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4" w:type="dxa"/>
        <w:tblLayout w:type="fixed"/>
        <w:tblLook w:val="0000" w:firstRow="0" w:lastRow="0" w:firstColumn="0" w:lastColumn="0" w:noHBand="0" w:noVBand="0"/>
      </w:tblPr>
      <w:tblGrid>
        <w:gridCol w:w="3794"/>
        <w:gridCol w:w="5670"/>
      </w:tblGrid>
      <w:tr w:rsidR="005D4A39" w:rsidRPr="00A45C7F" w:rsidTr="00AC6029">
        <w:tc>
          <w:tcPr>
            <w:tcW w:w="3794" w:type="dxa"/>
          </w:tcPr>
          <w:p w:rsidR="005D4A39" w:rsidRPr="00A45C7F" w:rsidRDefault="005D4A39" w:rsidP="00AC6029">
            <w:pPr>
              <w:spacing w:line="380" w:lineRule="exact"/>
              <w:jc w:val="center"/>
              <w:rPr>
                <w:b w:val="0"/>
                <w:bCs w:val="0"/>
                <w:sz w:val="26"/>
                <w:szCs w:val="26"/>
                <w:lang w:val="fr-FR"/>
              </w:rPr>
            </w:pPr>
            <w:r w:rsidRPr="00A45C7F">
              <w:rPr>
                <w:b w:val="0"/>
                <w:bCs w:val="0"/>
                <w:sz w:val="26"/>
                <w:szCs w:val="26"/>
                <w:lang w:val="fr-FR"/>
              </w:rPr>
              <w:t>SỞ Y TẾ HÀ TĨNH</w:t>
            </w:r>
          </w:p>
          <w:p w:rsidR="005D4A39" w:rsidRDefault="005D4A39" w:rsidP="00AC6029">
            <w:pPr>
              <w:spacing w:line="380" w:lineRule="exact"/>
              <w:jc w:val="center"/>
              <w:rPr>
                <w:bCs w:val="0"/>
                <w:noProof/>
                <w:sz w:val="26"/>
                <w:szCs w:val="26"/>
              </w:rPr>
            </w:pPr>
            <w:r w:rsidRPr="00A45C7F">
              <w:rPr>
                <w:bCs w:val="0"/>
                <w:noProof/>
                <w:sz w:val="26"/>
                <w:szCs w:val="26"/>
              </w:rPr>
              <w:t xml:space="preserve">BỆNH VIỆN ĐA KHOA </w:t>
            </w:r>
          </w:p>
          <w:p w:rsidR="005D4A39" w:rsidRPr="00FF71B7" w:rsidRDefault="005D4A39" w:rsidP="00AC6029">
            <w:pPr>
              <w:spacing w:line="380" w:lineRule="exact"/>
              <w:jc w:val="center"/>
              <w:rPr>
                <w:bCs w:val="0"/>
                <w:sz w:val="26"/>
                <w:szCs w:val="26"/>
                <w:lang w:val="vi-VN"/>
              </w:rPr>
            </w:pPr>
            <w:r>
              <w:rPr>
                <w:bCs w:val="0"/>
                <w:noProof/>
                <w:sz w:val="26"/>
                <w:szCs w:val="26"/>
                <w:lang w:val="vi-VN"/>
              </w:rPr>
              <w:t>THỊ XÃ KỲ ANH</w:t>
            </w:r>
          </w:p>
          <w:p w:rsidR="005D4A39" w:rsidRPr="007750D0" w:rsidRDefault="005D4A39" w:rsidP="00AC6029">
            <w:pPr>
              <w:spacing w:line="380" w:lineRule="exact"/>
              <w:jc w:val="center"/>
              <w:rPr>
                <w:b w:val="0"/>
                <w:bCs w:val="0"/>
                <w:sz w:val="26"/>
                <w:szCs w:val="26"/>
              </w:rPr>
            </w:pPr>
            <w:r>
              <w:rPr>
                <w:b w:val="0"/>
                <w:bCs w:val="0"/>
                <w:noProof/>
                <w:sz w:val="26"/>
                <w:szCs w:val="26"/>
              </w:rPr>
              <mc:AlternateContent>
                <mc:Choice Requires="wps">
                  <w:drawing>
                    <wp:anchor distT="0" distB="0" distL="114300" distR="114300" simplePos="0" relativeHeight="251659264" behindDoc="0" locked="0" layoutInCell="1" allowOverlap="1">
                      <wp:simplePos x="0" y="0"/>
                      <wp:positionH relativeFrom="column">
                        <wp:posOffset>604520</wp:posOffset>
                      </wp:positionH>
                      <wp:positionV relativeFrom="paragraph">
                        <wp:posOffset>10160</wp:posOffset>
                      </wp:positionV>
                      <wp:extent cx="1097280" cy="0"/>
                      <wp:effectExtent l="8255" t="12700" r="8890"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1027F"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pt,.8pt" to="13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Es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"/>
                  </w:pict>
                </mc:Fallback>
              </mc:AlternateContent>
            </w:r>
            <w:r w:rsidRPr="00A45C7F">
              <w:rPr>
                <w:b w:val="0"/>
                <w:bCs w:val="0"/>
                <w:sz w:val="26"/>
                <w:szCs w:val="26"/>
              </w:rPr>
              <w:t>Số:</w:t>
            </w:r>
            <w:r w:rsidR="00D44487">
              <w:rPr>
                <w:b w:val="0"/>
                <w:bCs w:val="0"/>
                <w:sz w:val="26"/>
                <w:szCs w:val="26"/>
              </w:rPr>
              <w:t xml:space="preserve"> 7</w:t>
            </w:r>
            <w:r w:rsidR="00CB0380">
              <w:rPr>
                <w:b w:val="0"/>
                <w:bCs w:val="0"/>
                <w:sz w:val="26"/>
                <w:szCs w:val="26"/>
              </w:rPr>
              <w:t>60</w:t>
            </w:r>
            <w:r w:rsidRPr="00A45C7F">
              <w:rPr>
                <w:b w:val="0"/>
                <w:bCs w:val="0"/>
                <w:sz w:val="26"/>
                <w:szCs w:val="26"/>
              </w:rPr>
              <w:t>/BVĐKKA-</w:t>
            </w:r>
            <w:r>
              <w:rPr>
                <w:b w:val="0"/>
                <w:bCs w:val="0"/>
                <w:sz w:val="26"/>
                <w:szCs w:val="26"/>
              </w:rPr>
              <w:t>KD</w:t>
            </w:r>
          </w:p>
          <w:p w:rsidR="005D4A39" w:rsidRDefault="005D4A39" w:rsidP="00AC6029">
            <w:pPr>
              <w:spacing w:line="380" w:lineRule="exact"/>
              <w:jc w:val="center"/>
              <w:rPr>
                <w:b w:val="0"/>
                <w:iCs/>
                <w:sz w:val="24"/>
              </w:rPr>
            </w:pPr>
            <w:r w:rsidRPr="00E3178F">
              <w:rPr>
                <w:b w:val="0"/>
                <w:bCs w:val="0"/>
                <w:sz w:val="24"/>
              </w:rPr>
              <w:t xml:space="preserve">V/v </w:t>
            </w:r>
            <w:r w:rsidRPr="00E3178F">
              <w:rPr>
                <w:b w:val="0"/>
                <w:iCs/>
                <w:sz w:val="24"/>
                <w:lang w:val="nl-NL"/>
              </w:rPr>
              <w:t>đề nghị gửi thư báo giá</w:t>
            </w:r>
            <w:r w:rsidRPr="00E3178F">
              <w:rPr>
                <w:b w:val="0"/>
                <w:iCs/>
                <w:sz w:val="24"/>
                <w:lang w:val="vi-VN"/>
              </w:rPr>
              <w:t xml:space="preserve"> </w:t>
            </w:r>
          </w:p>
          <w:p w:rsidR="005D4A39" w:rsidRPr="00E3178F" w:rsidRDefault="002468D4" w:rsidP="00A4185A">
            <w:pPr>
              <w:spacing w:line="380" w:lineRule="exact"/>
              <w:jc w:val="center"/>
              <w:rPr>
                <w:b w:val="0"/>
                <w:bCs w:val="0"/>
                <w:sz w:val="24"/>
                <w:lang w:val="vi-VN"/>
              </w:rPr>
            </w:pPr>
            <w:r>
              <w:rPr>
                <w:b w:val="0"/>
                <w:iCs/>
                <w:sz w:val="24"/>
                <w:lang w:val="nl-NL"/>
              </w:rPr>
              <w:t>Các loại test nhanh</w:t>
            </w:r>
            <w:r w:rsidR="005D4A39">
              <w:rPr>
                <w:b w:val="0"/>
                <w:sz w:val="24"/>
                <w:lang w:val="en-GB" w:eastAsia="en-GB"/>
              </w:rPr>
              <w:t>.</w:t>
            </w:r>
          </w:p>
        </w:tc>
        <w:tc>
          <w:tcPr>
            <w:tcW w:w="5670" w:type="dxa"/>
          </w:tcPr>
          <w:p w:rsidR="005D4A39" w:rsidRPr="00A45C7F" w:rsidRDefault="005D4A39" w:rsidP="00AC6029">
            <w:pPr>
              <w:spacing w:line="380" w:lineRule="exact"/>
              <w:jc w:val="center"/>
              <w:rPr>
                <w:bCs w:val="0"/>
                <w:sz w:val="26"/>
                <w:szCs w:val="26"/>
              </w:rPr>
            </w:pPr>
            <w:r w:rsidRPr="00A45C7F">
              <w:rPr>
                <w:bCs w:val="0"/>
                <w:sz w:val="26"/>
                <w:szCs w:val="26"/>
              </w:rPr>
              <w:t>CỘNG HOÀ XÃ HỘI CHỦ NGHĨA VIỆT NAM</w:t>
            </w:r>
          </w:p>
          <w:p w:rsidR="005D4A39" w:rsidRPr="00A45C7F" w:rsidRDefault="005D4A39" w:rsidP="00AC6029">
            <w:pPr>
              <w:spacing w:line="380" w:lineRule="exact"/>
              <w:jc w:val="center"/>
              <w:rPr>
                <w:bCs w:val="0"/>
                <w:szCs w:val="28"/>
              </w:rPr>
            </w:pPr>
            <w:r w:rsidRPr="00A45C7F">
              <w:rPr>
                <w:bCs w:val="0"/>
                <w:szCs w:val="28"/>
              </w:rPr>
              <w:t>Độc lập - Tự do - Hạnh phúc</w:t>
            </w:r>
          </w:p>
          <w:p w:rsidR="005D4A39" w:rsidRPr="00A45C7F" w:rsidRDefault="005D4A39" w:rsidP="00AC6029">
            <w:pPr>
              <w:spacing w:line="380" w:lineRule="exact"/>
              <w:jc w:val="center"/>
              <w:rPr>
                <w:bCs w:val="0"/>
                <w:i/>
                <w:sz w:val="8"/>
                <w:szCs w:val="26"/>
              </w:rPr>
            </w:pPr>
            <w:r>
              <w:rPr>
                <w:b w:val="0"/>
                <w:bCs w:val="0"/>
                <w:noProof/>
                <w:sz w:val="26"/>
                <w:szCs w:val="26"/>
              </w:rPr>
              <mc:AlternateContent>
                <mc:Choice Requires="wps">
                  <w:drawing>
                    <wp:anchor distT="0" distB="0" distL="114300" distR="114300" simplePos="0" relativeHeight="251660288" behindDoc="0" locked="0" layoutInCell="1" allowOverlap="1">
                      <wp:simplePos x="0" y="0"/>
                      <wp:positionH relativeFrom="column">
                        <wp:posOffset>644525</wp:posOffset>
                      </wp:positionH>
                      <wp:positionV relativeFrom="paragraph">
                        <wp:posOffset>43180</wp:posOffset>
                      </wp:positionV>
                      <wp:extent cx="2143125" cy="0"/>
                      <wp:effectExtent l="9525" t="13970" r="9525"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6FA92"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75pt,3.4pt" to="219.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"/>
                  </w:pict>
                </mc:Fallback>
              </mc:AlternateContent>
            </w:r>
          </w:p>
          <w:p w:rsidR="005D4A39" w:rsidRPr="00A45C7F" w:rsidRDefault="005D4A39" w:rsidP="00D44487">
            <w:pPr>
              <w:spacing w:line="380" w:lineRule="exact"/>
              <w:jc w:val="right"/>
              <w:rPr>
                <w:b w:val="0"/>
                <w:bCs w:val="0"/>
                <w:i/>
                <w:szCs w:val="28"/>
              </w:rPr>
            </w:pPr>
            <w:r>
              <w:rPr>
                <w:b w:val="0"/>
                <w:bCs w:val="0"/>
                <w:i/>
                <w:szCs w:val="28"/>
              </w:rPr>
              <w:t>Sông Trí</w:t>
            </w:r>
            <w:r w:rsidRPr="00A45C7F">
              <w:rPr>
                <w:b w:val="0"/>
                <w:bCs w:val="0"/>
                <w:i/>
                <w:szCs w:val="28"/>
              </w:rPr>
              <w:t xml:space="preserve">, ngày </w:t>
            </w:r>
            <w:r w:rsidR="00D44487">
              <w:rPr>
                <w:b w:val="0"/>
                <w:bCs w:val="0"/>
                <w:i/>
                <w:szCs w:val="28"/>
              </w:rPr>
              <w:t>25</w:t>
            </w:r>
            <w:r w:rsidR="00D709CE">
              <w:rPr>
                <w:b w:val="0"/>
                <w:bCs w:val="0"/>
                <w:i/>
                <w:szCs w:val="28"/>
              </w:rPr>
              <w:t xml:space="preserve"> </w:t>
            </w:r>
            <w:r w:rsidRPr="00A45C7F">
              <w:rPr>
                <w:b w:val="0"/>
                <w:bCs w:val="0"/>
                <w:i/>
                <w:szCs w:val="28"/>
              </w:rPr>
              <w:t>tháng</w:t>
            </w:r>
            <w:r>
              <w:rPr>
                <w:b w:val="0"/>
                <w:bCs w:val="0"/>
                <w:i/>
                <w:szCs w:val="28"/>
              </w:rPr>
              <w:t xml:space="preserve"> </w:t>
            </w:r>
            <w:r w:rsidR="008C024A">
              <w:rPr>
                <w:b w:val="0"/>
                <w:bCs w:val="0"/>
                <w:i/>
                <w:szCs w:val="28"/>
              </w:rPr>
              <w:t>11</w:t>
            </w:r>
            <w:r w:rsidR="00A4185A">
              <w:rPr>
                <w:b w:val="0"/>
                <w:bCs w:val="0"/>
                <w:i/>
                <w:szCs w:val="28"/>
              </w:rPr>
              <w:t xml:space="preserve"> </w:t>
            </w:r>
            <w:r w:rsidRPr="00A45C7F">
              <w:rPr>
                <w:b w:val="0"/>
                <w:bCs w:val="0"/>
                <w:i/>
                <w:szCs w:val="28"/>
              </w:rPr>
              <w:t>năm 202</w:t>
            </w:r>
            <w:r>
              <w:rPr>
                <w:b w:val="0"/>
                <w:bCs w:val="0"/>
                <w:i/>
                <w:szCs w:val="28"/>
              </w:rPr>
              <w:t>5</w:t>
            </w:r>
          </w:p>
        </w:tc>
      </w:tr>
      <w:tr w:rsidR="008C024A" w:rsidRPr="00A45C7F" w:rsidTr="00AC6029">
        <w:tc>
          <w:tcPr>
            <w:tcW w:w="3794" w:type="dxa"/>
          </w:tcPr>
          <w:p w:rsidR="008C024A" w:rsidRPr="00A45C7F" w:rsidRDefault="008C024A" w:rsidP="00AC6029">
            <w:pPr>
              <w:spacing w:line="380" w:lineRule="exact"/>
              <w:jc w:val="center"/>
              <w:rPr>
                <w:b w:val="0"/>
                <w:bCs w:val="0"/>
                <w:sz w:val="26"/>
                <w:szCs w:val="26"/>
                <w:lang w:val="fr-FR"/>
              </w:rPr>
            </w:pPr>
          </w:p>
        </w:tc>
        <w:tc>
          <w:tcPr>
            <w:tcW w:w="5670" w:type="dxa"/>
          </w:tcPr>
          <w:p w:rsidR="008C024A" w:rsidRPr="00A45C7F" w:rsidRDefault="008C024A" w:rsidP="00AC6029">
            <w:pPr>
              <w:spacing w:line="380" w:lineRule="exact"/>
              <w:jc w:val="center"/>
              <w:rPr>
                <w:bCs w:val="0"/>
                <w:sz w:val="26"/>
                <w:szCs w:val="26"/>
              </w:rPr>
            </w:pPr>
          </w:p>
        </w:tc>
      </w:tr>
    </w:tbl>
    <w:p w:rsidR="005D4A39" w:rsidRPr="00A45C7F" w:rsidRDefault="005D4A39" w:rsidP="005D4A39">
      <w:pPr>
        <w:rPr>
          <w:szCs w:val="28"/>
        </w:rPr>
      </w:pPr>
      <w:r w:rsidRPr="00A45C7F">
        <w:rPr>
          <w:szCs w:val="28"/>
        </w:rPr>
        <w:tab/>
      </w:r>
      <w:r w:rsidRPr="00A45C7F">
        <w:rPr>
          <w:szCs w:val="28"/>
        </w:rPr>
        <w:tab/>
      </w:r>
    </w:p>
    <w:p w:rsidR="005D4A39" w:rsidRPr="00A45C7F" w:rsidRDefault="005D4A39" w:rsidP="005D4A39">
      <w:pPr>
        <w:spacing w:line="400" w:lineRule="exact"/>
        <w:jc w:val="center"/>
        <w:rPr>
          <w:b w:val="0"/>
          <w:szCs w:val="28"/>
        </w:rPr>
      </w:pPr>
      <w:r w:rsidRPr="00A45C7F">
        <w:rPr>
          <w:b w:val="0"/>
          <w:szCs w:val="28"/>
        </w:rPr>
        <w:t>Kính gửi: Các hãng sản xuất, nhà cung cấp tại Việt Nam</w:t>
      </w:r>
    </w:p>
    <w:p w:rsidR="005D4A39" w:rsidRDefault="005D4A39" w:rsidP="005D4A39">
      <w:pPr>
        <w:spacing w:line="400" w:lineRule="exact"/>
        <w:ind w:firstLine="567"/>
        <w:jc w:val="both"/>
        <w:rPr>
          <w:b w:val="0"/>
          <w:szCs w:val="28"/>
        </w:rPr>
      </w:pPr>
    </w:p>
    <w:p w:rsidR="005D4A39" w:rsidRPr="006A5CC2" w:rsidRDefault="005D4A39" w:rsidP="002468D4">
      <w:pPr>
        <w:spacing w:before="60" w:after="60" w:line="380" w:lineRule="exact"/>
        <w:ind w:firstLine="567"/>
        <w:jc w:val="both"/>
        <w:rPr>
          <w:b w:val="0"/>
          <w:iCs/>
          <w:szCs w:val="28"/>
          <w:lang w:val="nl-NL"/>
        </w:rPr>
      </w:pPr>
      <w:r w:rsidRPr="006A5CC2">
        <w:rPr>
          <w:b w:val="0"/>
          <w:szCs w:val="28"/>
        </w:rPr>
        <w:t xml:space="preserve">Bệnh viện Đa khoa </w:t>
      </w:r>
      <w:r w:rsidRPr="006A5CC2">
        <w:rPr>
          <w:b w:val="0"/>
          <w:szCs w:val="28"/>
          <w:lang w:val="vi-VN"/>
        </w:rPr>
        <w:t>thị xã Kỳ Anh</w:t>
      </w:r>
      <w:r w:rsidRPr="006A5CC2">
        <w:rPr>
          <w:b w:val="0"/>
          <w:szCs w:val="28"/>
        </w:rPr>
        <w:t xml:space="preserve"> có nhu cầu tiếp nhận báo giá để tham khảo, xây dựng giá</w:t>
      </w:r>
      <w:r w:rsidRPr="006A5CC2">
        <w:rPr>
          <w:b w:val="0"/>
          <w:iCs/>
          <w:szCs w:val="28"/>
          <w:lang w:val="nl-NL"/>
        </w:rPr>
        <w:t xml:space="preserve"> mua sắm</w:t>
      </w:r>
      <w:r w:rsidR="00A4185A">
        <w:rPr>
          <w:b w:val="0"/>
          <w:iCs/>
          <w:szCs w:val="28"/>
          <w:lang w:val="nl-NL"/>
        </w:rPr>
        <w:t xml:space="preserve"> một số</w:t>
      </w:r>
      <w:r>
        <w:rPr>
          <w:b w:val="0"/>
          <w:iCs/>
          <w:szCs w:val="28"/>
          <w:lang w:val="nl-NL"/>
        </w:rPr>
        <w:t xml:space="preserve"> </w:t>
      </w:r>
      <w:r w:rsidR="002468D4">
        <w:rPr>
          <w:b w:val="0"/>
          <w:iCs/>
          <w:szCs w:val="28"/>
          <w:lang w:val="nl-NL"/>
        </w:rPr>
        <w:t>loại test nhanh</w:t>
      </w:r>
      <w:r>
        <w:rPr>
          <w:b w:val="0"/>
          <w:iCs/>
          <w:szCs w:val="28"/>
          <w:lang w:val="nl-NL"/>
        </w:rPr>
        <w:t xml:space="preserve"> </w:t>
      </w:r>
      <w:r w:rsidRPr="006A5CC2">
        <w:rPr>
          <w:b w:val="0"/>
          <w:iCs/>
          <w:szCs w:val="28"/>
          <w:lang w:val="nl-NL"/>
        </w:rPr>
        <w:t xml:space="preserve">phục vụ khám </w:t>
      </w:r>
      <w:r w:rsidR="00D44487">
        <w:rPr>
          <w:b w:val="0"/>
          <w:iCs/>
          <w:szCs w:val="28"/>
          <w:lang w:val="nl-NL"/>
        </w:rPr>
        <w:t>sức khỏe</w:t>
      </w:r>
      <w:r w:rsidRPr="006A5CC2">
        <w:rPr>
          <w:b w:val="0"/>
          <w:iCs/>
          <w:szCs w:val="28"/>
          <w:lang w:val="nl-NL"/>
        </w:rPr>
        <w:t xml:space="preserve"> tại Bệnh viện đa khoa thị xã Kỳ Anh.</w:t>
      </w:r>
      <w:r w:rsidRPr="006A5CC2">
        <w:rPr>
          <w:b w:val="0"/>
          <w:szCs w:val="28"/>
        </w:rPr>
        <w:t xml:space="preserve"> Với nội dung cụ thể như sau:</w:t>
      </w:r>
    </w:p>
    <w:p w:rsidR="005D4A39" w:rsidRPr="006A5CC2" w:rsidRDefault="005D4A39" w:rsidP="002468D4">
      <w:pPr>
        <w:spacing w:before="60" w:after="60" w:line="380" w:lineRule="exact"/>
        <w:ind w:firstLine="567"/>
        <w:jc w:val="both"/>
        <w:rPr>
          <w:szCs w:val="28"/>
        </w:rPr>
      </w:pPr>
      <w:r w:rsidRPr="006A5CC2">
        <w:rPr>
          <w:szCs w:val="28"/>
        </w:rPr>
        <w:t>I. Thông tin của đơn vị yêu cầu báo giá.</w:t>
      </w:r>
    </w:p>
    <w:p w:rsidR="005D4A39" w:rsidRPr="006A5CC2" w:rsidRDefault="005D4A39" w:rsidP="002468D4">
      <w:pPr>
        <w:spacing w:before="60" w:after="60" w:line="380" w:lineRule="exact"/>
        <w:ind w:firstLine="567"/>
        <w:jc w:val="both"/>
        <w:rPr>
          <w:b w:val="0"/>
          <w:szCs w:val="28"/>
        </w:rPr>
      </w:pPr>
      <w:r w:rsidRPr="006A5CC2">
        <w:rPr>
          <w:b w:val="0"/>
          <w:szCs w:val="28"/>
        </w:rPr>
        <w:t xml:space="preserve">1. Đơn vị yêu cầu báo giá: Bệnh viện Đa khoa </w:t>
      </w:r>
      <w:r w:rsidRPr="006A5CC2">
        <w:rPr>
          <w:b w:val="0"/>
          <w:lang w:val="nl-NL"/>
        </w:rPr>
        <w:t>thị xã Kỳ Anh</w:t>
      </w:r>
      <w:r w:rsidRPr="006A5CC2">
        <w:rPr>
          <w:lang w:val="nl-NL"/>
        </w:rPr>
        <w:t xml:space="preserve"> </w:t>
      </w:r>
    </w:p>
    <w:p w:rsidR="005D4A39" w:rsidRPr="006A5CC2" w:rsidRDefault="005D4A39" w:rsidP="002468D4">
      <w:pPr>
        <w:spacing w:before="60" w:after="60" w:line="380" w:lineRule="exact"/>
        <w:ind w:firstLine="567"/>
        <w:jc w:val="both"/>
        <w:rPr>
          <w:b w:val="0"/>
          <w:szCs w:val="28"/>
        </w:rPr>
      </w:pPr>
      <w:r w:rsidRPr="006A5CC2">
        <w:rPr>
          <w:b w:val="0"/>
          <w:szCs w:val="28"/>
        </w:rPr>
        <w:t xml:space="preserve">2. Thông tin liên hệ của người chịu trách nhiệm tiếp nhận báo giá: </w:t>
      </w:r>
      <w:r w:rsidRPr="006A5CC2">
        <w:rPr>
          <w:b w:val="0"/>
          <w:i/>
          <w:szCs w:val="28"/>
          <w:lang w:val="nl-NL"/>
        </w:rPr>
        <w:t xml:space="preserve">Số điện thoại liên hệ: 0946036999 </w:t>
      </w:r>
      <w:r w:rsidRPr="006A5CC2">
        <w:rPr>
          <w:b w:val="0"/>
          <w:i/>
          <w:szCs w:val="28"/>
          <w:lang w:val="vi-VN"/>
        </w:rPr>
        <w:t>–</w:t>
      </w:r>
      <w:r w:rsidRPr="006A5CC2">
        <w:rPr>
          <w:b w:val="0"/>
          <w:i/>
          <w:szCs w:val="28"/>
          <w:lang w:val="nl-NL"/>
        </w:rPr>
        <w:t xml:space="preserve"> </w:t>
      </w:r>
      <w:r w:rsidRPr="006A5CC2">
        <w:rPr>
          <w:b w:val="0"/>
          <w:i/>
          <w:szCs w:val="28"/>
        </w:rPr>
        <w:t>Phó trưởng khoa Dược</w:t>
      </w:r>
      <w:r w:rsidRPr="006A5CC2">
        <w:rPr>
          <w:b w:val="0"/>
          <w:i/>
          <w:szCs w:val="28"/>
          <w:lang w:val="nl-NL"/>
        </w:rPr>
        <w:t xml:space="preserve">: </w:t>
      </w:r>
      <w:r w:rsidRPr="006A5CC2">
        <w:rPr>
          <w:b w:val="0"/>
          <w:i/>
          <w:szCs w:val="28"/>
        </w:rPr>
        <w:t>Trương Công Long</w:t>
      </w:r>
    </w:p>
    <w:p w:rsidR="005D4A39" w:rsidRPr="006A5CC2" w:rsidRDefault="005D4A39" w:rsidP="002468D4">
      <w:pPr>
        <w:spacing w:before="60" w:after="60" w:line="380" w:lineRule="exact"/>
        <w:ind w:firstLine="567"/>
        <w:jc w:val="both"/>
        <w:rPr>
          <w:b w:val="0"/>
          <w:iCs/>
          <w:szCs w:val="28"/>
          <w:lang w:val="nl-NL"/>
        </w:rPr>
      </w:pPr>
      <w:r w:rsidRPr="006A5CC2">
        <w:rPr>
          <w:b w:val="0"/>
          <w:szCs w:val="28"/>
        </w:rPr>
        <w:t>3. Cách thức tiếp nhận báo giá:</w:t>
      </w:r>
      <w:r w:rsidRPr="006A5CC2">
        <w:rPr>
          <w:b w:val="0"/>
          <w:iCs/>
          <w:szCs w:val="28"/>
          <w:lang w:val="nl-NL"/>
        </w:rPr>
        <w:t xml:space="preserve"> </w:t>
      </w:r>
    </w:p>
    <w:p w:rsidR="005D4A39" w:rsidRPr="006A5CC2" w:rsidRDefault="005D4A39" w:rsidP="002468D4">
      <w:pPr>
        <w:spacing w:before="60" w:after="60" w:line="380" w:lineRule="exact"/>
        <w:ind w:firstLine="567"/>
        <w:jc w:val="both"/>
        <w:rPr>
          <w:b w:val="0"/>
          <w:iCs/>
          <w:szCs w:val="28"/>
          <w:lang w:val="nl-NL"/>
        </w:rPr>
      </w:pPr>
      <w:r w:rsidRPr="006A5CC2">
        <w:rPr>
          <w:b w:val="0"/>
          <w:iCs/>
          <w:szCs w:val="28"/>
          <w:lang w:val="nl-NL"/>
        </w:rPr>
        <w:t xml:space="preserve">- </w:t>
      </w:r>
      <w:r w:rsidRPr="006A5CC2">
        <w:rPr>
          <w:b w:val="0"/>
          <w:iCs/>
          <w:szCs w:val="28"/>
        </w:rPr>
        <w:t>Nhận trực tiếp tại địa chỉ:</w:t>
      </w:r>
      <w:r w:rsidRPr="006A5CC2">
        <w:rPr>
          <w:b w:val="0"/>
          <w:iCs/>
          <w:szCs w:val="28"/>
          <w:lang w:val="nl-NL"/>
        </w:rPr>
        <w:t xml:space="preserve"> </w:t>
      </w:r>
      <w:r w:rsidRPr="006A5CC2">
        <w:rPr>
          <w:b w:val="0"/>
          <w:iCs/>
        </w:rPr>
        <w:t>Phòng văn thư</w:t>
      </w:r>
      <w:r w:rsidRPr="006A5CC2">
        <w:rPr>
          <w:b w:val="0"/>
          <w:iCs/>
          <w:lang w:val="vi-VN"/>
        </w:rPr>
        <w:t xml:space="preserve"> - </w:t>
      </w:r>
      <w:r w:rsidRPr="006A5CC2">
        <w:rPr>
          <w:b w:val="0"/>
          <w:lang w:val="nl-NL"/>
        </w:rPr>
        <w:t>Bệnh viện đa khoa thị xã Kỳ Anh, T</w:t>
      </w:r>
      <w:r w:rsidRPr="006A5CC2">
        <w:rPr>
          <w:b w:val="0"/>
          <w:lang w:val="vi-VN"/>
        </w:rPr>
        <w:t>ổ dân phố</w:t>
      </w:r>
      <w:r w:rsidRPr="006A5CC2">
        <w:rPr>
          <w:b w:val="0"/>
          <w:lang w:val="nl-NL"/>
        </w:rPr>
        <w:t xml:space="preserve"> Hưng Hoà, Phường </w:t>
      </w:r>
      <w:r>
        <w:rPr>
          <w:b w:val="0"/>
          <w:lang w:val="nl-NL"/>
        </w:rPr>
        <w:t>Sông</w:t>
      </w:r>
      <w:r w:rsidRPr="006A5CC2">
        <w:rPr>
          <w:b w:val="0"/>
          <w:lang w:val="nl-NL"/>
        </w:rPr>
        <w:t xml:space="preserve"> Trí, </w:t>
      </w:r>
      <w:r>
        <w:rPr>
          <w:b w:val="0"/>
          <w:lang w:val="nl-NL"/>
        </w:rPr>
        <w:t>T</w:t>
      </w:r>
      <w:r w:rsidRPr="006A5CC2">
        <w:rPr>
          <w:b w:val="0"/>
          <w:lang w:val="nl-NL"/>
        </w:rPr>
        <w:t>ỉnh Hà Tĩnh</w:t>
      </w:r>
      <w:r w:rsidRPr="006A5CC2">
        <w:rPr>
          <w:b w:val="0"/>
          <w:lang w:val="vi-VN"/>
        </w:rPr>
        <w:t>.</w:t>
      </w:r>
    </w:p>
    <w:p w:rsidR="005D4A39" w:rsidRPr="006A5CC2" w:rsidRDefault="005D4A39" w:rsidP="002468D4">
      <w:pPr>
        <w:spacing w:before="60" w:after="60" w:line="380" w:lineRule="exact"/>
        <w:ind w:firstLine="567"/>
        <w:jc w:val="both"/>
        <w:rPr>
          <w:b w:val="0"/>
          <w:iCs/>
          <w:szCs w:val="28"/>
        </w:rPr>
      </w:pPr>
      <w:r w:rsidRPr="006A5CC2">
        <w:rPr>
          <w:b w:val="0"/>
          <w:iCs/>
          <w:szCs w:val="28"/>
          <w:lang w:val="nl-NL"/>
        </w:rPr>
        <w:t xml:space="preserve">- Gửi file PDF và Exel về email: </w:t>
      </w:r>
      <w:hyperlink r:id="rId6" w:tgtFrame="_blank" w:history="1">
        <w:r w:rsidRPr="006A5CC2">
          <w:rPr>
            <w:rStyle w:val="Hyperlink"/>
            <w:b w:val="0"/>
            <w:szCs w:val="28"/>
          </w:rPr>
          <w:t>phongvtbvdkka@gmail.com</w:t>
        </w:r>
      </w:hyperlink>
    </w:p>
    <w:p w:rsidR="005D4A39" w:rsidRPr="006A5CC2" w:rsidRDefault="005D4A39" w:rsidP="002468D4">
      <w:pPr>
        <w:spacing w:before="60" w:after="60" w:line="380" w:lineRule="exact"/>
        <w:ind w:firstLine="567"/>
        <w:jc w:val="both"/>
        <w:rPr>
          <w:b w:val="0"/>
          <w:szCs w:val="28"/>
          <w:lang w:val="vi-VN"/>
        </w:rPr>
      </w:pPr>
      <w:r w:rsidRPr="006A5CC2">
        <w:rPr>
          <w:b w:val="0"/>
          <w:szCs w:val="28"/>
        </w:rPr>
        <w:t>4.</w:t>
      </w:r>
      <w:r w:rsidR="00ED4F85">
        <w:rPr>
          <w:b w:val="0"/>
          <w:szCs w:val="28"/>
        </w:rPr>
        <w:t xml:space="preserve"> Thời hạn tiếp nhận báo giá: Từ</w:t>
      </w:r>
      <w:r w:rsidRPr="006A5CC2">
        <w:rPr>
          <w:b w:val="0"/>
          <w:szCs w:val="28"/>
        </w:rPr>
        <w:t xml:space="preserve"> </w:t>
      </w:r>
      <w:r w:rsidR="00ED4F85">
        <w:rPr>
          <w:b w:val="0"/>
          <w:szCs w:val="28"/>
        </w:rPr>
        <w:t>07</w:t>
      </w:r>
      <w:r>
        <w:rPr>
          <w:b w:val="0"/>
          <w:szCs w:val="28"/>
        </w:rPr>
        <w:t xml:space="preserve">h00 ngày </w:t>
      </w:r>
      <w:r w:rsidR="00D44487">
        <w:rPr>
          <w:b w:val="0"/>
          <w:szCs w:val="28"/>
        </w:rPr>
        <w:t>26</w:t>
      </w:r>
      <w:r w:rsidRPr="006A5CC2">
        <w:rPr>
          <w:b w:val="0"/>
          <w:szCs w:val="28"/>
        </w:rPr>
        <w:t xml:space="preserve"> tháng </w:t>
      </w:r>
      <w:r w:rsidR="00A4185A">
        <w:rPr>
          <w:b w:val="0"/>
          <w:szCs w:val="28"/>
        </w:rPr>
        <w:t>1</w:t>
      </w:r>
      <w:r w:rsidR="00D44487">
        <w:rPr>
          <w:b w:val="0"/>
          <w:szCs w:val="28"/>
        </w:rPr>
        <w:t>1</w:t>
      </w:r>
      <w:r w:rsidRPr="006A5CC2">
        <w:rPr>
          <w:b w:val="0"/>
          <w:szCs w:val="28"/>
        </w:rPr>
        <w:t xml:space="preserve"> năm 202</w:t>
      </w:r>
      <w:r>
        <w:rPr>
          <w:b w:val="0"/>
          <w:szCs w:val="28"/>
        </w:rPr>
        <w:t>5</w:t>
      </w:r>
      <w:r w:rsidRPr="006A5CC2">
        <w:rPr>
          <w:b w:val="0"/>
          <w:szCs w:val="28"/>
        </w:rPr>
        <w:t xml:space="preserve"> đến </w:t>
      </w:r>
      <w:r w:rsidR="00ED4F85">
        <w:rPr>
          <w:b w:val="0"/>
          <w:szCs w:val="28"/>
        </w:rPr>
        <w:t>hết</w:t>
      </w:r>
      <w:r w:rsidRPr="006A5CC2">
        <w:rPr>
          <w:b w:val="0"/>
          <w:szCs w:val="28"/>
        </w:rPr>
        <w:t xml:space="preserve"> ngày </w:t>
      </w:r>
      <w:r w:rsidR="00D44487">
        <w:rPr>
          <w:b w:val="0"/>
          <w:szCs w:val="28"/>
        </w:rPr>
        <w:t>05</w:t>
      </w:r>
      <w:r w:rsidRPr="006A5CC2">
        <w:rPr>
          <w:b w:val="0"/>
          <w:szCs w:val="28"/>
        </w:rPr>
        <w:t xml:space="preserve"> tháng </w:t>
      </w:r>
      <w:r w:rsidR="00D44487">
        <w:rPr>
          <w:b w:val="0"/>
          <w:szCs w:val="28"/>
        </w:rPr>
        <w:t>12</w:t>
      </w:r>
      <w:r w:rsidRPr="006A5CC2">
        <w:rPr>
          <w:b w:val="0"/>
          <w:szCs w:val="28"/>
        </w:rPr>
        <w:t xml:space="preserve"> năm 202</w:t>
      </w:r>
      <w:r>
        <w:rPr>
          <w:b w:val="0"/>
          <w:szCs w:val="28"/>
        </w:rPr>
        <w:t>5</w:t>
      </w:r>
      <w:r w:rsidRPr="006A5CC2">
        <w:rPr>
          <w:b w:val="0"/>
          <w:szCs w:val="28"/>
          <w:lang w:val="vi-VN"/>
        </w:rPr>
        <w:t>.</w:t>
      </w:r>
    </w:p>
    <w:p w:rsidR="005D4A39" w:rsidRPr="006A5CC2" w:rsidRDefault="005D4A39" w:rsidP="002468D4">
      <w:pPr>
        <w:spacing w:before="60" w:after="60" w:line="380" w:lineRule="exact"/>
        <w:ind w:firstLine="567"/>
        <w:jc w:val="both"/>
        <w:rPr>
          <w:b w:val="0"/>
          <w:szCs w:val="28"/>
        </w:rPr>
      </w:pPr>
      <w:r w:rsidRPr="006A5CC2">
        <w:rPr>
          <w:b w:val="0"/>
          <w:szCs w:val="28"/>
        </w:rPr>
        <w:t>Các báo giá nhận được sau thời điểm nêu trên sẽ không được xem xét.</w:t>
      </w:r>
    </w:p>
    <w:p w:rsidR="005D4A39" w:rsidRPr="006A5CC2" w:rsidRDefault="005D4A39" w:rsidP="002468D4">
      <w:pPr>
        <w:spacing w:before="60" w:after="60" w:line="380" w:lineRule="exact"/>
        <w:ind w:firstLine="567"/>
        <w:jc w:val="both"/>
        <w:rPr>
          <w:b w:val="0"/>
          <w:szCs w:val="28"/>
        </w:rPr>
      </w:pPr>
      <w:r w:rsidRPr="006A5CC2">
        <w:rPr>
          <w:b w:val="0"/>
          <w:szCs w:val="28"/>
        </w:rPr>
        <w:t xml:space="preserve">5. Thời hạn có hiệu lực của báo giá: </w:t>
      </w:r>
      <w:r w:rsidRPr="006A5CC2">
        <w:rPr>
          <w:b w:val="0"/>
          <w:lang w:val="nl-NL"/>
        </w:rPr>
        <w:t>Tối thiểu</w:t>
      </w:r>
      <w:r w:rsidRPr="006A5CC2">
        <w:rPr>
          <w:b w:val="0"/>
          <w:lang w:val="vi-VN"/>
        </w:rPr>
        <w:t xml:space="preserve"> 90 </w:t>
      </w:r>
      <w:r w:rsidRPr="006A5CC2">
        <w:rPr>
          <w:b w:val="0"/>
          <w:lang w:val="nl-NL"/>
        </w:rPr>
        <w:t xml:space="preserve">ngày kể từ </w:t>
      </w:r>
      <w:r w:rsidRPr="006A5CC2">
        <w:rPr>
          <w:b w:val="0"/>
          <w:szCs w:val="28"/>
        </w:rPr>
        <w:t xml:space="preserve">ngày </w:t>
      </w:r>
      <w:r w:rsidR="00D44487">
        <w:rPr>
          <w:b w:val="0"/>
          <w:szCs w:val="28"/>
        </w:rPr>
        <w:t>05</w:t>
      </w:r>
      <w:r w:rsidRPr="006A5CC2">
        <w:rPr>
          <w:b w:val="0"/>
          <w:szCs w:val="28"/>
        </w:rPr>
        <w:t xml:space="preserve"> tháng </w:t>
      </w:r>
      <w:r w:rsidR="00D709CE">
        <w:rPr>
          <w:b w:val="0"/>
          <w:szCs w:val="28"/>
        </w:rPr>
        <w:t>1</w:t>
      </w:r>
      <w:r w:rsidR="00D44487">
        <w:rPr>
          <w:b w:val="0"/>
          <w:szCs w:val="28"/>
        </w:rPr>
        <w:t>2</w:t>
      </w:r>
      <w:r w:rsidRPr="006A5CC2">
        <w:rPr>
          <w:b w:val="0"/>
          <w:szCs w:val="28"/>
        </w:rPr>
        <w:t xml:space="preserve"> năm 202</w:t>
      </w:r>
      <w:r>
        <w:rPr>
          <w:b w:val="0"/>
          <w:szCs w:val="28"/>
        </w:rPr>
        <w:t>5</w:t>
      </w:r>
      <w:r w:rsidRPr="006A5CC2">
        <w:rPr>
          <w:b w:val="0"/>
          <w:szCs w:val="28"/>
          <w:lang w:val="vi-VN"/>
        </w:rPr>
        <w:t>.</w:t>
      </w:r>
    </w:p>
    <w:p w:rsidR="005D4A39" w:rsidRPr="006A5CC2" w:rsidRDefault="005D4A39" w:rsidP="002468D4">
      <w:pPr>
        <w:spacing w:before="60" w:after="60" w:line="380" w:lineRule="exact"/>
        <w:ind w:firstLine="567"/>
        <w:jc w:val="both"/>
        <w:rPr>
          <w:szCs w:val="28"/>
        </w:rPr>
      </w:pPr>
      <w:r w:rsidRPr="006A5CC2">
        <w:rPr>
          <w:szCs w:val="28"/>
        </w:rPr>
        <w:t>II. Nội dung yêu cầu báo giá:</w:t>
      </w:r>
    </w:p>
    <w:p w:rsidR="005D4A39" w:rsidRPr="006A5CC2" w:rsidRDefault="005D4A39" w:rsidP="002468D4">
      <w:pPr>
        <w:spacing w:before="60" w:after="60" w:line="380" w:lineRule="exact"/>
        <w:ind w:firstLine="567"/>
        <w:jc w:val="both"/>
        <w:rPr>
          <w:b w:val="0"/>
          <w:szCs w:val="28"/>
        </w:rPr>
      </w:pPr>
      <w:r w:rsidRPr="006A5CC2">
        <w:rPr>
          <w:b w:val="0"/>
          <w:szCs w:val="28"/>
        </w:rPr>
        <w:t>1. Danh mục hàng hóa.</w:t>
      </w:r>
      <w:r w:rsidR="00D44487">
        <w:rPr>
          <w:b w:val="0"/>
          <w:szCs w:val="28"/>
        </w:rPr>
        <w:t xml:space="preserve"> (Theo phụ lục 01 kèm theo)</w:t>
      </w:r>
    </w:p>
    <w:p w:rsidR="005D4A39" w:rsidRPr="006A5CC2" w:rsidRDefault="00D709CE" w:rsidP="002468D4">
      <w:pPr>
        <w:spacing w:before="60" w:after="60" w:line="380" w:lineRule="exact"/>
        <w:ind w:firstLine="567"/>
        <w:jc w:val="both"/>
        <w:rPr>
          <w:b w:val="0"/>
          <w:bCs w:val="0"/>
          <w:szCs w:val="28"/>
        </w:rPr>
      </w:pPr>
      <w:r>
        <w:rPr>
          <w:b w:val="0"/>
          <w:bCs w:val="0"/>
          <w:szCs w:val="28"/>
        </w:rPr>
        <w:t>3</w:t>
      </w:r>
      <w:r w:rsidR="005D4A39" w:rsidRPr="006A5CC2">
        <w:rPr>
          <w:b w:val="0"/>
          <w:bCs w:val="0"/>
          <w:szCs w:val="28"/>
        </w:rPr>
        <w:t xml:space="preserve">. Địa điểm cung cấp: </w:t>
      </w:r>
      <w:r w:rsidR="005D4A39" w:rsidRPr="006A5CC2">
        <w:rPr>
          <w:b w:val="0"/>
          <w:bCs w:val="0"/>
          <w:iCs/>
          <w:szCs w:val="28"/>
          <w:lang w:val="nl-NL"/>
        </w:rPr>
        <w:t xml:space="preserve">Bệnh viện Đa khoa </w:t>
      </w:r>
      <w:r w:rsidR="005D4A39" w:rsidRPr="006A5CC2">
        <w:rPr>
          <w:b w:val="0"/>
          <w:bCs w:val="0"/>
          <w:iCs/>
          <w:szCs w:val="28"/>
          <w:lang w:val="vi-VN"/>
        </w:rPr>
        <w:t>thị xã Kỳ Anh</w:t>
      </w:r>
      <w:r w:rsidR="005D4A39" w:rsidRPr="006A5CC2">
        <w:rPr>
          <w:b w:val="0"/>
          <w:lang w:val="nl-NL"/>
        </w:rPr>
        <w:t>, T</w:t>
      </w:r>
      <w:r w:rsidR="005D4A39" w:rsidRPr="006A5CC2">
        <w:rPr>
          <w:b w:val="0"/>
          <w:lang w:val="vi-VN"/>
        </w:rPr>
        <w:t>ổ dân phố</w:t>
      </w:r>
      <w:r w:rsidR="005D4A39" w:rsidRPr="006A5CC2">
        <w:rPr>
          <w:b w:val="0"/>
          <w:lang w:val="nl-NL"/>
        </w:rPr>
        <w:t xml:space="preserve"> Hưng Hoà, Phường </w:t>
      </w:r>
      <w:r w:rsidR="005D4A39">
        <w:rPr>
          <w:b w:val="0"/>
          <w:lang w:val="nl-NL"/>
        </w:rPr>
        <w:t>Sông</w:t>
      </w:r>
      <w:r w:rsidR="005D4A39" w:rsidRPr="006A5CC2">
        <w:rPr>
          <w:b w:val="0"/>
          <w:lang w:val="nl-NL"/>
        </w:rPr>
        <w:t xml:space="preserve"> Trí, </w:t>
      </w:r>
      <w:r w:rsidR="005D4A39">
        <w:rPr>
          <w:b w:val="0"/>
          <w:lang w:val="nl-NL"/>
        </w:rPr>
        <w:t>T</w:t>
      </w:r>
      <w:r w:rsidR="005D4A39" w:rsidRPr="006A5CC2">
        <w:rPr>
          <w:b w:val="0"/>
          <w:lang w:val="nl-NL"/>
        </w:rPr>
        <w:t>ỉnh Hà Tĩnh</w:t>
      </w:r>
      <w:r w:rsidR="005D4A39" w:rsidRPr="006A5CC2">
        <w:rPr>
          <w:b w:val="0"/>
          <w:lang w:val="vi-VN"/>
        </w:rPr>
        <w:t>.</w:t>
      </w:r>
    </w:p>
    <w:p w:rsidR="005D4A39" w:rsidRPr="006A5CC2" w:rsidRDefault="00D709CE" w:rsidP="002468D4">
      <w:pPr>
        <w:spacing w:before="60" w:after="60" w:line="380" w:lineRule="exact"/>
        <w:ind w:firstLine="567"/>
        <w:jc w:val="both"/>
        <w:rPr>
          <w:b w:val="0"/>
          <w:bCs w:val="0"/>
          <w:szCs w:val="28"/>
        </w:rPr>
      </w:pPr>
      <w:r>
        <w:rPr>
          <w:b w:val="0"/>
          <w:bCs w:val="0"/>
          <w:szCs w:val="28"/>
        </w:rPr>
        <w:t>4</w:t>
      </w:r>
      <w:r w:rsidR="005D4A39" w:rsidRPr="006A5CC2">
        <w:rPr>
          <w:b w:val="0"/>
          <w:bCs w:val="0"/>
          <w:szCs w:val="28"/>
        </w:rPr>
        <w:t>. Thời gian giao hàng dự kiến: 30</w:t>
      </w:r>
      <w:r w:rsidR="005D4A39" w:rsidRPr="006A5CC2">
        <w:rPr>
          <w:b w:val="0"/>
          <w:bCs w:val="0"/>
          <w:szCs w:val="28"/>
          <w:lang w:val="vi-VN"/>
        </w:rPr>
        <w:t xml:space="preserve"> ngày</w:t>
      </w:r>
      <w:r w:rsidR="005D4A39" w:rsidRPr="006A5CC2">
        <w:rPr>
          <w:b w:val="0"/>
          <w:bCs w:val="0"/>
          <w:szCs w:val="28"/>
        </w:rPr>
        <w:t xml:space="preserve"> kể từ ngày ký hợp đồng</w:t>
      </w:r>
    </w:p>
    <w:p w:rsidR="005D4A39" w:rsidRPr="006A5CC2" w:rsidRDefault="00D709CE" w:rsidP="002468D4">
      <w:pPr>
        <w:spacing w:before="60" w:after="60" w:line="380" w:lineRule="exact"/>
        <w:ind w:firstLine="567"/>
        <w:jc w:val="both"/>
        <w:rPr>
          <w:b w:val="0"/>
          <w:bCs w:val="0"/>
          <w:szCs w:val="28"/>
        </w:rPr>
      </w:pPr>
      <w:r>
        <w:rPr>
          <w:b w:val="0"/>
          <w:bCs w:val="0"/>
          <w:szCs w:val="28"/>
        </w:rPr>
        <w:t>5</w:t>
      </w:r>
      <w:r w:rsidR="005D4A39" w:rsidRPr="006A5CC2">
        <w:rPr>
          <w:b w:val="0"/>
          <w:bCs w:val="0"/>
          <w:szCs w:val="28"/>
        </w:rPr>
        <w:t>. Dự kiến về các điều khoản tạm ứng, thanh toán hợp đồng: Chủ đầu tư sẽ thanh toán 100% giá trị hợp đồng t</w:t>
      </w:r>
      <w:r w:rsidR="005D4A39" w:rsidRPr="006A5CC2">
        <w:rPr>
          <w:b w:val="0"/>
          <w:szCs w:val="28"/>
        </w:rPr>
        <w:t>rong vòng 90 ngày kể từ khi nhà thầu giao đủ hàng hóa và xuất trình đầy đủ các chứng từ theo yêu cầu và chứng từ thanh toán phù hợp với quy định của pháp luật.</w:t>
      </w:r>
    </w:p>
    <w:p w:rsidR="005D4A39" w:rsidRPr="006A5CC2" w:rsidRDefault="00D709CE" w:rsidP="002468D4">
      <w:pPr>
        <w:spacing w:before="60" w:after="60" w:line="380" w:lineRule="exact"/>
        <w:ind w:firstLine="567"/>
        <w:jc w:val="both"/>
        <w:rPr>
          <w:b w:val="0"/>
          <w:bCs w:val="0"/>
          <w:szCs w:val="28"/>
        </w:rPr>
      </w:pPr>
      <w:r>
        <w:rPr>
          <w:b w:val="0"/>
          <w:bCs w:val="0"/>
          <w:szCs w:val="28"/>
        </w:rPr>
        <w:lastRenderedPageBreak/>
        <w:t>6</w:t>
      </w:r>
      <w:r w:rsidR="005D4A39" w:rsidRPr="006A5CC2">
        <w:rPr>
          <w:b w:val="0"/>
          <w:bCs w:val="0"/>
          <w:szCs w:val="28"/>
        </w:rPr>
        <w:t xml:space="preserve">. Các thông tin khác: </w:t>
      </w:r>
      <w:r w:rsidR="005D4A39" w:rsidRPr="006A5CC2">
        <w:rPr>
          <w:b w:val="0"/>
          <w:iCs/>
          <w:szCs w:val="28"/>
          <w:lang w:val="nl-NL"/>
        </w:rPr>
        <w:t xml:space="preserve">Báo giá gửi theo mẫu </w:t>
      </w:r>
      <w:r w:rsidR="005D4A39" w:rsidRPr="006A5CC2">
        <w:rPr>
          <w:b w:val="0"/>
          <w:iCs/>
          <w:szCs w:val="28"/>
          <w:lang w:val="vi-VN"/>
        </w:rPr>
        <w:t xml:space="preserve">trong </w:t>
      </w:r>
      <w:r w:rsidR="005D4A39" w:rsidRPr="006A5CC2">
        <w:rPr>
          <w:b w:val="0"/>
          <w:iCs/>
          <w:szCs w:val="28"/>
          <w:lang w:val="nl-NL"/>
        </w:rPr>
        <w:t>Phụ lục đính kèm Công văn này.</w:t>
      </w:r>
    </w:p>
    <w:p w:rsidR="005D4A39" w:rsidRPr="006A5CC2" w:rsidRDefault="005D4A39" w:rsidP="005D4A39">
      <w:pPr>
        <w:spacing w:line="400" w:lineRule="exact"/>
        <w:ind w:firstLine="567"/>
        <w:jc w:val="both"/>
        <w:rPr>
          <w:b w:val="0"/>
          <w:bCs w:val="0"/>
          <w:sz w:val="4"/>
          <w:szCs w:val="4"/>
        </w:rPr>
      </w:pPr>
    </w:p>
    <w:tbl>
      <w:tblPr>
        <w:tblW w:w="8930" w:type="dxa"/>
        <w:tblInd w:w="250" w:type="dxa"/>
        <w:tblLayout w:type="fixed"/>
        <w:tblLook w:val="0000" w:firstRow="0" w:lastRow="0" w:firstColumn="0" w:lastColumn="0" w:noHBand="0" w:noVBand="0"/>
      </w:tblPr>
      <w:tblGrid>
        <w:gridCol w:w="4678"/>
        <w:gridCol w:w="4252"/>
      </w:tblGrid>
      <w:tr w:rsidR="005D4A39" w:rsidRPr="006A5CC2" w:rsidTr="00AC6029">
        <w:trPr>
          <w:trHeight w:val="1743"/>
        </w:trPr>
        <w:tc>
          <w:tcPr>
            <w:tcW w:w="4678" w:type="dxa"/>
          </w:tcPr>
          <w:p w:rsidR="005D4A39" w:rsidRPr="006A5CC2" w:rsidRDefault="005D4A39" w:rsidP="00AC6029">
            <w:pPr>
              <w:rPr>
                <w:bCs w:val="0"/>
                <w:i/>
                <w:sz w:val="24"/>
                <w:lang w:val="nl-NL"/>
              </w:rPr>
            </w:pPr>
            <w:r w:rsidRPr="006A5CC2">
              <w:rPr>
                <w:bCs w:val="0"/>
                <w:i/>
                <w:sz w:val="24"/>
                <w:lang w:val="nl-NL"/>
              </w:rPr>
              <w:t>Nơi nhận:</w:t>
            </w:r>
          </w:p>
          <w:p w:rsidR="005D4A39" w:rsidRPr="006A5CC2" w:rsidRDefault="005D4A39" w:rsidP="00AC6029">
            <w:pPr>
              <w:rPr>
                <w:b w:val="0"/>
                <w:bCs w:val="0"/>
                <w:sz w:val="22"/>
                <w:lang w:val="nl-NL"/>
              </w:rPr>
            </w:pPr>
            <w:r w:rsidRPr="006A5CC2">
              <w:rPr>
                <w:b w:val="0"/>
                <w:bCs w:val="0"/>
                <w:sz w:val="22"/>
                <w:lang w:val="nl-NL"/>
              </w:rPr>
              <w:t>- Như trên;</w:t>
            </w:r>
          </w:p>
          <w:p w:rsidR="005D4A39" w:rsidRPr="006A5CC2" w:rsidRDefault="005D4A39" w:rsidP="00AC6029">
            <w:pPr>
              <w:rPr>
                <w:b w:val="0"/>
                <w:bCs w:val="0"/>
                <w:sz w:val="22"/>
                <w:lang w:val="nl-NL"/>
              </w:rPr>
            </w:pPr>
            <w:r w:rsidRPr="006A5CC2">
              <w:rPr>
                <w:b w:val="0"/>
                <w:bCs w:val="0"/>
                <w:sz w:val="22"/>
                <w:lang w:val="nl-NL"/>
              </w:rPr>
              <w:t xml:space="preserve">- Lưu:VT, </w:t>
            </w:r>
            <w:r w:rsidRPr="006A5CC2">
              <w:rPr>
                <w:b w:val="0"/>
                <w:bCs w:val="0"/>
                <w:sz w:val="22"/>
              </w:rPr>
              <w:t>KD</w:t>
            </w:r>
            <w:r w:rsidRPr="006A5CC2">
              <w:rPr>
                <w:b w:val="0"/>
                <w:bCs w:val="0"/>
                <w:sz w:val="22"/>
                <w:lang w:val="nl-NL"/>
              </w:rPr>
              <w:t xml:space="preserve">. </w:t>
            </w:r>
          </w:p>
        </w:tc>
        <w:tc>
          <w:tcPr>
            <w:tcW w:w="4252" w:type="dxa"/>
          </w:tcPr>
          <w:p w:rsidR="005C77A9" w:rsidRDefault="003D6EE8" w:rsidP="001E166D">
            <w:pPr>
              <w:jc w:val="center"/>
              <w:rPr>
                <w:bCs w:val="0"/>
                <w:szCs w:val="28"/>
              </w:rPr>
            </w:pPr>
            <w:r>
              <w:rPr>
                <w:bCs w:val="0"/>
                <w:szCs w:val="28"/>
              </w:rPr>
              <w:t xml:space="preserve">KT. </w:t>
            </w:r>
            <w:r w:rsidR="005D4A39" w:rsidRPr="006A5CC2">
              <w:rPr>
                <w:bCs w:val="0"/>
                <w:szCs w:val="28"/>
              </w:rPr>
              <w:t>GIÁM ĐỐC</w:t>
            </w:r>
          </w:p>
          <w:p w:rsidR="003D6EE8" w:rsidRDefault="003D6EE8" w:rsidP="001E166D">
            <w:pPr>
              <w:jc w:val="center"/>
              <w:rPr>
                <w:bCs w:val="0"/>
                <w:szCs w:val="28"/>
              </w:rPr>
            </w:pPr>
            <w:r>
              <w:rPr>
                <w:bCs w:val="0"/>
                <w:szCs w:val="28"/>
              </w:rPr>
              <w:t>PHÓ GIÁM ĐỐC</w:t>
            </w:r>
          </w:p>
          <w:p w:rsidR="005D4A39" w:rsidRDefault="005D4A39" w:rsidP="00AC6029">
            <w:pPr>
              <w:jc w:val="center"/>
              <w:rPr>
                <w:bCs w:val="0"/>
                <w:szCs w:val="28"/>
              </w:rPr>
            </w:pPr>
          </w:p>
          <w:p w:rsidR="00522AF7" w:rsidRPr="006A5CC2" w:rsidRDefault="00522AF7" w:rsidP="00AC6029">
            <w:pPr>
              <w:jc w:val="center"/>
              <w:rPr>
                <w:bCs w:val="0"/>
                <w:szCs w:val="28"/>
              </w:rPr>
            </w:pPr>
          </w:p>
          <w:p w:rsidR="005D4A39" w:rsidRPr="006A5CC2" w:rsidRDefault="005D4A39" w:rsidP="00AC6029">
            <w:pPr>
              <w:jc w:val="center"/>
              <w:rPr>
                <w:bCs w:val="0"/>
                <w:szCs w:val="28"/>
              </w:rPr>
            </w:pPr>
          </w:p>
          <w:p w:rsidR="005D4A39" w:rsidRPr="006A5CC2" w:rsidRDefault="005D4A39" w:rsidP="00AC6029">
            <w:pPr>
              <w:jc w:val="center"/>
              <w:rPr>
                <w:bCs w:val="0"/>
                <w:szCs w:val="28"/>
              </w:rPr>
            </w:pPr>
          </w:p>
          <w:p w:rsidR="005D4A39" w:rsidRPr="006A5CC2" w:rsidRDefault="005D4A39" w:rsidP="00AC6029">
            <w:pPr>
              <w:jc w:val="center"/>
              <w:rPr>
                <w:bCs w:val="0"/>
                <w:szCs w:val="28"/>
                <w:lang w:val="nl-NL"/>
              </w:rPr>
            </w:pPr>
          </w:p>
        </w:tc>
      </w:tr>
      <w:tr w:rsidR="005D4A39" w:rsidRPr="006A5CC2" w:rsidTr="00AC6029">
        <w:trPr>
          <w:trHeight w:val="396"/>
        </w:trPr>
        <w:tc>
          <w:tcPr>
            <w:tcW w:w="4678" w:type="dxa"/>
          </w:tcPr>
          <w:p w:rsidR="005D4A39" w:rsidRPr="006A5CC2" w:rsidRDefault="005D4A39" w:rsidP="00AC6029">
            <w:pPr>
              <w:rPr>
                <w:bCs w:val="0"/>
                <w:i/>
                <w:sz w:val="22"/>
                <w:szCs w:val="22"/>
                <w:lang w:val="nl-NL"/>
              </w:rPr>
            </w:pPr>
          </w:p>
        </w:tc>
        <w:tc>
          <w:tcPr>
            <w:tcW w:w="4252" w:type="dxa"/>
          </w:tcPr>
          <w:p w:rsidR="005D4A39" w:rsidRPr="006A5CC2" w:rsidRDefault="003D6EE8" w:rsidP="00AC6029">
            <w:pPr>
              <w:jc w:val="center"/>
              <w:rPr>
                <w:bCs w:val="0"/>
                <w:szCs w:val="28"/>
              </w:rPr>
            </w:pPr>
            <w:r>
              <w:rPr>
                <w:bCs w:val="0"/>
              </w:rPr>
              <w:t>Đặng Diên</w:t>
            </w:r>
            <w:bookmarkStart w:id="0" w:name="_GoBack"/>
            <w:bookmarkEnd w:id="0"/>
          </w:p>
        </w:tc>
      </w:tr>
    </w:tbl>
    <w:p w:rsidR="005D4A39" w:rsidRDefault="005D4A39" w:rsidP="005D4A39">
      <w:pPr>
        <w:spacing w:line="0" w:lineRule="atLeast"/>
        <w:jc w:val="center"/>
        <w:rPr>
          <w:lang w:val="nl-NL"/>
        </w:rPr>
        <w:sectPr w:rsidR="005D4A39" w:rsidSect="00D709CE">
          <w:headerReference w:type="default" r:id="rId7"/>
          <w:footerReference w:type="even" r:id="rId8"/>
          <w:pgSz w:w="11909" w:h="16834" w:code="9"/>
          <w:pgMar w:top="1134" w:right="1134" w:bottom="1134" w:left="1701" w:header="720" w:footer="919" w:gutter="0"/>
          <w:pgNumType w:start="1"/>
          <w:cols w:space="720"/>
          <w:docGrid w:linePitch="381"/>
        </w:sectPr>
      </w:pPr>
    </w:p>
    <w:p w:rsidR="00D44487" w:rsidRDefault="00D44487" w:rsidP="00F74AC5">
      <w:pPr>
        <w:spacing w:line="360" w:lineRule="exact"/>
        <w:jc w:val="center"/>
        <w:rPr>
          <w:sz w:val="26"/>
          <w:szCs w:val="26"/>
        </w:rPr>
      </w:pPr>
      <w:r>
        <w:rPr>
          <w:sz w:val="26"/>
          <w:szCs w:val="26"/>
        </w:rPr>
        <w:lastRenderedPageBreak/>
        <w:t xml:space="preserve">Phụ lục 01: </w:t>
      </w:r>
    </w:p>
    <w:p w:rsidR="00D44487" w:rsidRDefault="00D44487" w:rsidP="00F74AC5">
      <w:pPr>
        <w:spacing w:line="360" w:lineRule="exact"/>
        <w:jc w:val="center"/>
        <w:rPr>
          <w:sz w:val="26"/>
          <w:szCs w:val="26"/>
        </w:rPr>
      </w:pPr>
      <w:r>
        <w:rPr>
          <w:sz w:val="26"/>
          <w:szCs w:val="26"/>
        </w:rPr>
        <w:t>DANH MỤC HÀNG HÓA YÊU CẦU BÁO GIÁ</w:t>
      </w:r>
    </w:p>
    <w:p w:rsidR="00F74AC5" w:rsidRDefault="00F74AC5" w:rsidP="00F74AC5">
      <w:pPr>
        <w:spacing w:line="360" w:lineRule="exact"/>
        <w:jc w:val="center"/>
        <w:rPr>
          <w:b w:val="0"/>
          <w:bCs w:val="0"/>
          <w:i/>
          <w:iCs/>
          <w:sz w:val="26"/>
          <w:szCs w:val="26"/>
        </w:rPr>
      </w:pPr>
      <w:r w:rsidRPr="00FB3264">
        <w:rPr>
          <w:b w:val="0"/>
          <w:bCs w:val="0"/>
          <w:i/>
          <w:iCs/>
          <w:sz w:val="26"/>
          <w:szCs w:val="26"/>
        </w:rPr>
        <w:t>(Kèm theo Công văn số</w:t>
      </w:r>
      <w:r>
        <w:rPr>
          <w:b w:val="0"/>
          <w:bCs w:val="0"/>
          <w:i/>
          <w:iCs/>
          <w:sz w:val="26"/>
          <w:szCs w:val="26"/>
        </w:rPr>
        <w:t xml:space="preserve"> </w:t>
      </w:r>
      <w:r w:rsidR="00CB0380">
        <w:rPr>
          <w:b w:val="0"/>
          <w:bCs w:val="0"/>
          <w:i/>
          <w:iCs/>
          <w:sz w:val="26"/>
          <w:szCs w:val="26"/>
        </w:rPr>
        <w:t>760</w:t>
      </w:r>
      <w:r w:rsidRPr="00FB3264">
        <w:rPr>
          <w:b w:val="0"/>
          <w:bCs w:val="0"/>
          <w:i/>
          <w:iCs/>
          <w:sz w:val="26"/>
          <w:szCs w:val="26"/>
        </w:rPr>
        <w:t>/BVĐK</w:t>
      </w:r>
      <w:r>
        <w:rPr>
          <w:b w:val="0"/>
          <w:bCs w:val="0"/>
          <w:i/>
          <w:iCs/>
          <w:sz w:val="26"/>
          <w:szCs w:val="26"/>
          <w:lang w:val="vi-VN"/>
        </w:rPr>
        <w:t>KA</w:t>
      </w:r>
      <w:r w:rsidRPr="00FB3264">
        <w:rPr>
          <w:b w:val="0"/>
          <w:bCs w:val="0"/>
          <w:i/>
          <w:iCs/>
          <w:sz w:val="26"/>
          <w:szCs w:val="26"/>
        </w:rPr>
        <w:t>-</w:t>
      </w:r>
      <w:r>
        <w:rPr>
          <w:b w:val="0"/>
          <w:bCs w:val="0"/>
          <w:i/>
          <w:iCs/>
          <w:sz w:val="26"/>
          <w:szCs w:val="26"/>
        </w:rPr>
        <w:t>KD</w:t>
      </w:r>
      <w:r w:rsidRPr="00FB3264">
        <w:rPr>
          <w:b w:val="0"/>
          <w:bCs w:val="0"/>
          <w:i/>
          <w:iCs/>
          <w:sz w:val="26"/>
          <w:szCs w:val="26"/>
          <w:lang w:val="vi-VN"/>
        </w:rPr>
        <w:t xml:space="preserve"> </w:t>
      </w:r>
      <w:r w:rsidRPr="00FB3264">
        <w:rPr>
          <w:b w:val="0"/>
          <w:bCs w:val="0"/>
          <w:i/>
          <w:iCs/>
          <w:sz w:val="26"/>
          <w:szCs w:val="26"/>
        </w:rPr>
        <w:t xml:space="preserve"> ngày</w:t>
      </w:r>
      <w:r>
        <w:rPr>
          <w:b w:val="0"/>
          <w:bCs w:val="0"/>
          <w:i/>
          <w:iCs/>
          <w:sz w:val="26"/>
          <w:szCs w:val="26"/>
        </w:rPr>
        <w:t xml:space="preserve">  25</w:t>
      </w:r>
      <w:r w:rsidRPr="00FB3264">
        <w:rPr>
          <w:b w:val="0"/>
          <w:bCs w:val="0"/>
          <w:i/>
          <w:iCs/>
          <w:sz w:val="26"/>
          <w:szCs w:val="26"/>
        </w:rPr>
        <w:t>/</w:t>
      </w:r>
      <w:r>
        <w:rPr>
          <w:b w:val="0"/>
          <w:bCs w:val="0"/>
          <w:i/>
          <w:iCs/>
          <w:sz w:val="26"/>
          <w:szCs w:val="26"/>
        </w:rPr>
        <w:t>11</w:t>
      </w:r>
      <w:r w:rsidRPr="00FB3264">
        <w:rPr>
          <w:b w:val="0"/>
          <w:bCs w:val="0"/>
          <w:i/>
          <w:iCs/>
          <w:sz w:val="26"/>
          <w:szCs w:val="26"/>
        </w:rPr>
        <w:t>/202</w:t>
      </w:r>
      <w:r>
        <w:rPr>
          <w:b w:val="0"/>
          <w:bCs w:val="0"/>
          <w:i/>
          <w:iCs/>
          <w:sz w:val="26"/>
          <w:szCs w:val="26"/>
        </w:rPr>
        <w:t>5</w:t>
      </w:r>
      <w:r w:rsidRPr="00FB3264">
        <w:rPr>
          <w:b w:val="0"/>
          <w:bCs w:val="0"/>
          <w:i/>
          <w:iCs/>
          <w:sz w:val="26"/>
          <w:szCs w:val="26"/>
        </w:rPr>
        <w:t xml:space="preserve"> của Bệnh viện </w:t>
      </w:r>
    </w:p>
    <w:p w:rsidR="00F74AC5" w:rsidRDefault="00F74AC5" w:rsidP="00F74AC5">
      <w:pPr>
        <w:spacing w:line="360" w:lineRule="exact"/>
        <w:jc w:val="center"/>
        <w:rPr>
          <w:b w:val="0"/>
          <w:bCs w:val="0"/>
          <w:i/>
          <w:iCs/>
          <w:sz w:val="26"/>
          <w:szCs w:val="26"/>
        </w:rPr>
      </w:pPr>
      <w:r w:rsidRPr="00FB3264">
        <w:rPr>
          <w:b w:val="0"/>
          <w:bCs w:val="0"/>
          <w:i/>
          <w:iCs/>
          <w:sz w:val="26"/>
          <w:szCs w:val="26"/>
        </w:rPr>
        <w:t xml:space="preserve">Đa khoa </w:t>
      </w:r>
      <w:r w:rsidRPr="00FB3264">
        <w:rPr>
          <w:b w:val="0"/>
          <w:bCs w:val="0"/>
          <w:i/>
          <w:sz w:val="26"/>
          <w:szCs w:val="26"/>
          <w:lang w:val="vi-VN"/>
        </w:rPr>
        <w:t>thị xã Kỳ Anh</w:t>
      </w:r>
      <w:r w:rsidRPr="00FB3264">
        <w:rPr>
          <w:b w:val="0"/>
          <w:bCs w:val="0"/>
          <w:i/>
          <w:iCs/>
          <w:sz w:val="26"/>
          <w:szCs w:val="26"/>
        </w:rPr>
        <w:t>)</w:t>
      </w:r>
      <w:r w:rsidR="00495199">
        <w:rPr>
          <w:b w:val="0"/>
          <w:bCs w:val="0"/>
          <w:i/>
          <w:iCs/>
          <w:sz w:val="26"/>
          <w:szCs w:val="26"/>
        </w:rPr>
        <w:br/>
      </w:r>
    </w:p>
    <w:tbl>
      <w:tblPr>
        <w:tblW w:w="10115" w:type="dxa"/>
        <w:tblInd w:w="392" w:type="dxa"/>
        <w:tblLook w:val="04A0" w:firstRow="1" w:lastRow="0" w:firstColumn="1" w:lastColumn="0" w:noHBand="0" w:noVBand="1"/>
      </w:tblPr>
      <w:tblGrid>
        <w:gridCol w:w="1020"/>
        <w:gridCol w:w="1810"/>
        <w:gridCol w:w="5245"/>
        <w:gridCol w:w="1020"/>
        <w:gridCol w:w="1020"/>
      </w:tblGrid>
      <w:tr w:rsidR="00495199" w:rsidRPr="00495199" w:rsidTr="00495199">
        <w:trPr>
          <w:trHeight w:val="87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5199" w:rsidRPr="00495199" w:rsidRDefault="00495199" w:rsidP="00495199">
            <w:pPr>
              <w:jc w:val="center"/>
              <w:rPr>
                <w:sz w:val="22"/>
                <w:szCs w:val="22"/>
              </w:rPr>
            </w:pPr>
            <w:r w:rsidRPr="00495199">
              <w:rPr>
                <w:sz w:val="22"/>
                <w:szCs w:val="22"/>
              </w:rPr>
              <w:t>STT</w:t>
            </w:r>
          </w:p>
        </w:tc>
        <w:tc>
          <w:tcPr>
            <w:tcW w:w="1810" w:type="dxa"/>
            <w:tcBorders>
              <w:top w:val="single" w:sz="4" w:space="0" w:color="auto"/>
              <w:left w:val="nil"/>
              <w:bottom w:val="single" w:sz="4" w:space="0" w:color="auto"/>
              <w:right w:val="single" w:sz="4" w:space="0" w:color="auto"/>
            </w:tcBorders>
            <w:shd w:val="clear" w:color="auto" w:fill="auto"/>
            <w:vAlign w:val="center"/>
            <w:hideMark/>
          </w:tcPr>
          <w:p w:rsidR="00495199" w:rsidRPr="00495199" w:rsidRDefault="00495199" w:rsidP="00495199">
            <w:pPr>
              <w:jc w:val="center"/>
              <w:rPr>
                <w:sz w:val="22"/>
                <w:szCs w:val="22"/>
              </w:rPr>
            </w:pPr>
            <w:r w:rsidRPr="00495199">
              <w:rPr>
                <w:sz w:val="22"/>
                <w:szCs w:val="22"/>
              </w:rPr>
              <w:t>Danh mục thiết bị y tế</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495199" w:rsidRPr="00495199" w:rsidRDefault="00495199" w:rsidP="00495199">
            <w:pPr>
              <w:jc w:val="center"/>
              <w:rPr>
                <w:sz w:val="22"/>
                <w:szCs w:val="22"/>
              </w:rPr>
            </w:pPr>
            <w:r w:rsidRPr="00495199">
              <w:rPr>
                <w:sz w:val="22"/>
                <w:szCs w:val="22"/>
              </w:rPr>
              <w:t>Thông số kỹ thuật</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95199" w:rsidRPr="00495199" w:rsidRDefault="00495199" w:rsidP="00495199">
            <w:pPr>
              <w:jc w:val="center"/>
              <w:rPr>
                <w:sz w:val="22"/>
                <w:szCs w:val="22"/>
              </w:rPr>
            </w:pPr>
            <w:r w:rsidRPr="00495199">
              <w:rPr>
                <w:sz w:val="22"/>
                <w:szCs w:val="22"/>
              </w:rPr>
              <w:t xml:space="preserve"> Số lượng </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495199" w:rsidRPr="00495199" w:rsidRDefault="00495199" w:rsidP="00495199">
            <w:pPr>
              <w:jc w:val="center"/>
              <w:rPr>
                <w:sz w:val="22"/>
                <w:szCs w:val="22"/>
              </w:rPr>
            </w:pPr>
            <w:r w:rsidRPr="00495199">
              <w:rPr>
                <w:sz w:val="22"/>
                <w:szCs w:val="22"/>
              </w:rPr>
              <w:t xml:space="preserve"> Ghi chú </w:t>
            </w:r>
          </w:p>
        </w:tc>
      </w:tr>
      <w:tr w:rsidR="00495199" w:rsidRPr="00495199" w:rsidTr="00495199">
        <w:trPr>
          <w:trHeight w:val="2153"/>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495199" w:rsidRPr="00495199" w:rsidRDefault="00495199" w:rsidP="00495199">
            <w:pPr>
              <w:jc w:val="center"/>
              <w:rPr>
                <w:b w:val="0"/>
                <w:bCs w:val="0"/>
                <w:sz w:val="20"/>
                <w:szCs w:val="20"/>
              </w:rPr>
            </w:pPr>
            <w:r w:rsidRPr="00495199">
              <w:rPr>
                <w:b w:val="0"/>
                <w:bCs w:val="0"/>
                <w:sz w:val="20"/>
                <w:szCs w:val="20"/>
              </w:rPr>
              <w:t>1</w:t>
            </w:r>
          </w:p>
        </w:tc>
        <w:tc>
          <w:tcPr>
            <w:tcW w:w="1810" w:type="dxa"/>
            <w:tcBorders>
              <w:top w:val="nil"/>
              <w:left w:val="nil"/>
              <w:bottom w:val="single" w:sz="4" w:space="0" w:color="auto"/>
              <w:right w:val="single" w:sz="4" w:space="0" w:color="auto"/>
            </w:tcBorders>
            <w:shd w:val="clear" w:color="000000" w:fill="FFFFFF"/>
            <w:vAlign w:val="center"/>
            <w:hideMark/>
          </w:tcPr>
          <w:p w:rsidR="00495199" w:rsidRPr="00495199" w:rsidRDefault="00495199" w:rsidP="00495199">
            <w:pPr>
              <w:rPr>
                <w:b w:val="0"/>
                <w:bCs w:val="0"/>
                <w:sz w:val="24"/>
              </w:rPr>
            </w:pPr>
            <w:r w:rsidRPr="00495199">
              <w:rPr>
                <w:b w:val="0"/>
                <w:bCs w:val="0"/>
                <w:sz w:val="24"/>
              </w:rPr>
              <w:t>Test nhanh chẩn đoán HIV</w:t>
            </w:r>
          </w:p>
        </w:tc>
        <w:tc>
          <w:tcPr>
            <w:tcW w:w="5245" w:type="dxa"/>
            <w:tcBorders>
              <w:top w:val="nil"/>
              <w:left w:val="nil"/>
              <w:bottom w:val="single" w:sz="4" w:space="0" w:color="auto"/>
              <w:right w:val="single" w:sz="4" w:space="0" w:color="auto"/>
            </w:tcBorders>
            <w:shd w:val="clear" w:color="000000" w:fill="FFFFFF"/>
            <w:vAlign w:val="center"/>
            <w:hideMark/>
          </w:tcPr>
          <w:p w:rsidR="00495199" w:rsidRPr="00495199" w:rsidRDefault="00495199" w:rsidP="00495199">
            <w:pPr>
              <w:rPr>
                <w:b w:val="0"/>
                <w:bCs w:val="0"/>
                <w:sz w:val="24"/>
              </w:rPr>
            </w:pPr>
            <w:r w:rsidRPr="00495199">
              <w:rPr>
                <w:b w:val="0"/>
                <w:bCs w:val="0"/>
                <w:sz w:val="24"/>
              </w:rPr>
              <w:t>Phát hiện sự có mặt của các kháng thể kháng  HIV-1 và HIV-2 trong máu toàn phần, huyết thanh hoặc huyết tương người</w:t>
            </w:r>
            <w:r w:rsidRPr="00495199">
              <w:rPr>
                <w:b w:val="0"/>
                <w:bCs w:val="0"/>
                <w:sz w:val="24"/>
              </w:rPr>
              <w:br/>
              <w:t>Độ nhạy: 99.59%, Độ đặc hiệu: 99.87%. Nằm trong khuyến cáo xét nghiệm khẳng định HIV của viện Vệ sinh dịch tễ TW năm 2020</w:t>
            </w:r>
            <w:r w:rsidRPr="00495199">
              <w:rPr>
                <w:b w:val="0"/>
                <w:bCs w:val="0"/>
                <w:sz w:val="24"/>
              </w:rPr>
              <w:br/>
              <w:t>Tiêu chuẩn chất lượng ISO 13485:2016</w:t>
            </w:r>
          </w:p>
        </w:tc>
        <w:tc>
          <w:tcPr>
            <w:tcW w:w="1020" w:type="dxa"/>
            <w:tcBorders>
              <w:top w:val="nil"/>
              <w:left w:val="nil"/>
              <w:bottom w:val="single" w:sz="4" w:space="0" w:color="auto"/>
              <w:right w:val="single" w:sz="4" w:space="0" w:color="auto"/>
            </w:tcBorders>
            <w:shd w:val="clear" w:color="auto" w:fill="auto"/>
            <w:noWrap/>
            <w:vAlign w:val="center"/>
            <w:hideMark/>
          </w:tcPr>
          <w:p w:rsidR="00495199" w:rsidRPr="00495199" w:rsidRDefault="00495199" w:rsidP="00495199">
            <w:pPr>
              <w:jc w:val="center"/>
              <w:rPr>
                <w:b w:val="0"/>
                <w:bCs w:val="0"/>
                <w:sz w:val="20"/>
                <w:szCs w:val="20"/>
              </w:rPr>
            </w:pPr>
            <w:r w:rsidRPr="00495199">
              <w:rPr>
                <w:b w:val="0"/>
                <w:bCs w:val="0"/>
                <w:sz w:val="20"/>
                <w:szCs w:val="20"/>
              </w:rPr>
              <w:t xml:space="preserve">        9.000 </w:t>
            </w:r>
          </w:p>
        </w:tc>
        <w:tc>
          <w:tcPr>
            <w:tcW w:w="1020" w:type="dxa"/>
            <w:tcBorders>
              <w:top w:val="nil"/>
              <w:left w:val="nil"/>
              <w:bottom w:val="single" w:sz="4" w:space="0" w:color="auto"/>
              <w:right w:val="single" w:sz="4" w:space="0" w:color="auto"/>
            </w:tcBorders>
            <w:shd w:val="clear" w:color="auto" w:fill="auto"/>
            <w:noWrap/>
            <w:vAlign w:val="center"/>
            <w:hideMark/>
          </w:tcPr>
          <w:p w:rsidR="00495199" w:rsidRPr="00495199" w:rsidRDefault="00495199" w:rsidP="00495199">
            <w:pPr>
              <w:jc w:val="center"/>
              <w:rPr>
                <w:b w:val="0"/>
                <w:bCs w:val="0"/>
                <w:sz w:val="20"/>
                <w:szCs w:val="20"/>
              </w:rPr>
            </w:pPr>
            <w:r w:rsidRPr="00495199">
              <w:rPr>
                <w:b w:val="0"/>
                <w:bCs w:val="0"/>
                <w:sz w:val="20"/>
                <w:szCs w:val="20"/>
              </w:rPr>
              <w:t> </w:t>
            </w:r>
          </w:p>
        </w:tc>
      </w:tr>
      <w:tr w:rsidR="00495199" w:rsidRPr="00495199" w:rsidTr="00495199">
        <w:trPr>
          <w:trHeight w:val="246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495199" w:rsidRPr="00495199" w:rsidRDefault="00495199" w:rsidP="00495199">
            <w:pPr>
              <w:jc w:val="center"/>
              <w:rPr>
                <w:b w:val="0"/>
                <w:bCs w:val="0"/>
                <w:sz w:val="20"/>
                <w:szCs w:val="20"/>
              </w:rPr>
            </w:pPr>
            <w:r w:rsidRPr="00495199">
              <w:rPr>
                <w:b w:val="0"/>
                <w:bCs w:val="0"/>
                <w:sz w:val="20"/>
                <w:szCs w:val="20"/>
              </w:rPr>
              <w:t>2</w:t>
            </w:r>
          </w:p>
        </w:tc>
        <w:tc>
          <w:tcPr>
            <w:tcW w:w="1810" w:type="dxa"/>
            <w:tcBorders>
              <w:top w:val="nil"/>
              <w:left w:val="nil"/>
              <w:bottom w:val="single" w:sz="4" w:space="0" w:color="auto"/>
              <w:right w:val="single" w:sz="4" w:space="0" w:color="auto"/>
            </w:tcBorders>
            <w:shd w:val="clear" w:color="000000" w:fill="FFFFFF"/>
            <w:vAlign w:val="center"/>
            <w:hideMark/>
          </w:tcPr>
          <w:p w:rsidR="00495199" w:rsidRPr="00495199" w:rsidRDefault="00495199" w:rsidP="00495199">
            <w:pPr>
              <w:rPr>
                <w:b w:val="0"/>
                <w:bCs w:val="0"/>
                <w:sz w:val="24"/>
              </w:rPr>
            </w:pPr>
            <w:r w:rsidRPr="00495199">
              <w:rPr>
                <w:b w:val="0"/>
                <w:bCs w:val="0"/>
                <w:sz w:val="24"/>
              </w:rPr>
              <w:t>Test nhanh thử thai</w:t>
            </w:r>
          </w:p>
        </w:tc>
        <w:tc>
          <w:tcPr>
            <w:tcW w:w="5245" w:type="dxa"/>
            <w:tcBorders>
              <w:top w:val="nil"/>
              <w:left w:val="nil"/>
              <w:bottom w:val="single" w:sz="4" w:space="0" w:color="auto"/>
              <w:right w:val="single" w:sz="4" w:space="0" w:color="auto"/>
            </w:tcBorders>
            <w:shd w:val="clear" w:color="000000" w:fill="FFFFFF"/>
            <w:vAlign w:val="center"/>
            <w:hideMark/>
          </w:tcPr>
          <w:p w:rsidR="00495199" w:rsidRPr="00495199" w:rsidRDefault="00495199" w:rsidP="00495199">
            <w:pPr>
              <w:rPr>
                <w:b w:val="0"/>
                <w:bCs w:val="0"/>
                <w:sz w:val="24"/>
              </w:rPr>
            </w:pPr>
            <w:r w:rsidRPr="00495199">
              <w:rPr>
                <w:b w:val="0"/>
                <w:bCs w:val="0"/>
                <w:sz w:val="24"/>
              </w:rPr>
              <w:t xml:space="preserve">Mẫu bệnh phẩm: Mẫu nước tiểu. Giới hạn phát hiện thấp nhất 10 mIU/mL. Độ nhạy: 100%. Độ đặc hiệu: 100%. Độ chính xác: 100%.  </w:t>
            </w:r>
            <w:r w:rsidRPr="00495199">
              <w:rPr>
                <w:b w:val="0"/>
                <w:bCs w:val="0"/>
                <w:sz w:val="24"/>
              </w:rPr>
              <w:br/>
              <w:t>Không phản ứng chéo phản ứng chéo đối với các mẫu nước tiểu có nồng độ lên đến nồng độ sau: LH (300 mIU/mL), FSH (500 mIU/mL), TSH (200 mIU/mL)...</w:t>
            </w:r>
            <w:r w:rsidRPr="00495199">
              <w:rPr>
                <w:b w:val="0"/>
                <w:bCs w:val="0"/>
                <w:sz w:val="24"/>
              </w:rPr>
              <w:br/>
              <w:t>Tiêu chuẩn chất lượng ISO 13485:2016</w:t>
            </w:r>
          </w:p>
        </w:tc>
        <w:tc>
          <w:tcPr>
            <w:tcW w:w="1020" w:type="dxa"/>
            <w:tcBorders>
              <w:top w:val="nil"/>
              <w:left w:val="nil"/>
              <w:bottom w:val="single" w:sz="4" w:space="0" w:color="auto"/>
              <w:right w:val="single" w:sz="4" w:space="0" w:color="auto"/>
            </w:tcBorders>
            <w:shd w:val="clear" w:color="auto" w:fill="auto"/>
            <w:noWrap/>
            <w:vAlign w:val="center"/>
            <w:hideMark/>
          </w:tcPr>
          <w:p w:rsidR="00495199" w:rsidRPr="00495199" w:rsidRDefault="00495199" w:rsidP="00495199">
            <w:pPr>
              <w:jc w:val="center"/>
              <w:rPr>
                <w:b w:val="0"/>
                <w:bCs w:val="0"/>
                <w:sz w:val="20"/>
                <w:szCs w:val="20"/>
              </w:rPr>
            </w:pPr>
            <w:r w:rsidRPr="00495199">
              <w:rPr>
                <w:b w:val="0"/>
                <w:bCs w:val="0"/>
                <w:sz w:val="20"/>
                <w:szCs w:val="20"/>
              </w:rPr>
              <w:t xml:space="preserve">        5.000 </w:t>
            </w:r>
          </w:p>
        </w:tc>
        <w:tc>
          <w:tcPr>
            <w:tcW w:w="1020" w:type="dxa"/>
            <w:tcBorders>
              <w:top w:val="nil"/>
              <w:left w:val="nil"/>
              <w:bottom w:val="single" w:sz="4" w:space="0" w:color="auto"/>
              <w:right w:val="single" w:sz="4" w:space="0" w:color="auto"/>
            </w:tcBorders>
            <w:shd w:val="clear" w:color="auto" w:fill="auto"/>
            <w:noWrap/>
            <w:vAlign w:val="center"/>
            <w:hideMark/>
          </w:tcPr>
          <w:p w:rsidR="00495199" w:rsidRPr="00495199" w:rsidRDefault="00495199" w:rsidP="00495199">
            <w:pPr>
              <w:jc w:val="center"/>
              <w:rPr>
                <w:b w:val="0"/>
                <w:bCs w:val="0"/>
                <w:sz w:val="20"/>
                <w:szCs w:val="20"/>
              </w:rPr>
            </w:pPr>
            <w:r w:rsidRPr="00495199">
              <w:rPr>
                <w:b w:val="0"/>
                <w:bCs w:val="0"/>
                <w:sz w:val="20"/>
                <w:szCs w:val="20"/>
              </w:rPr>
              <w:t> </w:t>
            </w:r>
          </w:p>
        </w:tc>
      </w:tr>
      <w:tr w:rsidR="00495199" w:rsidRPr="00495199" w:rsidTr="00495199">
        <w:trPr>
          <w:trHeight w:val="3998"/>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495199" w:rsidRPr="00495199" w:rsidRDefault="00495199" w:rsidP="00495199">
            <w:pPr>
              <w:jc w:val="center"/>
              <w:rPr>
                <w:b w:val="0"/>
                <w:bCs w:val="0"/>
                <w:sz w:val="20"/>
                <w:szCs w:val="20"/>
              </w:rPr>
            </w:pPr>
            <w:r w:rsidRPr="00495199">
              <w:rPr>
                <w:b w:val="0"/>
                <w:bCs w:val="0"/>
                <w:sz w:val="20"/>
                <w:szCs w:val="20"/>
              </w:rPr>
              <w:t>3</w:t>
            </w:r>
          </w:p>
        </w:tc>
        <w:tc>
          <w:tcPr>
            <w:tcW w:w="1810" w:type="dxa"/>
            <w:tcBorders>
              <w:top w:val="nil"/>
              <w:left w:val="nil"/>
              <w:bottom w:val="single" w:sz="4" w:space="0" w:color="auto"/>
              <w:right w:val="single" w:sz="4" w:space="0" w:color="auto"/>
            </w:tcBorders>
            <w:shd w:val="clear" w:color="000000" w:fill="FFFFFF"/>
            <w:vAlign w:val="center"/>
            <w:hideMark/>
          </w:tcPr>
          <w:p w:rsidR="00495199" w:rsidRPr="00495199" w:rsidRDefault="00495199" w:rsidP="00495199">
            <w:pPr>
              <w:rPr>
                <w:b w:val="0"/>
                <w:bCs w:val="0"/>
                <w:sz w:val="24"/>
              </w:rPr>
            </w:pPr>
            <w:r w:rsidRPr="00495199">
              <w:rPr>
                <w:b w:val="0"/>
                <w:bCs w:val="0"/>
                <w:sz w:val="24"/>
              </w:rPr>
              <w:t>Test nhanh xét nghiệm sàng lọc và định tính các loại ma túy Morphine (MOP/ Amphetamin (AMP)/ Marijuna (THC)/ Codein (COD)/ Heroin (HER)</w:t>
            </w:r>
          </w:p>
        </w:tc>
        <w:tc>
          <w:tcPr>
            <w:tcW w:w="5245" w:type="dxa"/>
            <w:tcBorders>
              <w:top w:val="nil"/>
              <w:left w:val="nil"/>
              <w:bottom w:val="single" w:sz="4" w:space="0" w:color="auto"/>
              <w:right w:val="single" w:sz="4" w:space="0" w:color="auto"/>
            </w:tcBorders>
            <w:shd w:val="clear" w:color="000000" w:fill="FFFFFF"/>
            <w:vAlign w:val="center"/>
            <w:hideMark/>
          </w:tcPr>
          <w:p w:rsidR="00495199" w:rsidRPr="00495199" w:rsidRDefault="00495199" w:rsidP="00495199">
            <w:pPr>
              <w:rPr>
                <w:b w:val="0"/>
                <w:bCs w:val="0"/>
                <w:sz w:val="24"/>
              </w:rPr>
            </w:pPr>
            <w:r w:rsidRPr="00495199">
              <w:rPr>
                <w:b w:val="0"/>
                <w:bCs w:val="0"/>
                <w:sz w:val="24"/>
              </w:rPr>
              <w:t>Bảng xét nghiệm sàng lọc nhiều loại thuốc, là xét nghiệm miễn dịch sắc ký dòng bên để phát hiện định tính nhiều loại thuốc và chất chuyển hóa thuốc trong nước tiểu ở nồng độ ngưỡng sau :</w:t>
            </w:r>
            <w:r w:rsidRPr="00495199">
              <w:rPr>
                <w:b w:val="0"/>
                <w:bCs w:val="0"/>
                <w:sz w:val="24"/>
              </w:rPr>
              <w:br/>
              <w:t>- MOP 300ng/ml ;</w:t>
            </w:r>
            <w:r w:rsidRPr="00495199">
              <w:rPr>
                <w:b w:val="0"/>
                <w:bCs w:val="0"/>
                <w:sz w:val="24"/>
              </w:rPr>
              <w:br/>
              <w:t>- AMP 500ng/ml;</w:t>
            </w:r>
            <w:r w:rsidRPr="00495199">
              <w:rPr>
                <w:b w:val="0"/>
                <w:bCs w:val="0"/>
                <w:sz w:val="24"/>
              </w:rPr>
              <w:br/>
              <w:t>- THC 50ng/ml;</w:t>
            </w:r>
            <w:r w:rsidRPr="00495199">
              <w:rPr>
                <w:b w:val="0"/>
                <w:bCs w:val="0"/>
                <w:sz w:val="24"/>
              </w:rPr>
              <w:br/>
              <w:t>- COD 300ng/ml ;</w:t>
            </w:r>
            <w:r w:rsidRPr="00495199">
              <w:rPr>
                <w:b w:val="0"/>
                <w:bCs w:val="0"/>
                <w:sz w:val="24"/>
              </w:rPr>
              <w:br/>
              <w:t>- HER 10ng/ml</w:t>
            </w:r>
            <w:r w:rsidRPr="00495199">
              <w:rPr>
                <w:b w:val="0"/>
                <w:bCs w:val="0"/>
                <w:sz w:val="24"/>
              </w:rPr>
              <w:br/>
              <w:t>+ Độ nhạy &gt; 99.9%;</w:t>
            </w:r>
            <w:r w:rsidRPr="00495199">
              <w:rPr>
                <w:b w:val="0"/>
                <w:bCs w:val="0"/>
                <w:sz w:val="24"/>
              </w:rPr>
              <w:br/>
              <w:t>+  Độ chính xác:  &gt; 99.9%;</w:t>
            </w:r>
            <w:r w:rsidRPr="00495199">
              <w:rPr>
                <w:b w:val="0"/>
                <w:bCs w:val="0"/>
                <w:sz w:val="24"/>
              </w:rPr>
              <w:br/>
              <w:t>+ Độ đặc hiệu: ≥ 99.9%.</w:t>
            </w:r>
          </w:p>
        </w:tc>
        <w:tc>
          <w:tcPr>
            <w:tcW w:w="1020" w:type="dxa"/>
            <w:tcBorders>
              <w:top w:val="nil"/>
              <w:left w:val="nil"/>
              <w:bottom w:val="single" w:sz="4" w:space="0" w:color="auto"/>
              <w:right w:val="single" w:sz="4" w:space="0" w:color="auto"/>
            </w:tcBorders>
            <w:shd w:val="clear" w:color="auto" w:fill="auto"/>
            <w:vAlign w:val="center"/>
            <w:hideMark/>
          </w:tcPr>
          <w:p w:rsidR="00495199" w:rsidRPr="00495199" w:rsidRDefault="00495199" w:rsidP="00495199">
            <w:pPr>
              <w:jc w:val="center"/>
              <w:rPr>
                <w:b w:val="0"/>
                <w:bCs w:val="0"/>
                <w:sz w:val="20"/>
                <w:szCs w:val="20"/>
              </w:rPr>
            </w:pPr>
            <w:r w:rsidRPr="00495199">
              <w:rPr>
                <w:b w:val="0"/>
                <w:bCs w:val="0"/>
                <w:sz w:val="20"/>
                <w:szCs w:val="20"/>
              </w:rPr>
              <w:t xml:space="preserve">        9.000 </w:t>
            </w:r>
          </w:p>
        </w:tc>
        <w:tc>
          <w:tcPr>
            <w:tcW w:w="1020" w:type="dxa"/>
            <w:tcBorders>
              <w:top w:val="nil"/>
              <w:left w:val="nil"/>
              <w:bottom w:val="single" w:sz="4" w:space="0" w:color="auto"/>
              <w:right w:val="single" w:sz="4" w:space="0" w:color="auto"/>
            </w:tcBorders>
            <w:shd w:val="clear" w:color="auto" w:fill="auto"/>
            <w:noWrap/>
            <w:vAlign w:val="center"/>
            <w:hideMark/>
          </w:tcPr>
          <w:p w:rsidR="00495199" w:rsidRPr="00495199" w:rsidRDefault="00495199" w:rsidP="00495199">
            <w:pPr>
              <w:jc w:val="center"/>
              <w:rPr>
                <w:b w:val="0"/>
                <w:bCs w:val="0"/>
                <w:sz w:val="20"/>
                <w:szCs w:val="20"/>
              </w:rPr>
            </w:pPr>
            <w:r w:rsidRPr="00495199">
              <w:rPr>
                <w:b w:val="0"/>
                <w:bCs w:val="0"/>
                <w:sz w:val="20"/>
                <w:szCs w:val="20"/>
              </w:rPr>
              <w:t> </w:t>
            </w:r>
          </w:p>
        </w:tc>
      </w:tr>
    </w:tbl>
    <w:p w:rsidR="00495199" w:rsidRDefault="00495199" w:rsidP="00F74AC5">
      <w:pPr>
        <w:spacing w:line="360" w:lineRule="exact"/>
        <w:jc w:val="center"/>
        <w:rPr>
          <w:b w:val="0"/>
          <w:bCs w:val="0"/>
          <w:i/>
          <w:iCs/>
          <w:sz w:val="26"/>
          <w:szCs w:val="26"/>
        </w:rPr>
      </w:pPr>
    </w:p>
    <w:p w:rsidR="00F74AC5" w:rsidRDefault="00F74AC5" w:rsidP="00F74AC5">
      <w:pPr>
        <w:spacing w:line="360" w:lineRule="exact"/>
        <w:jc w:val="center"/>
        <w:rPr>
          <w:b w:val="0"/>
          <w:bCs w:val="0"/>
          <w:i/>
          <w:iCs/>
          <w:sz w:val="26"/>
          <w:szCs w:val="26"/>
        </w:rPr>
      </w:pPr>
    </w:p>
    <w:p w:rsidR="00F74AC5" w:rsidRDefault="00F74AC5" w:rsidP="005D4A39">
      <w:pPr>
        <w:spacing w:line="0" w:lineRule="atLeast"/>
        <w:jc w:val="center"/>
        <w:rPr>
          <w:sz w:val="26"/>
          <w:szCs w:val="26"/>
          <w:lang w:val="vi-VN"/>
        </w:rPr>
        <w:sectPr w:rsidR="00F74AC5" w:rsidSect="00F74AC5">
          <w:pgSz w:w="11909" w:h="16834" w:code="9"/>
          <w:pgMar w:top="567" w:right="794" w:bottom="1134" w:left="794" w:header="720" w:footer="919" w:gutter="0"/>
          <w:pgNumType w:start="1"/>
          <w:cols w:space="720"/>
          <w:docGrid w:linePitch="381"/>
        </w:sectPr>
      </w:pPr>
    </w:p>
    <w:p w:rsidR="005D4A39" w:rsidRPr="00FB3264" w:rsidRDefault="005D4A39" w:rsidP="005D4A39">
      <w:pPr>
        <w:spacing w:line="0" w:lineRule="atLeast"/>
        <w:jc w:val="center"/>
        <w:rPr>
          <w:sz w:val="26"/>
          <w:szCs w:val="26"/>
          <w:lang w:val="vi-VN"/>
        </w:rPr>
      </w:pPr>
      <w:r>
        <w:rPr>
          <w:sz w:val="26"/>
          <w:szCs w:val="26"/>
          <w:lang w:val="vi-VN"/>
        </w:rPr>
        <w:lastRenderedPageBreak/>
        <w:t>PHỤ LỤC</w:t>
      </w:r>
      <w:r w:rsidR="00D44487">
        <w:rPr>
          <w:sz w:val="26"/>
          <w:szCs w:val="26"/>
        </w:rPr>
        <w:t xml:space="preserve"> 02</w:t>
      </w:r>
      <w:r>
        <w:rPr>
          <w:sz w:val="26"/>
          <w:szCs w:val="26"/>
          <w:lang w:val="vi-VN"/>
        </w:rPr>
        <w:t>: MẪU BÁO GIÁ</w:t>
      </w:r>
    </w:p>
    <w:p w:rsidR="005D4A39" w:rsidRDefault="005D4A39" w:rsidP="005D4A39">
      <w:pPr>
        <w:spacing w:line="0" w:lineRule="atLeast"/>
        <w:jc w:val="center"/>
        <w:rPr>
          <w:b w:val="0"/>
          <w:bCs w:val="0"/>
          <w:i/>
          <w:iCs/>
          <w:sz w:val="26"/>
          <w:szCs w:val="26"/>
        </w:rPr>
      </w:pPr>
      <w:r w:rsidRPr="00FB3264">
        <w:rPr>
          <w:b w:val="0"/>
          <w:bCs w:val="0"/>
          <w:i/>
          <w:iCs/>
          <w:sz w:val="26"/>
          <w:szCs w:val="26"/>
        </w:rPr>
        <w:t>(Kèm theo Công văn số</w:t>
      </w:r>
      <w:r w:rsidR="00D44487">
        <w:rPr>
          <w:b w:val="0"/>
          <w:bCs w:val="0"/>
          <w:i/>
          <w:iCs/>
          <w:sz w:val="26"/>
          <w:szCs w:val="26"/>
        </w:rPr>
        <w:t xml:space="preserve"> </w:t>
      </w:r>
      <w:r w:rsidR="00CB0380">
        <w:rPr>
          <w:b w:val="0"/>
          <w:bCs w:val="0"/>
          <w:i/>
          <w:iCs/>
          <w:sz w:val="26"/>
          <w:szCs w:val="26"/>
        </w:rPr>
        <w:t>760</w:t>
      </w:r>
      <w:r w:rsidRPr="00FB3264">
        <w:rPr>
          <w:b w:val="0"/>
          <w:bCs w:val="0"/>
          <w:i/>
          <w:iCs/>
          <w:sz w:val="26"/>
          <w:szCs w:val="26"/>
        </w:rPr>
        <w:t>/BVĐK</w:t>
      </w:r>
      <w:r>
        <w:rPr>
          <w:b w:val="0"/>
          <w:bCs w:val="0"/>
          <w:i/>
          <w:iCs/>
          <w:sz w:val="26"/>
          <w:szCs w:val="26"/>
          <w:lang w:val="vi-VN"/>
        </w:rPr>
        <w:t>KA</w:t>
      </w:r>
      <w:r w:rsidRPr="00FB3264">
        <w:rPr>
          <w:b w:val="0"/>
          <w:bCs w:val="0"/>
          <w:i/>
          <w:iCs/>
          <w:sz w:val="26"/>
          <w:szCs w:val="26"/>
        </w:rPr>
        <w:t>-</w:t>
      </w:r>
      <w:r>
        <w:rPr>
          <w:b w:val="0"/>
          <w:bCs w:val="0"/>
          <w:i/>
          <w:iCs/>
          <w:sz w:val="26"/>
          <w:szCs w:val="26"/>
        </w:rPr>
        <w:t>KD</w:t>
      </w:r>
      <w:r w:rsidRPr="00FB3264">
        <w:rPr>
          <w:b w:val="0"/>
          <w:bCs w:val="0"/>
          <w:i/>
          <w:iCs/>
          <w:sz w:val="26"/>
          <w:szCs w:val="26"/>
          <w:lang w:val="vi-VN"/>
        </w:rPr>
        <w:t xml:space="preserve"> </w:t>
      </w:r>
      <w:r w:rsidRPr="00FB3264">
        <w:rPr>
          <w:b w:val="0"/>
          <w:bCs w:val="0"/>
          <w:i/>
          <w:iCs/>
          <w:sz w:val="26"/>
          <w:szCs w:val="26"/>
        </w:rPr>
        <w:t xml:space="preserve"> ngày</w:t>
      </w:r>
      <w:r w:rsidR="001413A3">
        <w:rPr>
          <w:b w:val="0"/>
          <w:bCs w:val="0"/>
          <w:i/>
          <w:iCs/>
          <w:sz w:val="26"/>
          <w:szCs w:val="26"/>
        </w:rPr>
        <w:t xml:space="preserve"> </w:t>
      </w:r>
      <w:r w:rsidR="00D44487">
        <w:rPr>
          <w:b w:val="0"/>
          <w:bCs w:val="0"/>
          <w:i/>
          <w:iCs/>
          <w:sz w:val="26"/>
          <w:szCs w:val="26"/>
        </w:rPr>
        <w:t xml:space="preserve"> 25</w:t>
      </w:r>
      <w:r w:rsidRPr="00FB3264">
        <w:rPr>
          <w:b w:val="0"/>
          <w:bCs w:val="0"/>
          <w:i/>
          <w:iCs/>
          <w:sz w:val="26"/>
          <w:szCs w:val="26"/>
        </w:rPr>
        <w:t>/</w:t>
      </w:r>
      <w:r w:rsidR="005A02D5">
        <w:rPr>
          <w:b w:val="0"/>
          <w:bCs w:val="0"/>
          <w:i/>
          <w:iCs/>
          <w:sz w:val="26"/>
          <w:szCs w:val="26"/>
        </w:rPr>
        <w:t>1</w:t>
      </w:r>
      <w:r w:rsidR="00D44487">
        <w:rPr>
          <w:b w:val="0"/>
          <w:bCs w:val="0"/>
          <w:i/>
          <w:iCs/>
          <w:sz w:val="26"/>
          <w:szCs w:val="26"/>
        </w:rPr>
        <w:t>1</w:t>
      </w:r>
      <w:r w:rsidRPr="00FB3264">
        <w:rPr>
          <w:b w:val="0"/>
          <w:bCs w:val="0"/>
          <w:i/>
          <w:iCs/>
          <w:sz w:val="26"/>
          <w:szCs w:val="26"/>
        </w:rPr>
        <w:t>/202</w:t>
      </w:r>
      <w:r>
        <w:rPr>
          <w:b w:val="0"/>
          <w:bCs w:val="0"/>
          <w:i/>
          <w:iCs/>
          <w:sz w:val="26"/>
          <w:szCs w:val="26"/>
        </w:rPr>
        <w:t>5</w:t>
      </w:r>
      <w:r w:rsidRPr="00FB3264">
        <w:rPr>
          <w:b w:val="0"/>
          <w:bCs w:val="0"/>
          <w:i/>
          <w:iCs/>
          <w:sz w:val="26"/>
          <w:szCs w:val="26"/>
        </w:rPr>
        <w:t xml:space="preserve"> của Bệnh viện </w:t>
      </w:r>
    </w:p>
    <w:p w:rsidR="005D4A39" w:rsidRPr="00FB3264" w:rsidRDefault="005D4A39" w:rsidP="005D4A39">
      <w:pPr>
        <w:spacing w:line="0" w:lineRule="atLeast"/>
        <w:jc w:val="center"/>
        <w:rPr>
          <w:b w:val="0"/>
          <w:bCs w:val="0"/>
          <w:i/>
          <w:iCs/>
          <w:sz w:val="26"/>
          <w:szCs w:val="26"/>
        </w:rPr>
      </w:pPr>
      <w:r w:rsidRPr="00FB3264">
        <w:rPr>
          <w:b w:val="0"/>
          <w:bCs w:val="0"/>
          <w:i/>
          <w:iCs/>
          <w:sz w:val="26"/>
          <w:szCs w:val="26"/>
        </w:rPr>
        <w:t xml:space="preserve">Đa khoa </w:t>
      </w:r>
      <w:r w:rsidRPr="00FB3264">
        <w:rPr>
          <w:b w:val="0"/>
          <w:bCs w:val="0"/>
          <w:i/>
          <w:sz w:val="26"/>
          <w:szCs w:val="26"/>
          <w:lang w:val="vi-VN"/>
        </w:rPr>
        <w:t>thị xã Kỳ Anh</w:t>
      </w:r>
      <w:r w:rsidRPr="00FB3264">
        <w:rPr>
          <w:b w:val="0"/>
          <w:bCs w:val="0"/>
          <w:i/>
          <w:iCs/>
          <w:sz w:val="26"/>
          <w:szCs w:val="26"/>
        </w:rPr>
        <w:t>)</w:t>
      </w:r>
    </w:p>
    <w:p w:rsidR="005D4A39" w:rsidRPr="00EF56EB" w:rsidRDefault="005D4A39" w:rsidP="005D4A39">
      <w:pPr>
        <w:spacing w:line="0" w:lineRule="atLeast"/>
        <w:jc w:val="center"/>
        <w:rPr>
          <w:sz w:val="26"/>
          <w:szCs w:val="26"/>
        </w:rPr>
      </w:pPr>
    </w:p>
    <w:p w:rsidR="005D4A39" w:rsidRPr="00A25A4C" w:rsidRDefault="005D4A39" w:rsidP="005D4A39">
      <w:pPr>
        <w:spacing w:line="0" w:lineRule="atLeast"/>
        <w:jc w:val="center"/>
        <w:rPr>
          <w:sz w:val="26"/>
          <w:szCs w:val="26"/>
          <w:vertAlign w:val="superscript"/>
        </w:rPr>
      </w:pPr>
      <w:r w:rsidRPr="00EF56EB">
        <w:rPr>
          <w:sz w:val="26"/>
          <w:szCs w:val="26"/>
        </w:rPr>
        <w:t>BÁO GIÁ</w:t>
      </w:r>
      <w:r>
        <w:rPr>
          <w:sz w:val="26"/>
          <w:szCs w:val="26"/>
          <w:vertAlign w:val="superscript"/>
        </w:rPr>
        <w:t>(1)</w:t>
      </w:r>
    </w:p>
    <w:p w:rsidR="005D4A39" w:rsidRPr="00EF56EB" w:rsidRDefault="005D4A39" w:rsidP="005D4A39">
      <w:pPr>
        <w:spacing w:line="0" w:lineRule="atLeast"/>
        <w:jc w:val="center"/>
        <w:rPr>
          <w:sz w:val="26"/>
          <w:szCs w:val="26"/>
          <w:vertAlign w:val="superscript"/>
        </w:rPr>
      </w:pPr>
    </w:p>
    <w:p w:rsidR="005D4A39" w:rsidRPr="00FB3264" w:rsidRDefault="005D4A39" w:rsidP="005D4A39">
      <w:pPr>
        <w:spacing w:line="0" w:lineRule="atLeast"/>
        <w:jc w:val="center"/>
        <w:rPr>
          <w:sz w:val="26"/>
          <w:szCs w:val="26"/>
          <w:lang w:val="vi-VN"/>
        </w:rPr>
      </w:pPr>
      <w:r w:rsidRPr="00EF56EB">
        <w:rPr>
          <w:sz w:val="26"/>
          <w:szCs w:val="26"/>
        </w:rPr>
        <w:t xml:space="preserve">Kính gửi: Bệnh viện Đa khoa </w:t>
      </w:r>
      <w:r>
        <w:rPr>
          <w:sz w:val="26"/>
          <w:szCs w:val="26"/>
          <w:lang w:val="vi-VN"/>
        </w:rPr>
        <w:t>thị xã Kỳ Anh</w:t>
      </w:r>
    </w:p>
    <w:p w:rsidR="005D4A39" w:rsidRPr="00993881" w:rsidRDefault="005D4A39" w:rsidP="005D4A39">
      <w:pPr>
        <w:spacing w:line="0" w:lineRule="atLeast"/>
        <w:jc w:val="center"/>
        <w:rPr>
          <w:b w:val="0"/>
          <w:bCs w:val="0"/>
          <w:sz w:val="26"/>
          <w:szCs w:val="26"/>
        </w:rPr>
      </w:pPr>
    </w:p>
    <w:p w:rsidR="005D4A39" w:rsidRPr="00993881" w:rsidRDefault="005D4A39" w:rsidP="005D4A39">
      <w:pPr>
        <w:spacing w:line="0" w:lineRule="atLeast"/>
        <w:ind w:firstLine="567"/>
        <w:jc w:val="both"/>
        <w:rPr>
          <w:b w:val="0"/>
          <w:bCs w:val="0"/>
          <w:sz w:val="26"/>
          <w:szCs w:val="26"/>
        </w:rPr>
      </w:pPr>
      <w:r w:rsidRPr="00993881">
        <w:rPr>
          <w:b w:val="0"/>
          <w:bCs w:val="0"/>
          <w:sz w:val="26"/>
          <w:szCs w:val="26"/>
        </w:rPr>
        <w:t xml:space="preserve">Trên cơ sở yêu cầu báo giá của Bệnh viện Đa khoa </w:t>
      </w:r>
      <w:r>
        <w:rPr>
          <w:b w:val="0"/>
          <w:bCs w:val="0"/>
          <w:sz w:val="26"/>
          <w:szCs w:val="26"/>
          <w:lang w:val="vi-VN"/>
        </w:rPr>
        <w:t>thị xã Kỳ Anh</w:t>
      </w:r>
      <w:r w:rsidRPr="00993881">
        <w:rPr>
          <w:b w:val="0"/>
          <w:bCs w:val="0"/>
          <w:sz w:val="26"/>
          <w:szCs w:val="26"/>
        </w:rPr>
        <w:t xml:space="preserve">, chúng tôi .... </w:t>
      </w:r>
      <w:r w:rsidRPr="00993881">
        <w:rPr>
          <w:b w:val="0"/>
          <w:bCs w:val="0"/>
          <w:i/>
          <w:iCs/>
          <w:sz w:val="26"/>
          <w:szCs w:val="26"/>
        </w:rPr>
        <w:t>[ghi tên, địa chỉ của hãng sản xuất, nhà cung cấp; trường hợp nhiều hãng sản xuất, nhà cung cấp cùng tham gia trong một báo giá (gọi chung là liên danh) thì ghi rõ tên, địa chỉ của các thành viên liên danh]</w:t>
      </w:r>
      <w:r w:rsidRPr="00993881">
        <w:rPr>
          <w:b w:val="0"/>
          <w:bCs w:val="0"/>
          <w:sz w:val="26"/>
          <w:szCs w:val="26"/>
        </w:rPr>
        <w:t xml:space="preserve"> báo giá cho các thiết bị y tế như sau:</w:t>
      </w:r>
    </w:p>
    <w:p w:rsidR="005D4A39" w:rsidRPr="001F7792" w:rsidRDefault="005D4A39" w:rsidP="005D4A39">
      <w:pPr>
        <w:spacing w:line="0" w:lineRule="atLeast"/>
        <w:ind w:firstLine="567"/>
        <w:jc w:val="both"/>
        <w:rPr>
          <w:b w:val="0"/>
          <w:bCs w:val="0"/>
          <w:sz w:val="26"/>
          <w:szCs w:val="26"/>
          <w:lang w:val="vi-VN"/>
        </w:rPr>
      </w:pPr>
      <w:r w:rsidRPr="00993881">
        <w:rPr>
          <w:b w:val="0"/>
          <w:bCs w:val="0"/>
          <w:sz w:val="26"/>
          <w:szCs w:val="26"/>
        </w:rPr>
        <w:t xml:space="preserve">1. Báo giá cho các </w:t>
      </w:r>
      <w:r w:rsidR="009A242A">
        <w:rPr>
          <w:b w:val="0"/>
          <w:bCs w:val="0"/>
          <w:sz w:val="26"/>
          <w:szCs w:val="26"/>
        </w:rPr>
        <w:t>vật tư y tế</w:t>
      </w:r>
      <w:r>
        <w:rPr>
          <w:b w:val="0"/>
          <w:bCs w:val="0"/>
          <w:sz w:val="26"/>
          <w:szCs w:val="26"/>
          <w:lang w:val="vi-VN"/>
        </w:rPr>
        <w:t>:</w:t>
      </w:r>
    </w:p>
    <w:tbl>
      <w:tblPr>
        <w:tblW w:w="5426"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1"/>
        <w:gridCol w:w="1066"/>
        <w:gridCol w:w="1284"/>
        <w:gridCol w:w="1398"/>
        <w:gridCol w:w="804"/>
        <w:gridCol w:w="804"/>
        <w:gridCol w:w="842"/>
        <w:gridCol w:w="1047"/>
        <w:gridCol w:w="952"/>
        <w:gridCol w:w="1300"/>
        <w:gridCol w:w="898"/>
        <w:gridCol w:w="959"/>
        <w:gridCol w:w="1341"/>
        <w:gridCol w:w="1215"/>
        <w:gridCol w:w="1117"/>
      </w:tblGrid>
      <w:tr w:rsidR="00DC228D" w:rsidRPr="00993881" w:rsidTr="00DC228D">
        <w:tc>
          <w:tcPr>
            <w:tcW w:w="250" w:type="pct"/>
            <w:shd w:val="clear" w:color="auto" w:fill="auto"/>
            <w:tcMar>
              <w:top w:w="0" w:type="dxa"/>
              <w:left w:w="0" w:type="dxa"/>
              <w:bottom w:w="0" w:type="dxa"/>
              <w:right w:w="0" w:type="dxa"/>
            </w:tcMar>
            <w:vAlign w:val="center"/>
          </w:tcPr>
          <w:p w:rsidR="00DC228D" w:rsidRPr="00041FF5" w:rsidRDefault="00DC228D" w:rsidP="00AC6029">
            <w:pPr>
              <w:spacing w:line="0" w:lineRule="atLeast"/>
              <w:ind w:left="-588" w:firstLine="555"/>
              <w:jc w:val="center"/>
              <w:rPr>
                <w:bCs w:val="0"/>
                <w:sz w:val="26"/>
                <w:szCs w:val="26"/>
              </w:rPr>
            </w:pPr>
            <w:r w:rsidRPr="00041FF5">
              <w:rPr>
                <w:bCs w:val="0"/>
                <w:sz w:val="26"/>
                <w:szCs w:val="26"/>
              </w:rPr>
              <w:t>STT</w:t>
            </w:r>
          </w:p>
        </w:tc>
        <w:tc>
          <w:tcPr>
            <w:tcW w:w="337" w:type="pct"/>
            <w:shd w:val="clear" w:color="auto" w:fill="auto"/>
            <w:tcMar>
              <w:top w:w="0" w:type="dxa"/>
              <w:left w:w="0" w:type="dxa"/>
              <w:bottom w:w="0" w:type="dxa"/>
              <w:right w:w="0" w:type="dxa"/>
            </w:tcMar>
            <w:vAlign w:val="center"/>
          </w:tcPr>
          <w:p w:rsidR="00DC228D" w:rsidRPr="00041FF5" w:rsidRDefault="00DC228D" w:rsidP="00AC6029">
            <w:pPr>
              <w:spacing w:line="0" w:lineRule="atLeast"/>
              <w:jc w:val="center"/>
              <w:rPr>
                <w:bCs w:val="0"/>
                <w:sz w:val="26"/>
                <w:szCs w:val="26"/>
              </w:rPr>
            </w:pPr>
            <w:r w:rsidRPr="00041FF5">
              <w:rPr>
                <w:bCs w:val="0"/>
                <w:sz w:val="26"/>
                <w:szCs w:val="26"/>
              </w:rPr>
              <w:t xml:space="preserve">Danh mục </w:t>
            </w:r>
            <w:r w:rsidRPr="00041FF5">
              <w:rPr>
                <w:bCs w:val="0"/>
                <w:sz w:val="26"/>
                <w:szCs w:val="26"/>
                <w:vertAlign w:val="superscript"/>
              </w:rPr>
              <w:t>(2)</w:t>
            </w:r>
          </w:p>
        </w:tc>
        <w:tc>
          <w:tcPr>
            <w:tcW w:w="406" w:type="pct"/>
            <w:vAlign w:val="center"/>
          </w:tcPr>
          <w:p w:rsidR="00DC228D" w:rsidRPr="00041FF5" w:rsidRDefault="00DC228D" w:rsidP="00AC6029">
            <w:pPr>
              <w:spacing w:line="0" w:lineRule="atLeast"/>
              <w:jc w:val="center"/>
              <w:rPr>
                <w:bCs w:val="0"/>
                <w:sz w:val="26"/>
                <w:szCs w:val="26"/>
              </w:rPr>
            </w:pPr>
            <w:r>
              <w:rPr>
                <w:bCs w:val="0"/>
                <w:sz w:val="26"/>
                <w:szCs w:val="26"/>
              </w:rPr>
              <w:t>Thông số kỹ thuật</w:t>
            </w:r>
          </w:p>
        </w:tc>
        <w:tc>
          <w:tcPr>
            <w:tcW w:w="442" w:type="pct"/>
            <w:shd w:val="clear" w:color="auto" w:fill="auto"/>
            <w:tcMar>
              <w:top w:w="0" w:type="dxa"/>
              <w:left w:w="0" w:type="dxa"/>
              <w:bottom w:w="0" w:type="dxa"/>
              <w:right w:w="0" w:type="dxa"/>
            </w:tcMar>
            <w:vAlign w:val="center"/>
          </w:tcPr>
          <w:p w:rsidR="00DC228D" w:rsidRPr="00041FF5" w:rsidRDefault="00DC228D" w:rsidP="00DC228D">
            <w:pPr>
              <w:spacing w:line="0" w:lineRule="atLeast"/>
              <w:jc w:val="center"/>
              <w:rPr>
                <w:bCs w:val="0"/>
                <w:sz w:val="26"/>
                <w:szCs w:val="26"/>
              </w:rPr>
            </w:pPr>
            <w:r>
              <w:rPr>
                <w:bCs w:val="0"/>
                <w:sz w:val="26"/>
                <w:szCs w:val="26"/>
              </w:rPr>
              <w:t>Ký, mã, nhãn hiệu, model</w:t>
            </w:r>
          </w:p>
        </w:tc>
        <w:tc>
          <w:tcPr>
            <w:tcW w:w="254" w:type="pct"/>
          </w:tcPr>
          <w:p w:rsidR="00DC228D" w:rsidRPr="00041FF5" w:rsidRDefault="00DC228D" w:rsidP="00AC6029">
            <w:pPr>
              <w:spacing w:line="0" w:lineRule="atLeast"/>
              <w:jc w:val="center"/>
              <w:rPr>
                <w:bCs w:val="0"/>
                <w:sz w:val="26"/>
                <w:szCs w:val="26"/>
              </w:rPr>
            </w:pPr>
            <w:r>
              <w:rPr>
                <w:bCs w:val="0"/>
                <w:sz w:val="26"/>
                <w:szCs w:val="26"/>
              </w:rPr>
              <w:t>H</w:t>
            </w:r>
            <w:r w:rsidRPr="00041FF5">
              <w:rPr>
                <w:bCs w:val="0"/>
                <w:sz w:val="26"/>
                <w:szCs w:val="26"/>
              </w:rPr>
              <w:t>ãng sản xuất</w:t>
            </w:r>
            <w:r w:rsidRPr="00041FF5">
              <w:rPr>
                <w:bCs w:val="0"/>
                <w:sz w:val="26"/>
                <w:szCs w:val="26"/>
                <w:vertAlign w:val="superscript"/>
              </w:rPr>
              <w:t>(3)</w:t>
            </w:r>
          </w:p>
        </w:tc>
        <w:tc>
          <w:tcPr>
            <w:tcW w:w="254" w:type="pct"/>
            <w:shd w:val="clear" w:color="auto" w:fill="auto"/>
            <w:tcMar>
              <w:top w:w="0" w:type="dxa"/>
              <w:left w:w="0" w:type="dxa"/>
              <w:bottom w:w="0" w:type="dxa"/>
              <w:right w:w="0" w:type="dxa"/>
            </w:tcMar>
            <w:vAlign w:val="center"/>
          </w:tcPr>
          <w:p w:rsidR="00DC228D" w:rsidRPr="00041FF5" w:rsidRDefault="00DC228D" w:rsidP="00AC6029">
            <w:pPr>
              <w:spacing w:line="0" w:lineRule="atLeast"/>
              <w:jc w:val="center"/>
              <w:rPr>
                <w:bCs w:val="0"/>
                <w:sz w:val="26"/>
                <w:szCs w:val="26"/>
              </w:rPr>
            </w:pPr>
            <w:r w:rsidRPr="00041FF5">
              <w:rPr>
                <w:bCs w:val="0"/>
                <w:sz w:val="26"/>
                <w:szCs w:val="26"/>
              </w:rPr>
              <w:t>Mã HS</w:t>
            </w:r>
            <w:r w:rsidRPr="00041FF5">
              <w:rPr>
                <w:bCs w:val="0"/>
                <w:sz w:val="26"/>
                <w:szCs w:val="26"/>
                <w:vertAlign w:val="superscript"/>
              </w:rPr>
              <w:t>(4)</w:t>
            </w:r>
          </w:p>
        </w:tc>
        <w:tc>
          <w:tcPr>
            <w:tcW w:w="266" w:type="pct"/>
            <w:shd w:val="clear" w:color="auto" w:fill="auto"/>
            <w:tcMar>
              <w:top w:w="0" w:type="dxa"/>
              <w:left w:w="0" w:type="dxa"/>
              <w:bottom w:w="0" w:type="dxa"/>
              <w:right w:w="0" w:type="dxa"/>
            </w:tcMar>
            <w:vAlign w:val="center"/>
          </w:tcPr>
          <w:p w:rsidR="00DC228D" w:rsidRPr="00041FF5" w:rsidRDefault="00DC228D" w:rsidP="00AC6029">
            <w:pPr>
              <w:spacing w:line="0" w:lineRule="atLeast"/>
              <w:jc w:val="center"/>
              <w:rPr>
                <w:bCs w:val="0"/>
                <w:sz w:val="26"/>
                <w:szCs w:val="26"/>
              </w:rPr>
            </w:pPr>
            <w:r w:rsidRPr="00041FF5">
              <w:rPr>
                <w:bCs w:val="0"/>
                <w:sz w:val="26"/>
                <w:szCs w:val="26"/>
              </w:rPr>
              <w:t>Năm sản xuất</w:t>
            </w:r>
            <w:r w:rsidRPr="00041FF5">
              <w:rPr>
                <w:bCs w:val="0"/>
                <w:sz w:val="26"/>
                <w:szCs w:val="26"/>
                <w:vertAlign w:val="superscript"/>
              </w:rPr>
              <w:t>(5)</w:t>
            </w:r>
          </w:p>
        </w:tc>
        <w:tc>
          <w:tcPr>
            <w:tcW w:w="331" w:type="pct"/>
            <w:shd w:val="clear" w:color="auto" w:fill="auto"/>
            <w:tcMar>
              <w:top w:w="0" w:type="dxa"/>
              <w:left w:w="0" w:type="dxa"/>
              <w:bottom w:w="0" w:type="dxa"/>
              <w:right w:w="0" w:type="dxa"/>
            </w:tcMar>
            <w:vAlign w:val="center"/>
          </w:tcPr>
          <w:p w:rsidR="00DC228D" w:rsidRPr="00041FF5" w:rsidRDefault="00DC228D" w:rsidP="00AC6029">
            <w:pPr>
              <w:spacing w:line="0" w:lineRule="atLeast"/>
              <w:jc w:val="center"/>
              <w:rPr>
                <w:bCs w:val="0"/>
                <w:sz w:val="26"/>
                <w:szCs w:val="26"/>
              </w:rPr>
            </w:pPr>
            <w:r w:rsidRPr="00041FF5">
              <w:rPr>
                <w:bCs w:val="0"/>
                <w:sz w:val="26"/>
                <w:szCs w:val="26"/>
              </w:rPr>
              <w:t>Xuất xứ</w:t>
            </w:r>
            <w:r w:rsidRPr="00041FF5">
              <w:rPr>
                <w:bCs w:val="0"/>
                <w:sz w:val="26"/>
                <w:szCs w:val="26"/>
                <w:vertAlign w:val="superscript"/>
              </w:rPr>
              <w:t>(6)</w:t>
            </w:r>
          </w:p>
        </w:tc>
        <w:tc>
          <w:tcPr>
            <w:tcW w:w="301" w:type="pct"/>
            <w:vAlign w:val="center"/>
          </w:tcPr>
          <w:p w:rsidR="00DC228D" w:rsidRPr="00E14A46" w:rsidRDefault="00DC228D" w:rsidP="00AC6029">
            <w:pPr>
              <w:spacing w:line="0" w:lineRule="atLeast"/>
              <w:jc w:val="center"/>
              <w:rPr>
                <w:bCs w:val="0"/>
                <w:sz w:val="26"/>
                <w:szCs w:val="26"/>
                <w:vertAlign w:val="superscript"/>
              </w:rPr>
            </w:pPr>
            <w:r>
              <w:rPr>
                <w:bCs w:val="0"/>
                <w:sz w:val="26"/>
                <w:szCs w:val="26"/>
              </w:rPr>
              <w:t>Quy cách đóng gói</w:t>
            </w:r>
            <w:r>
              <w:rPr>
                <w:bCs w:val="0"/>
                <w:sz w:val="26"/>
                <w:szCs w:val="26"/>
                <w:vertAlign w:val="superscript"/>
              </w:rPr>
              <w:t>(7)</w:t>
            </w:r>
          </w:p>
        </w:tc>
        <w:tc>
          <w:tcPr>
            <w:tcW w:w="411" w:type="pct"/>
            <w:shd w:val="clear" w:color="auto" w:fill="auto"/>
            <w:tcMar>
              <w:top w:w="0" w:type="dxa"/>
              <w:left w:w="0" w:type="dxa"/>
              <w:bottom w:w="0" w:type="dxa"/>
              <w:right w:w="0" w:type="dxa"/>
            </w:tcMar>
            <w:vAlign w:val="center"/>
          </w:tcPr>
          <w:p w:rsidR="00DC228D" w:rsidRPr="00041FF5" w:rsidRDefault="00DC228D" w:rsidP="00AC6029">
            <w:pPr>
              <w:spacing w:line="0" w:lineRule="atLeast"/>
              <w:jc w:val="center"/>
              <w:rPr>
                <w:bCs w:val="0"/>
                <w:sz w:val="26"/>
                <w:szCs w:val="26"/>
              </w:rPr>
            </w:pPr>
            <w:r w:rsidRPr="00041FF5">
              <w:rPr>
                <w:bCs w:val="0"/>
                <w:sz w:val="26"/>
                <w:szCs w:val="26"/>
              </w:rPr>
              <w:t>Số lượng/khối lượng</w:t>
            </w:r>
            <w:r w:rsidRPr="00041FF5">
              <w:rPr>
                <w:bCs w:val="0"/>
                <w:sz w:val="26"/>
                <w:szCs w:val="26"/>
                <w:vertAlign w:val="superscript"/>
              </w:rPr>
              <w:t>(</w:t>
            </w:r>
            <w:r>
              <w:rPr>
                <w:bCs w:val="0"/>
                <w:sz w:val="26"/>
                <w:szCs w:val="26"/>
                <w:vertAlign w:val="superscript"/>
              </w:rPr>
              <w:t>8</w:t>
            </w:r>
            <w:r w:rsidRPr="00041FF5">
              <w:rPr>
                <w:bCs w:val="0"/>
                <w:sz w:val="26"/>
                <w:szCs w:val="26"/>
                <w:vertAlign w:val="superscript"/>
              </w:rPr>
              <w:t>)</w:t>
            </w:r>
          </w:p>
        </w:tc>
        <w:tc>
          <w:tcPr>
            <w:tcW w:w="284" w:type="pct"/>
            <w:vAlign w:val="center"/>
          </w:tcPr>
          <w:p w:rsidR="00DC228D" w:rsidRPr="00041FF5" w:rsidRDefault="00DC228D" w:rsidP="00AC6029">
            <w:pPr>
              <w:spacing w:line="0" w:lineRule="atLeast"/>
              <w:jc w:val="center"/>
              <w:rPr>
                <w:bCs w:val="0"/>
                <w:sz w:val="26"/>
                <w:szCs w:val="26"/>
              </w:rPr>
            </w:pPr>
            <w:r w:rsidRPr="00352A2A">
              <w:rPr>
                <w:bCs w:val="0"/>
                <w:sz w:val="26"/>
                <w:szCs w:val="26"/>
              </w:rPr>
              <w:t xml:space="preserve">Đơn </w:t>
            </w:r>
            <w:r>
              <w:rPr>
                <w:bCs w:val="0"/>
                <w:sz w:val="26"/>
                <w:szCs w:val="26"/>
              </w:rPr>
              <w:t xml:space="preserve">vị tính </w:t>
            </w:r>
            <w:r w:rsidRPr="00352A2A">
              <w:rPr>
                <w:bCs w:val="0"/>
                <w:sz w:val="16"/>
                <w:szCs w:val="16"/>
              </w:rPr>
              <w:t>(</w:t>
            </w:r>
            <w:r>
              <w:rPr>
                <w:bCs w:val="0"/>
                <w:sz w:val="16"/>
                <w:szCs w:val="16"/>
              </w:rPr>
              <w:t>9</w:t>
            </w:r>
            <w:r w:rsidRPr="00352A2A">
              <w:rPr>
                <w:bCs w:val="0"/>
                <w:sz w:val="16"/>
                <w:szCs w:val="16"/>
              </w:rPr>
              <w:t>)</w:t>
            </w:r>
          </w:p>
        </w:tc>
        <w:tc>
          <w:tcPr>
            <w:tcW w:w="303" w:type="pct"/>
            <w:shd w:val="clear" w:color="auto" w:fill="auto"/>
            <w:tcMar>
              <w:top w:w="0" w:type="dxa"/>
              <w:left w:w="0" w:type="dxa"/>
              <w:bottom w:w="0" w:type="dxa"/>
              <w:right w:w="0" w:type="dxa"/>
            </w:tcMar>
            <w:vAlign w:val="center"/>
          </w:tcPr>
          <w:p w:rsidR="00DC228D" w:rsidRPr="00041FF5" w:rsidRDefault="00DC228D" w:rsidP="00AC6029">
            <w:pPr>
              <w:spacing w:line="0" w:lineRule="atLeast"/>
              <w:jc w:val="center"/>
              <w:rPr>
                <w:bCs w:val="0"/>
                <w:sz w:val="26"/>
                <w:szCs w:val="26"/>
              </w:rPr>
            </w:pPr>
            <w:r w:rsidRPr="00041FF5">
              <w:rPr>
                <w:bCs w:val="0"/>
                <w:sz w:val="26"/>
                <w:szCs w:val="26"/>
              </w:rPr>
              <w:t>Đơn giá</w:t>
            </w:r>
            <w:r w:rsidRPr="00041FF5">
              <w:rPr>
                <w:bCs w:val="0"/>
                <w:sz w:val="26"/>
                <w:szCs w:val="26"/>
                <w:vertAlign w:val="superscript"/>
              </w:rPr>
              <w:t>(</w:t>
            </w:r>
            <w:r>
              <w:rPr>
                <w:bCs w:val="0"/>
                <w:sz w:val="26"/>
                <w:szCs w:val="26"/>
                <w:vertAlign w:val="superscript"/>
              </w:rPr>
              <w:t>10</w:t>
            </w:r>
            <w:r w:rsidRPr="00041FF5">
              <w:rPr>
                <w:bCs w:val="0"/>
                <w:sz w:val="26"/>
                <w:szCs w:val="26"/>
                <w:vertAlign w:val="superscript"/>
              </w:rPr>
              <w:t>)</w:t>
            </w:r>
          </w:p>
          <w:p w:rsidR="00DC228D" w:rsidRPr="00041FF5" w:rsidRDefault="00DC228D" w:rsidP="00AC6029">
            <w:pPr>
              <w:spacing w:line="0" w:lineRule="atLeast"/>
              <w:jc w:val="center"/>
              <w:rPr>
                <w:bCs w:val="0"/>
                <w:sz w:val="26"/>
                <w:szCs w:val="26"/>
              </w:rPr>
            </w:pPr>
            <w:r w:rsidRPr="00041FF5">
              <w:rPr>
                <w:bCs w:val="0"/>
                <w:sz w:val="26"/>
                <w:szCs w:val="26"/>
              </w:rPr>
              <w:t>(VND)</w:t>
            </w:r>
          </w:p>
        </w:tc>
        <w:tc>
          <w:tcPr>
            <w:tcW w:w="424" w:type="pct"/>
            <w:shd w:val="clear" w:color="auto" w:fill="auto"/>
            <w:tcMar>
              <w:top w:w="0" w:type="dxa"/>
              <w:left w:w="0" w:type="dxa"/>
              <w:bottom w:w="0" w:type="dxa"/>
              <w:right w:w="0" w:type="dxa"/>
            </w:tcMar>
            <w:vAlign w:val="center"/>
          </w:tcPr>
          <w:p w:rsidR="00DC228D" w:rsidRPr="00041FF5" w:rsidRDefault="00DC228D" w:rsidP="00AC6029">
            <w:pPr>
              <w:spacing w:line="0" w:lineRule="atLeast"/>
              <w:jc w:val="center"/>
              <w:rPr>
                <w:bCs w:val="0"/>
                <w:sz w:val="26"/>
                <w:szCs w:val="26"/>
              </w:rPr>
            </w:pPr>
            <w:r w:rsidRPr="00041FF5">
              <w:rPr>
                <w:bCs w:val="0"/>
                <w:sz w:val="26"/>
                <w:szCs w:val="26"/>
              </w:rPr>
              <w:t>Chi phí cho các dịch vụ liên quan</w:t>
            </w:r>
            <w:r w:rsidRPr="00041FF5">
              <w:rPr>
                <w:bCs w:val="0"/>
                <w:sz w:val="26"/>
                <w:szCs w:val="26"/>
                <w:vertAlign w:val="superscript"/>
              </w:rPr>
              <w:t>(</w:t>
            </w:r>
            <w:r>
              <w:rPr>
                <w:bCs w:val="0"/>
                <w:sz w:val="26"/>
                <w:szCs w:val="26"/>
                <w:vertAlign w:val="superscript"/>
              </w:rPr>
              <w:t>11</w:t>
            </w:r>
            <w:r w:rsidRPr="00041FF5">
              <w:rPr>
                <w:bCs w:val="0"/>
                <w:sz w:val="26"/>
                <w:szCs w:val="26"/>
                <w:vertAlign w:val="superscript"/>
              </w:rPr>
              <w:t>)</w:t>
            </w:r>
          </w:p>
          <w:p w:rsidR="00DC228D" w:rsidRPr="00041FF5" w:rsidRDefault="00DC228D" w:rsidP="00AC6029">
            <w:pPr>
              <w:spacing w:line="0" w:lineRule="atLeast"/>
              <w:jc w:val="center"/>
              <w:rPr>
                <w:bCs w:val="0"/>
                <w:sz w:val="26"/>
                <w:szCs w:val="26"/>
              </w:rPr>
            </w:pPr>
            <w:r w:rsidRPr="00041FF5">
              <w:rPr>
                <w:bCs w:val="0"/>
                <w:sz w:val="26"/>
                <w:szCs w:val="26"/>
              </w:rPr>
              <w:t>(VND)</w:t>
            </w:r>
          </w:p>
        </w:tc>
        <w:tc>
          <w:tcPr>
            <w:tcW w:w="384" w:type="pct"/>
            <w:shd w:val="clear" w:color="auto" w:fill="auto"/>
            <w:tcMar>
              <w:top w:w="0" w:type="dxa"/>
              <w:left w:w="0" w:type="dxa"/>
              <w:bottom w:w="0" w:type="dxa"/>
              <w:right w:w="0" w:type="dxa"/>
            </w:tcMar>
            <w:vAlign w:val="center"/>
          </w:tcPr>
          <w:p w:rsidR="00DC228D" w:rsidRPr="00041FF5" w:rsidRDefault="00DC228D" w:rsidP="00AC6029">
            <w:pPr>
              <w:spacing w:line="0" w:lineRule="atLeast"/>
              <w:jc w:val="center"/>
              <w:rPr>
                <w:bCs w:val="0"/>
                <w:sz w:val="26"/>
                <w:szCs w:val="26"/>
              </w:rPr>
            </w:pPr>
            <w:r w:rsidRPr="00041FF5">
              <w:rPr>
                <w:bCs w:val="0"/>
                <w:sz w:val="26"/>
                <w:szCs w:val="26"/>
              </w:rPr>
              <w:t>Thuế, phí, lệ phí (nếu có)</w:t>
            </w:r>
            <w:r w:rsidRPr="00041FF5">
              <w:rPr>
                <w:bCs w:val="0"/>
                <w:sz w:val="26"/>
                <w:szCs w:val="26"/>
                <w:vertAlign w:val="superscript"/>
              </w:rPr>
              <w:t>(1</w:t>
            </w:r>
            <w:r>
              <w:rPr>
                <w:bCs w:val="0"/>
                <w:sz w:val="26"/>
                <w:szCs w:val="26"/>
                <w:vertAlign w:val="superscript"/>
              </w:rPr>
              <w:t>2</w:t>
            </w:r>
            <w:r w:rsidRPr="00041FF5">
              <w:rPr>
                <w:bCs w:val="0"/>
                <w:sz w:val="26"/>
                <w:szCs w:val="26"/>
                <w:vertAlign w:val="superscript"/>
              </w:rPr>
              <w:t>)</w:t>
            </w:r>
          </w:p>
          <w:p w:rsidR="00DC228D" w:rsidRPr="00041FF5" w:rsidRDefault="00DC228D" w:rsidP="00AC6029">
            <w:pPr>
              <w:spacing w:line="0" w:lineRule="atLeast"/>
              <w:jc w:val="center"/>
              <w:rPr>
                <w:bCs w:val="0"/>
                <w:sz w:val="26"/>
                <w:szCs w:val="26"/>
              </w:rPr>
            </w:pPr>
            <w:r w:rsidRPr="00041FF5">
              <w:rPr>
                <w:bCs w:val="0"/>
                <w:sz w:val="26"/>
                <w:szCs w:val="26"/>
              </w:rPr>
              <w:t>(VND)</w:t>
            </w:r>
          </w:p>
        </w:tc>
        <w:tc>
          <w:tcPr>
            <w:tcW w:w="353" w:type="pct"/>
            <w:shd w:val="clear" w:color="auto" w:fill="auto"/>
            <w:tcMar>
              <w:top w:w="0" w:type="dxa"/>
              <w:left w:w="0" w:type="dxa"/>
              <w:bottom w:w="0" w:type="dxa"/>
              <w:right w:w="0" w:type="dxa"/>
            </w:tcMar>
            <w:vAlign w:val="center"/>
          </w:tcPr>
          <w:p w:rsidR="00DC228D" w:rsidRPr="00041FF5" w:rsidRDefault="00DC228D" w:rsidP="00AC6029">
            <w:pPr>
              <w:spacing w:line="0" w:lineRule="atLeast"/>
              <w:jc w:val="center"/>
              <w:rPr>
                <w:bCs w:val="0"/>
                <w:sz w:val="26"/>
                <w:szCs w:val="26"/>
              </w:rPr>
            </w:pPr>
            <w:r w:rsidRPr="00041FF5">
              <w:rPr>
                <w:bCs w:val="0"/>
                <w:sz w:val="26"/>
                <w:szCs w:val="26"/>
              </w:rPr>
              <w:t>Thành tiền</w:t>
            </w:r>
            <w:r w:rsidRPr="00041FF5">
              <w:rPr>
                <w:bCs w:val="0"/>
                <w:sz w:val="26"/>
                <w:szCs w:val="26"/>
                <w:vertAlign w:val="superscript"/>
              </w:rPr>
              <w:t>(</w:t>
            </w:r>
            <w:r>
              <w:rPr>
                <w:bCs w:val="0"/>
                <w:sz w:val="26"/>
                <w:szCs w:val="26"/>
                <w:vertAlign w:val="superscript"/>
              </w:rPr>
              <w:t>13</w:t>
            </w:r>
            <w:r w:rsidRPr="00041FF5">
              <w:rPr>
                <w:bCs w:val="0"/>
                <w:sz w:val="26"/>
                <w:szCs w:val="26"/>
                <w:vertAlign w:val="superscript"/>
              </w:rPr>
              <w:t>)</w:t>
            </w:r>
          </w:p>
          <w:p w:rsidR="00DC228D" w:rsidRPr="00041FF5" w:rsidRDefault="00DC228D" w:rsidP="00AC6029">
            <w:pPr>
              <w:spacing w:line="0" w:lineRule="atLeast"/>
              <w:jc w:val="center"/>
              <w:rPr>
                <w:bCs w:val="0"/>
                <w:sz w:val="26"/>
                <w:szCs w:val="26"/>
              </w:rPr>
            </w:pPr>
            <w:r w:rsidRPr="00041FF5">
              <w:rPr>
                <w:bCs w:val="0"/>
                <w:sz w:val="26"/>
                <w:szCs w:val="26"/>
              </w:rPr>
              <w:t>(VND)</w:t>
            </w:r>
          </w:p>
        </w:tc>
      </w:tr>
      <w:tr w:rsidR="00DC228D" w:rsidRPr="00993881" w:rsidTr="00DC228D">
        <w:tc>
          <w:tcPr>
            <w:tcW w:w="250"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color w:val="000000"/>
                <w:sz w:val="26"/>
                <w:szCs w:val="26"/>
              </w:rPr>
            </w:pPr>
            <w:r w:rsidRPr="00F45D28">
              <w:rPr>
                <w:b w:val="0"/>
                <w:bCs w:val="0"/>
                <w:sz w:val="26"/>
                <w:szCs w:val="26"/>
              </w:rPr>
              <w:t>1</w:t>
            </w:r>
          </w:p>
        </w:tc>
        <w:tc>
          <w:tcPr>
            <w:tcW w:w="337"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lang w:val="nl-NL"/>
              </w:rPr>
            </w:pPr>
          </w:p>
        </w:tc>
        <w:tc>
          <w:tcPr>
            <w:tcW w:w="406" w:type="pct"/>
            <w:vAlign w:val="center"/>
          </w:tcPr>
          <w:p w:rsidR="00DC228D" w:rsidRPr="00F45D28" w:rsidRDefault="00DC228D" w:rsidP="00AC6029">
            <w:pPr>
              <w:spacing w:line="0" w:lineRule="atLeast"/>
              <w:jc w:val="center"/>
              <w:rPr>
                <w:b w:val="0"/>
                <w:bCs w:val="0"/>
                <w:sz w:val="26"/>
                <w:szCs w:val="26"/>
              </w:rPr>
            </w:pPr>
          </w:p>
        </w:tc>
        <w:tc>
          <w:tcPr>
            <w:tcW w:w="442"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c>
          <w:tcPr>
            <w:tcW w:w="254" w:type="pct"/>
          </w:tcPr>
          <w:p w:rsidR="00DC228D" w:rsidRPr="00F45D28" w:rsidRDefault="00DC228D" w:rsidP="00AC6029">
            <w:pPr>
              <w:spacing w:line="0" w:lineRule="atLeast"/>
              <w:jc w:val="center"/>
              <w:rPr>
                <w:b w:val="0"/>
                <w:bCs w:val="0"/>
                <w:sz w:val="26"/>
                <w:szCs w:val="26"/>
              </w:rPr>
            </w:pPr>
          </w:p>
        </w:tc>
        <w:tc>
          <w:tcPr>
            <w:tcW w:w="254"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c>
          <w:tcPr>
            <w:tcW w:w="266"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c>
          <w:tcPr>
            <w:tcW w:w="331"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c>
          <w:tcPr>
            <w:tcW w:w="301" w:type="pct"/>
            <w:vAlign w:val="center"/>
          </w:tcPr>
          <w:p w:rsidR="00DC228D" w:rsidRPr="00F45D28" w:rsidRDefault="00DC228D" w:rsidP="00AC6029">
            <w:pPr>
              <w:spacing w:line="0" w:lineRule="atLeast"/>
              <w:jc w:val="center"/>
              <w:rPr>
                <w:b w:val="0"/>
                <w:bCs w:val="0"/>
                <w:sz w:val="26"/>
                <w:szCs w:val="26"/>
              </w:rPr>
            </w:pPr>
          </w:p>
        </w:tc>
        <w:tc>
          <w:tcPr>
            <w:tcW w:w="411"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c>
          <w:tcPr>
            <w:tcW w:w="284" w:type="pct"/>
            <w:vAlign w:val="center"/>
          </w:tcPr>
          <w:p w:rsidR="00DC228D" w:rsidRPr="00F45D28" w:rsidRDefault="00DC228D" w:rsidP="00AC6029">
            <w:pPr>
              <w:spacing w:line="0" w:lineRule="atLeast"/>
              <w:jc w:val="center"/>
              <w:rPr>
                <w:b w:val="0"/>
                <w:bCs w:val="0"/>
                <w:sz w:val="26"/>
                <w:szCs w:val="26"/>
              </w:rPr>
            </w:pPr>
          </w:p>
        </w:tc>
        <w:tc>
          <w:tcPr>
            <w:tcW w:w="303"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c>
          <w:tcPr>
            <w:tcW w:w="424"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c>
          <w:tcPr>
            <w:tcW w:w="384"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c>
          <w:tcPr>
            <w:tcW w:w="353"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r>
      <w:tr w:rsidR="00DC228D" w:rsidRPr="00993881" w:rsidTr="00DC228D">
        <w:tc>
          <w:tcPr>
            <w:tcW w:w="250"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color w:val="000000"/>
                <w:sz w:val="26"/>
                <w:szCs w:val="26"/>
              </w:rPr>
            </w:pPr>
            <w:r w:rsidRPr="00F45D28">
              <w:rPr>
                <w:b w:val="0"/>
                <w:bCs w:val="0"/>
                <w:sz w:val="26"/>
                <w:szCs w:val="26"/>
              </w:rPr>
              <w:t>2</w:t>
            </w:r>
          </w:p>
        </w:tc>
        <w:tc>
          <w:tcPr>
            <w:tcW w:w="337"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iCs/>
                <w:sz w:val="26"/>
                <w:szCs w:val="26"/>
                <w:lang w:val="nl-NL"/>
              </w:rPr>
            </w:pPr>
          </w:p>
        </w:tc>
        <w:tc>
          <w:tcPr>
            <w:tcW w:w="406" w:type="pct"/>
            <w:vAlign w:val="center"/>
          </w:tcPr>
          <w:p w:rsidR="00DC228D" w:rsidRPr="00F45D28" w:rsidRDefault="00DC228D" w:rsidP="00AC6029">
            <w:pPr>
              <w:spacing w:line="0" w:lineRule="atLeast"/>
              <w:jc w:val="center"/>
              <w:rPr>
                <w:b w:val="0"/>
                <w:bCs w:val="0"/>
                <w:sz w:val="26"/>
                <w:szCs w:val="26"/>
              </w:rPr>
            </w:pPr>
          </w:p>
        </w:tc>
        <w:tc>
          <w:tcPr>
            <w:tcW w:w="442"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c>
          <w:tcPr>
            <w:tcW w:w="254" w:type="pct"/>
          </w:tcPr>
          <w:p w:rsidR="00DC228D" w:rsidRPr="00F45D28" w:rsidRDefault="00DC228D" w:rsidP="00AC6029">
            <w:pPr>
              <w:spacing w:line="0" w:lineRule="atLeast"/>
              <w:jc w:val="center"/>
              <w:rPr>
                <w:b w:val="0"/>
                <w:bCs w:val="0"/>
                <w:sz w:val="26"/>
                <w:szCs w:val="26"/>
              </w:rPr>
            </w:pPr>
          </w:p>
        </w:tc>
        <w:tc>
          <w:tcPr>
            <w:tcW w:w="254"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c>
          <w:tcPr>
            <w:tcW w:w="266"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c>
          <w:tcPr>
            <w:tcW w:w="331"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c>
          <w:tcPr>
            <w:tcW w:w="301" w:type="pct"/>
            <w:vAlign w:val="center"/>
          </w:tcPr>
          <w:p w:rsidR="00DC228D" w:rsidRPr="00F45D28" w:rsidRDefault="00DC228D" w:rsidP="00AC6029">
            <w:pPr>
              <w:spacing w:line="0" w:lineRule="atLeast"/>
              <w:jc w:val="center"/>
              <w:rPr>
                <w:b w:val="0"/>
                <w:bCs w:val="0"/>
                <w:sz w:val="26"/>
                <w:szCs w:val="26"/>
              </w:rPr>
            </w:pPr>
          </w:p>
        </w:tc>
        <w:tc>
          <w:tcPr>
            <w:tcW w:w="411"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c>
          <w:tcPr>
            <w:tcW w:w="284" w:type="pct"/>
            <w:vAlign w:val="center"/>
          </w:tcPr>
          <w:p w:rsidR="00DC228D" w:rsidRPr="00F45D28" w:rsidRDefault="00DC228D" w:rsidP="00AC6029">
            <w:pPr>
              <w:spacing w:line="0" w:lineRule="atLeast"/>
              <w:jc w:val="center"/>
              <w:rPr>
                <w:b w:val="0"/>
                <w:bCs w:val="0"/>
                <w:sz w:val="26"/>
                <w:szCs w:val="26"/>
              </w:rPr>
            </w:pPr>
          </w:p>
        </w:tc>
        <w:tc>
          <w:tcPr>
            <w:tcW w:w="303"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c>
          <w:tcPr>
            <w:tcW w:w="424"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c>
          <w:tcPr>
            <w:tcW w:w="384"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c>
          <w:tcPr>
            <w:tcW w:w="353"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r>
      <w:tr w:rsidR="00DC228D" w:rsidRPr="00993881" w:rsidTr="00DC228D">
        <w:tc>
          <w:tcPr>
            <w:tcW w:w="250"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color w:val="000000"/>
                <w:sz w:val="26"/>
                <w:szCs w:val="26"/>
              </w:rPr>
            </w:pPr>
            <w:r w:rsidRPr="00F45D28">
              <w:rPr>
                <w:b w:val="0"/>
                <w:bCs w:val="0"/>
                <w:sz w:val="26"/>
                <w:szCs w:val="26"/>
              </w:rPr>
              <w:t>n</w:t>
            </w:r>
          </w:p>
        </w:tc>
        <w:tc>
          <w:tcPr>
            <w:tcW w:w="337"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iCs/>
                <w:sz w:val="26"/>
                <w:szCs w:val="26"/>
                <w:lang w:val="nl-NL"/>
              </w:rPr>
            </w:pPr>
            <w:r w:rsidRPr="00F45D28">
              <w:rPr>
                <w:b w:val="0"/>
                <w:bCs w:val="0"/>
                <w:sz w:val="26"/>
                <w:szCs w:val="26"/>
              </w:rPr>
              <w:t>...</w:t>
            </w:r>
          </w:p>
        </w:tc>
        <w:tc>
          <w:tcPr>
            <w:tcW w:w="406" w:type="pct"/>
            <w:vAlign w:val="center"/>
          </w:tcPr>
          <w:p w:rsidR="00DC228D" w:rsidRPr="00F45D28" w:rsidRDefault="00DC228D" w:rsidP="00AC6029">
            <w:pPr>
              <w:spacing w:line="0" w:lineRule="atLeast"/>
              <w:jc w:val="center"/>
              <w:rPr>
                <w:b w:val="0"/>
                <w:bCs w:val="0"/>
                <w:sz w:val="26"/>
                <w:szCs w:val="26"/>
              </w:rPr>
            </w:pPr>
          </w:p>
        </w:tc>
        <w:tc>
          <w:tcPr>
            <w:tcW w:w="442"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c>
          <w:tcPr>
            <w:tcW w:w="254" w:type="pct"/>
          </w:tcPr>
          <w:p w:rsidR="00DC228D" w:rsidRPr="00F45D28" w:rsidRDefault="00DC228D" w:rsidP="00AC6029">
            <w:pPr>
              <w:spacing w:line="0" w:lineRule="atLeast"/>
              <w:jc w:val="center"/>
              <w:rPr>
                <w:b w:val="0"/>
                <w:bCs w:val="0"/>
                <w:sz w:val="26"/>
                <w:szCs w:val="26"/>
              </w:rPr>
            </w:pPr>
          </w:p>
        </w:tc>
        <w:tc>
          <w:tcPr>
            <w:tcW w:w="254"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c>
          <w:tcPr>
            <w:tcW w:w="266"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c>
          <w:tcPr>
            <w:tcW w:w="331"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c>
          <w:tcPr>
            <w:tcW w:w="301" w:type="pct"/>
            <w:vAlign w:val="center"/>
          </w:tcPr>
          <w:p w:rsidR="00DC228D" w:rsidRPr="00F45D28" w:rsidRDefault="00DC228D" w:rsidP="00AC6029">
            <w:pPr>
              <w:spacing w:line="0" w:lineRule="atLeast"/>
              <w:jc w:val="center"/>
              <w:rPr>
                <w:b w:val="0"/>
                <w:bCs w:val="0"/>
                <w:sz w:val="26"/>
                <w:szCs w:val="26"/>
              </w:rPr>
            </w:pPr>
          </w:p>
        </w:tc>
        <w:tc>
          <w:tcPr>
            <w:tcW w:w="411"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c>
          <w:tcPr>
            <w:tcW w:w="284" w:type="pct"/>
            <w:vAlign w:val="center"/>
          </w:tcPr>
          <w:p w:rsidR="00DC228D" w:rsidRPr="00F45D28" w:rsidRDefault="00DC228D" w:rsidP="00AC6029">
            <w:pPr>
              <w:spacing w:line="0" w:lineRule="atLeast"/>
              <w:jc w:val="center"/>
              <w:rPr>
                <w:b w:val="0"/>
                <w:bCs w:val="0"/>
                <w:sz w:val="26"/>
                <w:szCs w:val="26"/>
              </w:rPr>
            </w:pPr>
          </w:p>
        </w:tc>
        <w:tc>
          <w:tcPr>
            <w:tcW w:w="303"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c>
          <w:tcPr>
            <w:tcW w:w="424"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c>
          <w:tcPr>
            <w:tcW w:w="384"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c>
          <w:tcPr>
            <w:tcW w:w="353"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r>
    </w:tbl>
    <w:p w:rsidR="005D4A39" w:rsidRPr="00993881" w:rsidRDefault="005D4A39" w:rsidP="005D4A39">
      <w:pPr>
        <w:spacing w:line="0" w:lineRule="atLeast"/>
        <w:ind w:firstLine="567"/>
        <w:jc w:val="both"/>
        <w:rPr>
          <w:b w:val="0"/>
          <w:bCs w:val="0"/>
          <w:sz w:val="26"/>
          <w:szCs w:val="26"/>
        </w:rPr>
      </w:pPr>
      <w:r w:rsidRPr="00993881">
        <w:rPr>
          <w:b w:val="0"/>
          <w:bCs w:val="0"/>
          <w:i/>
          <w:iCs/>
          <w:sz w:val="26"/>
          <w:szCs w:val="26"/>
        </w:rPr>
        <w:t>(Gửi kèm theo các tài liệu chứng minh về tính năng, thông số kỹ thuật và các tài liệu liên quan của thiết bị y tế)</w:t>
      </w:r>
    </w:p>
    <w:p w:rsidR="005D4A39" w:rsidRPr="00993881" w:rsidRDefault="005D4A39" w:rsidP="005D4A39">
      <w:pPr>
        <w:spacing w:line="0" w:lineRule="atLeast"/>
        <w:ind w:firstLine="567"/>
        <w:jc w:val="both"/>
        <w:rPr>
          <w:b w:val="0"/>
          <w:bCs w:val="0"/>
          <w:sz w:val="26"/>
          <w:szCs w:val="26"/>
        </w:rPr>
      </w:pPr>
      <w:r w:rsidRPr="00993881">
        <w:rPr>
          <w:b w:val="0"/>
          <w:bCs w:val="0"/>
          <w:sz w:val="26"/>
          <w:szCs w:val="26"/>
        </w:rPr>
        <w:t xml:space="preserve">2. Báo giá này có hiệu lực trong vòng: .... ngày </w:t>
      </w:r>
      <w:r w:rsidRPr="00993881">
        <w:rPr>
          <w:b w:val="0"/>
          <w:bCs w:val="0"/>
          <w:i/>
          <w:iCs/>
          <w:sz w:val="26"/>
          <w:szCs w:val="26"/>
        </w:rPr>
        <w:t>[ghi cụ thể số ngày nhưng không nhỏ hơn 90 ngày]</w:t>
      </w:r>
      <w:r w:rsidRPr="00993881">
        <w:rPr>
          <w:b w:val="0"/>
          <w:bCs w:val="0"/>
          <w:sz w:val="26"/>
          <w:szCs w:val="26"/>
        </w:rPr>
        <w:t xml:space="preserve">, kể từ </w:t>
      </w:r>
      <w:r w:rsidRPr="00A45C7F">
        <w:rPr>
          <w:b w:val="0"/>
          <w:szCs w:val="28"/>
        </w:rPr>
        <w:t xml:space="preserve">ngày </w:t>
      </w:r>
      <w:r w:rsidR="00F74AC5">
        <w:rPr>
          <w:b w:val="0"/>
          <w:szCs w:val="28"/>
        </w:rPr>
        <w:t>05</w:t>
      </w:r>
      <w:r w:rsidRPr="00A45C7F">
        <w:rPr>
          <w:b w:val="0"/>
          <w:szCs w:val="28"/>
        </w:rPr>
        <w:t xml:space="preserve"> tháng </w:t>
      </w:r>
      <w:r w:rsidR="006C3DB7">
        <w:rPr>
          <w:b w:val="0"/>
          <w:szCs w:val="28"/>
        </w:rPr>
        <w:t>1</w:t>
      </w:r>
      <w:r w:rsidR="00F74AC5">
        <w:rPr>
          <w:b w:val="0"/>
          <w:szCs w:val="28"/>
        </w:rPr>
        <w:t>2</w:t>
      </w:r>
      <w:r w:rsidRPr="00A45C7F">
        <w:rPr>
          <w:b w:val="0"/>
          <w:szCs w:val="28"/>
        </w:rPr>
        <w:t xml:space="preserve"> năm 202</w:t>
      </w:r>
      <w:r>
        <w:rPr>
          <w:b w:val="0"/>
          <w:szCs w:val="28"/>
        </w:rPr>
        <w:t>5</w:t>
      </w:r>
      <w:r>
        <w:rPr>
          <w:b w:val="0"/>
          <w:szCs w:val="28"/>
          <w:lang w:val="vi-VN"/>
        </w:rPr>
        <w:t>.</w:t>
      </w:r>
    </w:p>
    <w:p w:rsidR="005D4A39" w:rsidRPr="00993881" w:rsidRDefault="005D4A39" w:rsidP="005D4A39">
      <w:pPr>
        <w:spacing w:line="0" w:lineRule="atLeast"/>
        <w:ind w:firstLine="567"/>
        <w:jc w:val="both"/>
        <w:rPr>
          <w:b w:val="0"/>
          <w:bCs w:val="0"/>
          <w:sz w:val="26"/>
          <w:szCs w:val="26"/>
        </w:rPr>
      </w:pPr>
      <w:r w:rsidRPr="00993881">
        <w:rPr>
          <w:b w:val="0"/>
          <w:bCs w:val="0"/>
          <w:sz w:val="26"/>
          <w:szCs w:val="26"/>
        </w:rPr>
        <w:t>3. Chúng tôi cam kết:</w:t>
      </w:r>
    </w:p>
    <w:p w:rsidR="005D4A39" w:rsidRPr="00993881" w:rsidRDefault="005D4A39" w:rsidP="005D4A39">
      <w:pPr>
        <w:spacing w:line="0" w:lineRule="atLeast"/>
        <w:ind w:firstLine="567"/>
        <w:jc w:val="both"/>
        <w:rPr>
          <w:b w:val="0"/>
          <w:bCs w:val="0"/>
          <w:sz w:val="26"/>
          <w:szCs w:val="26"/>
        </w:rPr>
      </w:pPr>
      <w:r w:rsidRPr="00993881">
        <w:rPr>
          <w:b w:val="0"/>
          <w:bCs w:val="0"/>
          <w:sz w:val="26"/>
          <w:szCs w:val="26"/>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5D4A39" w:rsidRPr="00993881" w:rsidRDefault="005D4A39" w:rsidP="005D4A39">
      <w:pPr>
        <w:spacing w:line="0" w:lineRule="atLeast"/>
        <w:ind w:firstLine="567"/>
        <w:jc w:val="both"/>
        <w:rPr>
          <w:b w:val="0"/>
          <w:bCs w:val="0"/>
          <w:sz w:val="26"/>
          <w:szCs w:val="26"/>
        </w:rPr>
      </w:pPr>
      <w:r w:rsidRPr="00993881">
        <w:rPr>
          <w:b w:val="0"/>
          <w:bCs w:val="0"/>
          <w:sz w:val="26"/>
          <w:szCs w:val="26"/>
        </w:rPr>
        <w:t>- Giá trị của các thiết bị y tế nêu trong báo giá là phù hợp, không vi phạm quy định của pháp luật về cạnh tranh, bán phá giá.</w:t>
      </w:r>
    </w:p>
    <w:p w:rsidR="005D4A39" w:rsidRPr="00993881" w:rsidRDefault="005D4A39" w:rsidP="005D4A39">
      <w:pPr>
        <w:spacing w:line="0" w:lineRule="atLeast"/>
        <w:ind w:firstLine="567"/>
        <w:jc w:val="both"/>
        <w:rPr>
          <w:b w:val="0"/>
          <w:bCs w:val="0"/>
          <w:sz w:val="26"/>
          <w:szCs w:val="26"/>
        </w:rPr>
      </w:pPr>
      <w:r w:rsidRPr="00993881">
        <w:rPr>
          <w:b w:val="0"/>
          <w:bCs w:val="0"/>
          <w:sz w:val="26"/>
          <w:szCs w:val="26"/>
        </w:rPr>
        <w:t>- Những thông tin nêu trong báo giá là trung thực.</w:t>
      </w:r>
    </w:p>
    <w:p w:rsidR="005D4A39" w:rsidRPr="00993881" w:rsidRDefault="005D4A39" w:rsidP="005D4A39">
      <w:pPr>
        <w:spacing w:line="0" w:lineRule="atLeast"/>
        <w:ind w:firstLine="567"/>
        <w:rPr>
          <w:b w:val="0"/>
          <w:bCs w:val="0"/>
          <w:sz w:val="26"/>
          <w:szCs w:val="26"/>
        </w:rPr>
      </w:pPr>
      <w:r w:rsidRPr="00993881">
        <w:rPr>
          <w:b w:val="0"/>
          <w:bCs w:val="0"/>
          <w:sz w:val="26"/>
          <w:szCs w:val="26"/>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91"/>
        <w:gridCol w:w="7391"/>
      </w:tblGrid>
      <w:tr w:rsidR="005D4A39" w:rsidRPr="00993881" w:rsidTr="00AC6029">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5D4A39" w:rsidRPr="00993881" w:rsidRDefault="005D4A39" w:rsidP="00AC6029">
            <w:pPr>
              <w:spacing w:line="0" w:lineRule="atLeast"/>
              <w:rPr>
                <w:b w:val="0"/>
                <w:bCs w:val="0"/>
                <w:sz w:val="26"/>
                <w:szCs w:val="26"/>
              </w:rPr>
            </w:pPr>
            <w:r w:rsidRPr="00993881">
              <w:rPr>
                <w:b w:val="0"/>
                <w:bCs w:val="0"/>
                <w:sz w:val="26"/>
                <w:szCs w:val="26"/>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5D4A39" w:rsidRPr="00993881" w:rsidRDefault="005D4A39" w:rsidP="00AC6029">
            <w:pPr>
              <w:spacing w:line="0" w:lineRule="atLeast"/>
              <w:jc w:val="center"/>
              <w:rPr>
                <w:b w:val="0"/>
                <w:bCs w:val="0"/>
                <w:sz w:val="26"/>
                <w:szCs w:val="26"/>
              </w:rPr>
            </w:pPr>
            <w:r w:rsidRPr="00993881">
              <w:rPr>
                <w:b w:val="0"/>
                <w:bCs w:val="0"/>
                <w:sz w:val="26"/>
                <w:szCs w:val="26"/>
              </w:rPr>
              <w:t>……, ngày.... tháng....năm....</w:t>
            </w:r>
            <w:r w:rsidRPr="00993881">
              <w:rPr>
                <w:b w:val="0"/>
                <w:bCs w:val="0"/>
                <w:sz w:val="26"/>
                <w:szCs w:val="26"/>
              </w:rPr>
              <w:br/>
            </w:r>
            <w:r w:rsidRPr="00041FF5">
              <w:rPr>
                <w:bCs w:val="0"/>
                <w:sz w:val="26"/>
                <w:szCs w:val="26"/>
              </w:rPr>
              <w:t>Đại diện hợp pháp của hãng sản xuất, nhà cung cấp</w:t>
            </w:r>
            <w:r w:rsidRPr="00041FF5">
              <w:rPr>
                <w:bCs w:val="0"/>
                <w:sz w:val="26"/>
                <w:szCs w:val="26"/>
                <w:vertAlign w:val="superscript"/>
              </w:rPr>
              <w:t>(1</w:t>
            </w:r>
            <w:r>
              <w:rPr>
                <w:bCs w:val="0"/>
                <w:sz w:val="26"/>
                <w:szCs w:val="26"/>
                <w:vertAlign w:val="superscript"/>
              </w:rPr>
              <w:t>4</w:t>
            </w:r>
            <w:r w:rsidRPr="00041FF5">
              <w:rPr>
                <w:bCs w:val="0"/>
                <w:sz w:val="26"/>
                <w:szCs w:val="26"/>
                <w:vertAlign w:val="superscript"/>
              </w:rPr>
              <w:t>)</w:t>
            </w:r>
            <w:r w:rsidRPr="00041FF5">
              <w:rPr>
                <w:bCs w:val="0"/>
                <w:sz w:val="26"/>
                <w:szCs w:val="26"/>
              </w:rPr>
              <w:br/>
            </w:r>
            <w:r w:rsidRPr="00993881">
              <w:rPr>
                <w:b w:val="0"/>
                <w:bCs w:val="0"/>
                <w:i/>
                <w:iCs/>
                <w:sz w:val="26"/>
                <w:szCs w:val="26"/>
              </w:rPr>
              <w:t>(Ký tên, đóng dấu (nếu có))</w:t>
            </w:r>
          </w:p>
        </w:tc>
      </w:tr>
    </w:tbl>
    <w:p w:rsidR="005D4A39" w:rsidRDefault="005D4A39" w:rsidP="005D4A39">
      <w:pPr>
        <w:spacing w:line="0" w:lineRule="atLeast"/>
        <w:jc w:val="both"/>
        <w:rPr>
          <w:b w:val="0"/>
          <w:bCs w:val="0"/>
          <w:i/>
          <w:iCs/>
          <w:sz w:val="24"/>
        </w:rPr>
      </w:pPr>
    </w:p>
    <w:p w:rsidR="005D4A39" w:rsidRPr="00DE4F5A" w:rsidRDefault="005D4A39" w:rsidP="005D4A39">
      <w:pPr>
        <w:spacing w:line="0" w:lineRule="atLeast"/>
        <w:ind w:firstLine="567"/>
        <w:jc w:val="both"/>
        <w:rPr>
          <w:b w:val="0"/>
          <w:bCs w:val="0"/>
          <w:sz w:val="24"/>
        </w:rPr>
      </w:pPr>
      <w:r w:rsidRPr="00DE4F5A">
        <w:rPr>
          <w:b w:val="0"/>
          <w:bCs w:val="0"/>
          <w:i/>
          <w:iCs/>
          <w:sz w:val="24"/>
        </w:rPr>
        <w:t>Ghi chú:</w:t>
      </w:r>
    </w:p>
    <w:p w:rsidR="005D4A39" w:rsidRPr="00DE4F5A" w:rsidRDefault="005D4A39" w:rsidP="005D4A39">
      <w:pPr>
        <w:spacing w:line="0" w:lineRule="atLeast"/>
        <w:ind w:firstLine="567"/>
        <w:jc w:val="both"/>
        <w:rPr>
          <w:b w:val="0"/>
          <w:bCs w:val="0"/>
          <w:sz w:val="24"/>
        </w:rPr>
      </w:pPr>
      <w:r w:rsidRPr="00DE4F5A">
        <w:rPr>
          <w:b w:val="0"/>
          <w:bCs w:val="0"/>
          <w:i/>
          <w:iCs/>
          <w:sz w:val="24"/>
        </w:rPr>
        <w:t>(1) Hãng sản xuất, nhà cung cấp điền đầy đủ các thông tin để báo giá theo Mẫu này. Trường hợp yêu cầu gửi báo giá trên Hệ thống mạng đấu thầu quốc gia, hãng sản xuất, nhà cung cấp đăng nhập vào Hệ thống mạng đấu thầu quốc gia bằng tài khoản của nhà thầu để gửi báo giá và các tài liệu liên quan cho Chủ đầu tư theo hướng dẫn trên Hệ thống mạng đấu thầu quốc gia. Trong trường hợp này, hãng sản xuất, nhà cung cấp không phải ký tên, đóng dấu theo yêu cầu tại ghi chú 12.</w:t>
      </w:r>
    </w:p>
    <w:p w:rsidR="005D4A39" w:rsidRPr="00DE4F5A" w:rsidRDefault="005D4A39" w:rsidP="005D4A39">
      <w:pPr>
        <w:spacing w:line="0" w:lineRule="atLeast"/>
        <w:ind w:firstLine="567"/>
        <w:jc w:val="both"/>
        <w:rPr>
          <w:b w:val="0"/>
          <w:bCs w:val="0"/>
          <w:sz w:val="24"/>
        </w:rPr>
      </w:pPr>
      <w:r w:rsidRPr="00DE4F5A">
        <w:rPr>
          <w:b w:val="0"/>
          <w:bCs w:val="0"/>
          <w:i/>
          <w:iCs/>
          <w:sz w:val="24"/>
        </w:rPr>
        <w:t>(2) Hãng sản xuất, nhà cung cấp ghi chủng loại thiết bị y tế theo đúng yêu cầu ghi tại cột “Danh mục thiết bị y tế” trong Yêu cầu báo giá.</w:t>
      </w:r>
    </w:p>
    <w:p w:rsidR="005D4A39" w:rsidRPr="00DE4F5A" w:rsidRDefault="005D4A39" w:rsidP="005D4A39">
      <w:pPr>
        <w:spacing w:line="0" w:lineRule="atLeast"/>
        <w:ind w:firstLine="567"/>
        <w:jc w:val="both"/>
        <w:rPr>
          <w:b w:val="0"/>
          <w:bCs w:val="0"/>
          <w:sz w:val="24"/>
        </w:rPr>
      </w:pPr>
      <w:r w:rsidRPr="00DE4F5A">
        <w:rPr>
          <w:b w:val="0"/>
          <w:bCs w:val="0"/>
          <w:i/>
          <w:iCs/>
          <w:sz w:val="24"/>
        </w:rPr>
        <w:t>(3) Hãng sản xuất, nhà cung cấp ghi cụ thể</w:t>
      </w:r>
      <w:r w:rsidR="00DC228D">
        <w:rPr>
          <w:b w:val="0"/>
          <w:bCs w:val="0"/>
          <w:i/>
          <w:iCs/>
          <w:sz w:val="24"/>
        </w:rPr>
        <w:t xml:space="preserve"> ghi cụ thể tên hãng sản xuất</w:t>
      </w:r>
      <w:r w:rsidRPr="00DE4F5A">
        <w:rPr>
          <w:b w:val="0"/>
          <w:bCs w:val="0"/>
          <w:i/>
          <w:iCs/>
          <w:sz w:val="24"/>
        </w:rPr>
        <w:t>.</w:t>
      </w:r>
    </w:p>
    <w:p w:rsidR="005D4A39" w:rsidRPr="00DE4F5A" w:rsidRDefault="005D4A39" w:rsidP="005D4A39">
      <w:pPr>
        <w:spacing w:line="0" w:lineRule="atLeast"/>
        <w:ind w:firstLine="567"/>
        <w:jc w:val="both"/>
        <w:rPr>
          <w:b w:val="0"/>
          <w:bCs w:val="0"/>
          <w:sz w:val="24"/>
        </w:rPr>
      </w:pPr>
      <w:r w:rsidRPr="00DE4F5A">
        <w:rPr>
          <w:b w:val="0"/>
          <w:bCs w:val="0"/>
          <w:i/>
          <w:iCs/>
          <w:sz w:val="24"/>
        </w:rPr>
        <w:t>(4) Hãng sản xuất, nhà cung cấp ghi cụ thể mã HS của từng thiết bị y tế.</w:t>
      </w:r>
    </w:p>
    <w:p w:rsidR="005D4A39" w:rsidRDefault="005D4A39" w:rsidP="005D4A39">
      <w:pPr>
        <w:spacing w:line="0" w:lineRule="atLeast"/>
        <w:ind w:firstLine="567"/>
        <w:jc w:val="both"/>
        <w:rPr>
          <w:b w:val="0"/>
          <w:bCs w:val="0"/>
          <w:i/>
          <w:iCs/>
          <w:sz w:val="24"/>
        </w:rPr>
      </w:pPr>
      <w:r w:rsidRPr="00DE4F5A">
        <w:rPr>
          <w:b w:val="0"/>
          <w:bCs w:val="0"/>
          <w:i/>
          <w:iCs/>
          <w:sz w:val="24"/>
        </w:rPr>
        <w:t>(5), (6) Hãng sản xuất, nhà cung cấp ghi cụ thể năm sản xuất, xuất xứ của thiết bị y tế.</w:t>
      </w:r>
    </w:p>
    <w:p w:rsidR="005D4A39" w:rsidRPr="00DE4F5A" w:rsidRDefault="005D4A39" w:rsidP="005D4A39">
      <w:pPr>
        <w:spacing w:line="0" w:lineRule="atLeast"/>
        <w:ind w:firstLine="567"/>
        <w:jc w:val="both"/>
        <w:rPr>
          <w:b w:val="0"/>
          <w:bCs w:val="0"/>
          <w:sz w:val="24"/>
        </w:rPr>
      </w:pPr>
      <w:r>
        <w:rPr>
          <w:b w:val="0"/>
          <w:bCs w:val="0"/>
          <w:i/>
          <w:iCs/>
          <w:sz w:val="24"/>
        </w:rPr>
        <w:t xml:space="preserve">(7) </w:t>
      </w:r>
      <w:r w:rsidRPr="00DE4F5A">
        <w:rPr>
          <w:b w:val="0"/>
          <w:bCs w:val="0"/>
          <w:i/>
          <w:iCs/>
          <w:sz w:val="24"/>
        </w:rPr>
        <w:t>Hãng sản xuất, nhà cung cấp</w:t>
      </w:r>
      <w:r>
        <w:rPr>
          <w:b w:val="0"/>
          <w:bCs w:val="0"/>
          <w:i/>
          <w:iCs/>
          <w:sz w:val="24"/>
        </w:rPr>
        <w:t xml:space="preserve"> Quy cách đóng gói ghi rõ đến đơn vị nhỏ nhất.</w:t>
      </w:r>
    </w:p>
    <w:p w:rsidR="005D4A39" w:rsidRDefault="005D4A39" w:rsidP="005D4A39">
      <w:pPr>
        <w:spacing w:line="0" w:lineRule="atLeast"/>
        <w:ind w:firstLine="567"/>
        <w:jc w:val="both"/>
        <w:rPr>
          <w:b w:val="0"/>
          <w:bCs w:val="0"/>
          <w:i/>
          <w:iCs/>
          <w:sz w:val="24"/>
        </w:rPr>
      </w:pPr>
      <w:r w:rsidRPr="00DE4F5A">
        <w:rPr>
          <w:b w:val="0"/>
          <w:bCs w:val="0"/>
          <w:i/>
          <w:iCs/>
          <w:sz w:val="24"/>
        </w:rPr>
        <w:t>(</w:t>
      </w:r>
      <w:r>
        <w:rPr>
          <w:b w:val="0"/>
          <w:bCs w:val="0"/>
          <w:i/>
          <w:iCs/>
          <w:sz w:val="24"/>
        </w:rPr>
        <w:t>8</w:t>
      </w:r>
      <w:r w:rsidRPr="00DE4F5A">
        <w:rPr>
          <w:b w:val="0"/>
          <w:bCs w:val="0"/>
          <w:i/>
          <w:iCs/>
          <w:sz w:val="24"/>
        </w:rPr>
        <w:t>) Hãng sản xuất, nhà cung cấp ghi cụ thể số lượng, khối lượng theo đúng số lượng, khối lượng nêu trong Yêu cầu báo giá.</w:t>
      </w:r>
    </w:p>
    <w:p w:rsidR="005D4A39" w:rsidRPr="00DE4F5A" w:rsidRDefault="005D4A39" w:rsidP="005D4A39">
      <w:pPr>
        <w:spacing w:line="0" w:lineRule="atLeast"/>
        <w:ind w:firstLine="567"/>
        <w:jc w:val="both"/>
        <w:rPr>
          <w:b w:val="0"/>
          <w:bCs w:val="0"/>
          <w:sz w:val="24"/>
        </w:rPr>
      </w:pPr>
      <w:r>
        <w:rPr>
          <w:b w:val="0"/>
          <w:bCs w:val="0"/>
          <w:i/>
          <w:iCs/>
          <w:sz w:val="24"/>
        </w:rPr>
        <w:t>(9)</w:t>
      </w:r>
      <w:r w:rsidRPr="00DE4F5A">
        <w:rPr>
          <w:b w:val="0"/>
          <w:bCs w:val="0"/>
          <w:i/>
          <w:iCs/>
          <w:sz w:val="24"/>
        </w:rPr>
        <w:t>Hãng sản xuất, nhà cung cấp</w:t>
      </w:r>
      <w:r>
        <w:rPr>
          <w:b w:val="0"/>
          <w:bCs w:val="0"/>
          <w:i/>
          <w:iCs/>
          <w:sz w:val="24"/>
        </w:rPr>
        <w:t xml:space="preserve"> ghi đơn vị tính theo đơn giá báo giá.</w:t>
      </w:r>
    </w:p>
    <w:p w:rsidR="005D4A39" w:rsidRPr="00DE4F5A" w:rsidRDefault="005D4A39" w:rsidP="005D4A39">
      <w:pPr>
        <w:spacing w:line="0" w:lineRule="atLeast"/>
        <w:ind w:firstLine="567"/>
        <w:jc w:val="both"/>
        <w:rPr>
          <w:b w:val="0"/>
          <w:bCs w:val="0"/>
          <w:sz w:val="24"/>
        </w:rPr>
      </w:pPr>
      <w:r w:rsidRPr="00DE4F5A">
        <w:rPr>
          <w:b w:val="0"/>
          <w:bCs w:val="0"/>
          <w:i/>
          <w:iCs/>
          <w:sz w:val="24"/>
        </w:rPr>
        <w:t>(</w:t>
      </w:r>
      <w:r>
        <w:rPr>
          <w:b w:val="0"/>
          <w:bCs w:val="0"/>
          <w:i/>
          <w:iCs/>
          <w:sz w:val="24"/>
        </w:rPr>
        <w:t>10</w:t>
      </w:r>
      <w:r w:rsidRPr="00DE4F5A">
        <w:rPr>
          <w:b w:val="0"/>
          <w:bCs w:val="0"/>
          <w:i/>
          <w:iCs/>
          <w:sz w:val="24"/>
        </w:rPr>
        <w:t>) Hãng sản xuất, nhà cung cấp ghi cụ thể giá trị của đơn giá tương ứng với từng thiết bị y tế.</w:t>
      </w:r>
    </w:p>
    <w:p w:rsidR="005D4A39" w:rsidRPr="00DE4F5A" w:rsidRDefault="005D4A39" w:rsidP="005D4A39">
      <w:pPr>
        <w:spacing w:line="0" w:lineRule="atLeast"/>
        <w:ind w:firstLine="567"/>
        <w:jc w:val="both"/>
        <w:rPr>
          <w:b w:val="0"/>
          <w:bCs w:val="0"/>
          <w:sz w:val="24"/>
        </w:rPr>
      </w:pPr>
      <w:r w:rsidRPr="00DE4F5A">
        <w:rPr>
          <w:b w:val="0"/>
          <w:bCs w:val="0"/>
          <w:i/>
          <w:iCs/>
          <w:sz w:val="24"/>
        </w:rPr>
        <w:t>(</w:t>
      </w:r>
      <w:r>
        <w:rPr>
          <w:b w:val="0"/>
          <w:bCs w:val="0"/>
          <w:i/>
          <w:iCs/>
          <w:sz w:val="24"/>
        </w:rPr>
        <w:t>11</w:t>
      </w:r>
      <w:r w:rsidRPr="00DE4F5A">
        <w:rPr>
          <w:b w:val="0"/>
          <w:bCs w:val="0"/>
          <w:i/>
          <w:iCs/>
          <w:sz w:val="24"/>
        </w:rPr>
        <w:t>) Hãng sản xuất, nhà cung cấp ghi cụ thể giá trị để thực hiện các dịch vụ liên quan như lắp đặt, vận chuyển, bảo quản cho từng thiết bị y tế hoặc toàn bộ thiết bị y tế; chỉ tính chi phí cho các dịch vụ liên quan trong nước.</w:t>
      </w:r>
    </w:p>
    <w:p w:rsidR="005D4A39" w:rsidRPr="00DE4F5A" w:rsidRDefault="005D4A39" w:rsidP="005D4A39">
      <w:pPr>
        <w:spacing w:line="0" w:lineRule="atLeast"/>
        <w:ind w:firstLine="567"/>
        <w:jc w:val="both"/>
        <w:rPr>
          <w:b w:val="0"/>
          <w:bCs w:val="0"/>
          <w:sz w:val="24"/>
        </w:rPr>
      </w:pPr>
      <w:r w:rsidRPr="00DE4F5A">
        <w:rPr>
          <w:b w:val="0"/>
          <w:bCs w:val="0"/>
          <w:i/>
          <w:iCs/>
          <w:sz w:val="24"/>
        </w:rPr>
        <w:t>(1</w:t>
      </w:r>
      <w:r>
        <w:rPr>
          <w:b w:val="0"/>
          <w:bCs w:val="0"/>
          <w:i/>
          <w:iCs/>
          <w:sz w:val="24"/>
        </w:rPr>
        <w:t>2</w:t>
      </w:r>
      <w:r w:rsidRPr="00DE4F5A">
        <w:rPr>
          <w:b w:val="0"/>
          <w:bCs w:val="0"/>
          <w:i/>
          <w:iCs/>
          <w:sz w:val="24"/>
        </w:rPr>
        <w:t>) Hãng sản xuất, nhà cung cấp ghi cụ thể giá trị thuế, phí, lệ phí (nếu có) cho từng thiết bị y tế hoặc toàn bộ thiết bị y tế. Đối với các thiết bị y tế nhập khẩu, hãng sản xuất, nhà cung cấp phải tính toán các chi phí nhập khẩu, hải quan, bảo hiểm và các chi phí khác ngoài lãnh thổ Việt Nam để phân bổ vào đơn giá của thiết bị y tế.</w:t>
      </w:r>
    </w:p>
    <w:p w:rsidR="005D4A39" w:rsidRPr="00DE4F5A" w:rsidRDefault="005D4A39" w:rsidP="005D4A39">
      <w:pPr>
        <w:spacing w:line="0" w:lineRule="atLeast"/>
        <w:ind w:firstLine="567"/>
        <w:jc w:val="both"/>
        <w:rPr>
          <w:b w:val="0"/>
          <w:bCs w:val="0"/>
          <w:sz w:val="24"/>
        </w:rPr>
      </w:pPr>
      <w:r w:rsidRPr="00DE4F5A">
        <w:rPr>
          <w:b w:val="0"/>
          <w:bCs w:val="0"/>
          <w:i/>
          <w:iCs/>
          <w:sz w:val="24"/>
        </w:rPr>
        <w:t>(1</w:t>
      </w:r>
      <w:r>
        <w:rPr>
          <w:b w:val="0"/>
          <w:bCs w:val="0"/>
          <w:i/>
          <w:iCs/>
          <w:sz w:val="24"/>
        </w:rPr>
        <w:t>3</w:t>
      </w:r>
      <w:r w:rsidRPr="00DE4F5A">
        <w:rPr>
          <w:b w:val="0"/>
          <w:bCs w:val="0"/>
          <w:i/>
          <w:iCs/>
          <w:sz w:val="24"/>
        </w:rPr>
        <w:t>) Hãng sản xuất, nhà cung cấp ghi giá trị báo giá cho từng thiết bị y tế. Giá trị ghi tại cột này được hiểu là toàn bộ chi phí của từng thiết bị y tế (bao gồm thuế, phí, lệ phí và dịch vụ liên quan (nếu có)) theo đúng yêu cầu nêu trong Yêu cầu báo giá.</w:t>
      </w:r>
    </w:p>
    <w:p w:rsidR="005D4A39" w:rsidRPr="00DE4F5A" w:rsidRDefault="005D4A39" w:rsidP="005D4A39">
      <w:pPr>
        <w:spacing w:line="0" w:lineRule="atLeast"/>
        <w:ind w:firstLine="567"/>
        <w:jc w:val="both"/>
        <w:rPr>
          <w:b w:val="0"/>
          <w:bCs w:val="0"/>
          <w:sz w:val="24"/>
        </w:rPr>
      </w:pPr>
      <w:r w:rsidRPr="00DE4F5A">
        <w:rPr>
          <w:b w:val="0"/>
          <w:bCs w:val="0"/>
          <w:i/>
          <w:iCs/>
          <w:sz w:val="24"/>
        </w:rPr>
        <w:t>Hãng sản xuất, nhà cung cấp ghi đơn giá, chi phí cho các dịch vụ liên quan, thuế, phí, lệ phí và thành tiền bằng đồng Việt Nam (VND). Trường hợp ghi bằng đồng tiền nước ngoài, Chủ đầu tư sẽ quy đổi về đồng Việt Nam để xem xét theo tỷ giá quy đổi của Ngân hàng Ngoại thương Việt Nam (VCB) công bố tại thời điểm ngày kết thúc nhận báo giá.</w:t>
      </w:r>
    </w:p>
    <w:p w:rsidR="005D4A39" w:rsidRPr="00DE4F5A" w:rsidRDefault="005D4A39" w:rsidP="005D4A39">
      <w:pPr>
        <w:spacing w:line="0" w:lineRule="atLeast"/>
        <w:ind w:firstLine="567"/>
        <w:jc w:val="both"/>
        <w:rPr>
          <w:b w:val="0"/>
          <w:bCs w:val="0"/>
          <w:sz w:val="24"/>
        </w:rPr>
      </w:pPr>
      <w:r w:rsidRPr="00DE4F5A">
        <w:rPr>
          <w:b w:val="0"/>
          <w:bCs w:val="0"/>
          <w:i/>
          <w:iCs/>
          <w:sz w:val="24"/>
        </w:rPr>
        <w:t>(1</w:t>
      </w:r>
      <w:r>
        <w:rPr>
          <w:b w:val="0"/>
          <w:bCs w:val="0"/>
          <w:i/>
          <w:iCs/>
          <w:sz w:val="24"/>
        </w:rPr>
        <w:t>4</w:t>
      </w:r>
      <w:r w:rsidRPr="00DE4F5A">
        <w:rPr>
          <w:b w:val="0"/>
          <w:bCs w:val="0"/>
          <w:i/>
          <w:iCs/>
          <w:sz w:val="24"/>
        </w:rPr>
        <w:t>)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p w:rsidR="005D4A39" w:rsidRDefault="005D4A39" w:rsidP="005D4A39">
      <w:pPr>
        <w:spacing w:line="0" w:lineRule="atLeast"/>
        <w:ind w:firstLine="567"/>
        <w:jc w:val="both"/>
        <w:rPr>
          <w:lang w:val="nl-NL"/>
        </w:rPr>
      </w:pPr>
      <w:r w:rsidRPr="00DE4F5A">
        <w:rPr>
          <w:b w:val="0"/>
          <w:bCs w:val="0"/>
          <w:i/>
          <w:iCs/>
          <w:sz w:val="24"/>
        </w:rPr>
        <w:t>Trường hợp áp dụng cách thức gửi báo giá trên Hệ thống mạng đấu thầu quốc gia, hãng sản xuất, nhà cung cấp đăng nhập vào Hệ thống mạng đấu thầu quốc gia bằng tài khoản nhà thầu của mình để gửi báo giá. Trường hợp liên danh, các thành viên thống nhất cử một đại diện thay mặt liên danh nộp báo giá trên Hệ thống. Trong trường hợp này, thành viên đại diện liên danh truy cập vào Hệ thống mạng đấu thầu quốc gia bằng chứng thư số cấp cho nhà thầu của mình để gửi báo giá. Việc điền các thông tin và nộp Báo giá thực hiện theo hướng dẫn tại Mẫu Báo giá và hướng dẫn trên Hệ thống mạng đấu thầu quốc gia.</w:t>
      </w:r>
      <w:r w:rsidRPr="00A45C7F">
        <w:rPr>
          <w:lang w:val="nl-NL"/>
        </w:rPr>
        <w:tab/>
      </w:r>
    </w:p>
    <w:p w:rsidR="005D4A39" w:rsidRPr="00363649" w:rsidRDefault="005D4A39" w:rsidP="005D4A39">
      <w:pPr>
        <w:tabs>
          <w:tab w:val="left" w:pos="7710"/>
        </w:tabs>
        <w:jc w:val="center"/>
        <w:rPr>
          <w:lang w:val="nl-NL"/>
        </w:rPr>
      </w:pPr>
    </w:p>
    <w:p w:rsidR="001B7288" w:rsidRDefault="001B7288"/>
    <w:sectPr w:rsidR="001B7288" w:rsidSect="00F74AC5">
      <w:pgSz w:w="16834" w:h="11909" w:orient="landscape" w:code="9"/>
      <w:pgMar w:top="794" w:right="1134" w:bottom="794" w:left="1134" w:header="720" w:footer="919"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22D" w:rsidRDefault="0019422D">
      <w:r>
        <w:separator/>
      </w:r>
    </w:p>
  </w:endnote>
  <w:endnote w:type="continuationSeparator" w:id="0">
    <w:p w:rsidR="0019422D" w:rsidRDefault="00194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029" w:rsidRDefault="00AC6029" w:rsidP="00AC60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C6029" w:rsidRDefault="00AC6029" w:rsidP="00AC6029">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22D" w:rsidRDefault="0019422D">
      <w:r>
        <w:separator/>
      </w:r>
    </w:p>
  </w:footnote>
  <w:footnote w:type="continuationSeparator" w:id="0">
    <w:p w:rsidR="0019422D" w:rsidRDefault="001942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029" w:rsidRDefault="00AC6029">
    <w:pPr>
      <w:pStyle w:val="Header"/>
    </w:pPr>
  </w:p>
  <w:p w:rsidR="00AC6029" w:rsidRDefault="00AC60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A39"/>
    <w:rsid w:val="0000120B"/>
    <w:rsid w:val="00035337"/>
    <w:rsid w:val="00035A7F"/>
    <w:rsid w:val="000D43A0"/>
    <w:rsid w:val="001413A3"/>
    <w:rsid w:val="0019422D"/>
    <w:rsid w:val="001B7288"/>
    <w:rsid w:val="001E166D"/>
    <w:rsid w:val="002468D4"/>
    <w:rsid w:val="002B7098"/>
    <w:rsid w:val="003307B7"/>
    <w:rsid w:val="003775B8"/>
    <w:rsid w:val="00382C19"/>
    <w:rsid w:val="003D6EE8"/>
    <w:rsid w:val="004038C7"/>
    <w:rsid w:val="00410DE5"/>
    <w:rsid w:val="00423CBD"/>
    <w:rsid w:val="00495199"/>
    <w:rsid w:val="00522AF7"/>
    <w:rsid w:val="005A02D5"/>
    <w:rsid w:val="005C77A9"/>
    <w:rsid w:val="005D4A39"/>
    <w:rsid w:val="006C3DB7"/>
    <w:rsid w:val="006D0AD8"/>
    <w:rsid w:val="00843024"/>
    <w:rsid w:val="008B3782"/>
    <w:rsid w:val="008C024A"/>
    <w:rsid w:val="00924911"/>
    <w:rsid w:val="009A242A"/>
    <w:rsid w:val="00A033DB"/>
    <w:rsid w:val="00A4185A"/>
    <w:rsid w:val="00AA78C8"/>
    <w:rsid w:val="00AB0DD7"/>
    <w:rsid w:val="00AC6029"/>
    <w:rsid w:val="00BB0276"/>
    <w:rsid w:val="00CB0380"/>
    <w:rsid w:val="00D44487"/>
    <w:rsid w:val="00D709CE"/>
    <w:rsid w:val="00DC228D"/>
    <w:rsid w:val="00E765DA"/>
    <w:rsid w:val="00ED4F85"/>
    <w:rsid w:val="00F62FDE"/>
    <w:rsid w:val="00F74A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7F53E"/>
  <w15:docId w15:val="{3DFD617D-0C32-4FD2-844B-1185AECFF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A39"/>
    <w:pPr>
      <w:spacing w:after="0" w:line="240" w:lineRule="auto"/>
    </w:pPr>
    <w:rPr>
      <w:rFonts w:ascii="Times New Roman" w:eastAsia="Times New Roman" w:hAnsi="Times New Roman" w:cs="Times New Roman"/>
      <w:b/>
      <w:bCs/>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D4A39"/>
    <w:pPr>
      <w:tabs>
        <w:tab w:val="center" w:pos="4320"/>
        <w:tab w:val="right" w:pos="8640"/>
      </w:tabs>
    </w:pPr>
    <w:rPr>
      <w:lang w:val="x-none" w:eastAsia="x-none"/>
    </w:rPr>
  </w:style>
  <w:style w:type="character" w:customStyle="1" w:styleId="FooterChar">
    <w:name w:val="Footer Char"/>
    <w:basedOn w:val="DefaultParagraphFont"/>
    <w:link w:val="Footer"/>
    <w:uiPriority w:val="99"/>
    <w:rsid w:val="005D4A39"/>
    <w:rPr>
      <w:rFonts w:ascii="Times New Roman" w:eastAsia="Times New Roman" w:hAnsi="Times New Roman" w:cs="Times New Roman"/>
      <w:b/>
      <w:bCs/>
      <w:sz w:val="28"/>
      <w:szCs w:val="24"/>
      <w:lang w:val="x-none" w:eastAsia="x-none"/>
    </w:rPr>
  </w:style>
  <w:style w:type="character" w:styleId="PageNumber">
    <w:name w:val="page number"/>
    <w:basedOn w:val="DefaultParagraphFont"/>
    <w:qFormat/>
    <w:rsid w:val="005D4A39"/>
  </w:style>
  <w:style w:type="paragraph" w:styleId="Header">
    <w:name w:val="header"/>
    <w:basedOn w:val="Normal"/>
    <w:link w:val="HeaderChar"/>
    <w:uiPriority w:val="99"/>
    <w:rsid w:val="005D4A39"/>
    <w:pPr>
      <w:tabs>
        <w:tab w:val="center" w:pos="4320"/>
        <w:tab w:val="right" w:pos="8640"/>
      </w:tabs>
    </w:pPr>
    <w:rPr>
      <w:rFonts w:ascii=".VnTime" w:hAnsi=".VnTime"/>
      <w:b w:val="0"/>
      <w:bCs w:val="0"/>
      <w:szCs w:val="20"/>
      <w:lang w:val="x-none" w:eastAsia="x-none"/>
    </w:rPr>
  </w:style>
  <w:style w:type="character" w:customStyle="1" w:styleId="HeaderChar">
    <w:name w:val="Header Char"/>
    <w:basedOn w:val="DefaultParagraphFont"/>
    <w:link w:val="Header"/>
    <w:uiPriority w:val="99"/>
    <w:rsid w:val="005D4A39"/>
    <w:rPr>
      <w:rFonts w:ascii=".VnTime" w:eastAsia="Times New Roman" w:hAnsi=".VnTime" w:cs="Times New Roman"/>
      <w:sz w:val="28"/>
      <w:szCs w:val="20"/>
      <w:lang w:val="x-none" w:eastAsia="x-none"/>
    </w:rPr>
  </w:style>
  <w:style w:type="character" w:styleId="Hyperlink">
    <w:name w:val="Hyperlink"/>
    <w:uiPriority w:val="99"/>
    <w:rsid w:val="005D4A39"/>
    <w:rPr>
      <w:color w:val="0000FF"/>
      <w:u w:val="single"/>
    </w:rPr>
  </w:style>
  <w:style w:type="paragraph" w:styleId="BalloonText">
    <w:name w:val="Balloon Text"/>
    <w:basedOn w:val="Normal"/>
    <w:link w:val="BalloonTextChar"/>
    <w:uiPriority w:val="99"/>
    <w:semiHidden/>
    <w:unhideWhenUsed/>
    <w:rsid w:val="0000120B"/>
    <w:rPr>
      <w:rFonts w:ascii="Tahoma" w:hAnsi="Tahoma" w:cs="Tahoma"/>
      <w:sz w:val="16"/>
      <w:szCs w:val="16"/>
    </w:rPr>
  </w:style>
  <w:style w:type="character" w:customStyle="1" w:styleId="BalloonTextChar">
    <w:name w:val="Balloon Text Char"/>
    <w:basedOn w:val="DefaultParagraphFont"/>
    <w:link w:val="BalloonText"/>
    <w:uiPriority w:val="99"/>
    <w:semiHidden/>
    <w:rsid w:val="0000120B"/>
    <w:rPr>
      <w:rFonts w:ascii="Tahoma" w:eastAsia="Times New Roman" w:hAnsi="Tahoma" w:cs="Tahoma"/>
      <w:b/>
      <w:bCs/>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00830">
      <w:bodyDiv w:val="1"/>
      <w:marLeft w:val="0"/>
      <w:marRight w:val="0"/>
      <w:marTop w:val="0"/>
      <w:marBottom w:val="0"/>
      <w:divBdr>
        <w:top w:val="none" w:sz="0" w:space="0" w:color="auto"/>
        <w:left w:val="none" w:sz="0" w:space="0" w:color="auto"/>
        <w:bottom w:val="none" w:sz="0" w:space="0" w:color="auto"/>
        <w:right w:val="none" w:sz="0" w:space="0" w:color="auto"/>
      </w:divBdr>
    </w:div>
    <w:div w:id="721949059">
      <w:bodyDiv w:val="1"/>
      <w:marLeft w:val="0"/>
      <w:marRight w:val="0"/>
      <w:marTop w:val="0"/>
      <w:marBottom w:val="0"/>
      <w:divBdr>
        <w:top w:val="none" w:sz="0" w:space="0" w:color="auto"/>
        <w:left w:val="none" w:sz="0" w:space="0" w:color="auto"/>
        <w:bottom w:val="none" w:sz="0" w:space="0" w:color="auto"/>
        <w:right w:val="none" w:sz="0" w:space="0" w:color="auto"/>
      </w:divBdr>
    </w:div>
    <w:div w:id="1092624616">
      <w:bodyDiv w:val="1"/>
      <w:marLeft w:val="0"/>
      <w:marRight w:val="0"/>
      <w:marTop w:val="0"/>
      <w:marBottom w:val="0"/>
      <w:divBdr>
        <w:top w:val="none" w:sz="0" w:space="0" w:color="auto"/>
        <w:left w:val="none" w:sz="0" w:space="0" w:color="auto"/>
        <w:bottom w:val="none" w:sz="0" w:space="0" w:color="auto"/>
        <w:right w:val="none" w:sz="0" w:space="0" w:color="auto"/>
      </w:divBdr>
    </w:div>
    <w:div w:id="146846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hongvtbvdkka@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5</Pages>
  <Words>1246</Words>
  <Characters>7105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ASUS</cp:lastModifiedBy>
  <cp:revision>53</cp:revision>
  <dcterms:created xsi:type="dcterms:W3CDTF">2025-09-30T03:09:00Z</dcterms:created>
  <dcterms:modified xsi:type="dcterms:W3CDTF">2025-11-25T09:41:00Z</dcterms:modified>
</cp:coreProperties>
</file>