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0B2ABF" w:rsidTr="00B37830">
        <w:trPr>
          <w:trHeight w:val="1435"/>
        </w:trPr>
        <w:tc>
          <w:tcPr>
            <w:tcW w:w="3402"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lang w:val="en-GB" w:eastAsia="en-GB"/>
              </w:rPr>
              <mc:AlternateContent>
                <mc:Choice Requires="wps">
                  <w:drawing>
                    <wp:anchor distT="0" distB="0" distL="114300" distR="114300" simplePos="0" relativeHeight="251659776" behindDoc="0" locked="0" layoutInCell="1" allowOverlap="1" wp14:anchorId="33B93E6F" wp14:editId="649CFE6A">
                      <wp:simplePos x="0" y="0"/>
                      <wp:positionH relativeFrom="column">
                        <wp:posOffset>488315</wp:posOffset>
                      </wp:positionH>
                      <wp:positionV relativeFrom="paragraph">
                        <wp:posOffset>10592</wp:posOffset>
                      </wp:positionV>
                      <wp:extent cx="10096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5pt" to="11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pH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"/>
                  </w:pict>
                </mc:Fallback>
              </mc:AlternateContent>
            </w:r>
            <w:r>
              <w:rPr>
                <w:rFonts w:cs="Times New Roman"/>
                <w:color w:val="000000" w:themeColor="text1"/>
                <w:sz w:val="26"/>
                <w:szCs w:val="26"/>
                <w:lang w:val="pt-BR"/>
              </w:rPr>
              <w:t xml:space="preserve">     </w:t>
            </w:r>
          </w:p>
          <w:p w:rsidR="000B2ABF" w:rsidRDefault="00B939CD">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Số:     /BVĐKKA</w:t>
            </w:r>
            <w:r>
              <w:rPr>
                <w:rFonts w:cs="Times New Roman"/>
                <w:color w:val="000000" w:themeColor="text1"/>
                <w:sz w:val="26"/>
                <w:szCs w:val="26"/>
                <w:lang w:val="pt-BR"/>
              </w:rPr>
              <w:t>-TCHC</w:t>
            </w:r>
          </w:p>
          <w:p w:rsidR="000B2ABF" w:rsidRDefault="008022B0" w:rsidP="009D263E">
            <w:pPr>
              <w:spacing w:after="0" w:line="240" w:lineRule="auto"/>
              <w:jc w:val="center"/>
              <w:rPr>
                <w:rFonts w:cs="Times New Roman"/>
                <w:sz w:val="26"/>
                <w:szCs w:val="26"/>
              </w:rPr>
            </w:pPr>
            <w:r>
              <w:rPr>
                <w:rFonts w:cs="Times New Roman"/>
                <w:sz w:val="26"/>
                <w:szCs w:val="26"/>
              </w:rPr>
              <w:t>V/v đề nghị gử</w:t>
            </w:r>
            <w:r w:rsidR="00AF3791">
              <w:rPr>
                <w:rFonts w:cs="Times New Roman"/>
                <w:sz w:val="26"/>
                <w:szCs w:val="26"/>
              </w:rPr>
              <w:t xml:space="preserve">i thư báo giá may </w:t>
            </w:r>
            <w:r w:rsidR="009D263E">
              <w:rPr>
                <w:rFonts w:cs="Times New Roman"/>
                <w:sz w:val="26"/>
                <w:szCs w:val="26"/>
              </w:rPr>
              <w:t>đồ vải</w:t>
            </w:r>
            <w:r w:rsidR="00AF3791">
              <w:rPr>
                <w:rFonts w:cs="Times New Roman"/>
                <w:sz w:val="26"/>
                <w:szCs w:val="26"/>
              </w:rPr>
              <w:t xml:space="preserve"> </w:t>
            </w:r>
            <w:r w:rsidR="00763988">
              <w:rPr>
                <w:rFonts w:cs="Times New Roman"/>
                <w:sz w:val="26"/>
                <w:szCs w:val="26"/>
              </w:rPr>
              <w:t>năm 2025</w:t>
            </w: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Default="008022B0">
            <w:pPr>
              <w:jc w:val="right"/>
              <w:rPr>
                <w:rFonts w:cs="Times New Roman"/>
                <w:b/>
                <w:bCs/>
                <w:szCs w:val="28"/>
                <w:lang w:val="nl-NL"/>
              </w:rPr>
            </w:pPr>
            <w:r>
              <w:rPr>
                <w:rFonts w:cs="Times New Roman"/>
                <w:noProof/>
                <w:szCs w:val="28"/>
                <w:lang w:val="en-GB" w:eastAsia="en-GB"/>
              </w:rPr>
              <mc:AlternateContent>
                <mc:Choice Requires="wps">
                  <w:drawing>
                    <wp:anchor distT="0" distB="0" distL="114300" distR="114300" simplePos="0" relativeHeight="251726848" behindDoc="0" locked="0" layoutInCell="1" allowOverlap="1" wp14:anchorId="75D91D65" wp14:editId="25499352">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0B2ABF" w:rsidRDefault="008022B0">
            <w:pPr>
              <w:jc w:val="center"/>
              <w:rPr>
                <w:rFonts w:cs="Times New Roman"/>
                <w:bCs/>
                <w:i/>
                <w:szCs w:val="28"/>
                <w:lang w:val="nl-NL"/>
              </w:rPr>
            </w:pPr>
            <w:r>
              <w:rPr>
                <w:rFonts w:cs="Times New Roman"/>
                <w:bCs/>
                <w:i/>
                <w:szCs w:val="28"/>
                <w:lang w:val="nl-NL"/>
              </w:rPr>
              <w:t xml:space="preserve">               </w:t>
            </w:r>
          </w:p>
          <w:p w:rsidR="000B2ABF" w:rsidRDefault="00B939CD" w:rsidP="00B939CD">
            <w:pPr>
              <w:rPr>
                <w:rFonts w:cs="Times New Roman"/>
                <w:bCs/>
                <w:i/>
                <w:szCs w:val="28"/>
                <w:lang w:val="nl-NL"/>
              </w:rPr>
            </w:pPr>
            <w:r>
              <w:rPr>
                <w:rFonts w:cs="Times New Roman"/>
                <w:bCs/>
                <w:i/>
                <w:szCs w:val="28"/>
                <w:lang w:val="nl-NL"/>
              </w:rPr>
              <w:t xml:space="preserve">       </w:t>
            </w:r>
            <w:r w:rsidR="008022B0">
              <w:rPr>
                <w:rFonts w:cs="Times New Roman"/>
                <w:bCs/>
                <w:i/>
                <w:szCs w:val="28"/>
                <w:lang w:val="nl-NL"/>
              </w:rPr>
              <w:t xml:space="preserve"> Thị xã  Kỳ Anh, ngày </w:t>
            </w:r>
            <w:r>
              <w:rPr>
                <w:rFonts w:cs="Times New Roman"/>
                <w:bCs/>
                <w:i/>
                <w:szCs w:val="28"/>
                <w:lang w:val="nl-NL"/>
              </w:rPr>
              <w:t>09 tháng 5</w:t>
            </w:r>
            <w:r w:rsidR="00763988">
              <w:rPr>
                <w:rFonts w:cs="Times New Roman"/>
                <w:bCs/>
                <w:i/>
                <w:szCs w:val="28"/>
                <w:lang w:val="nl-NL"/>
              </w:rPr>
              <w:t xml:space="preserve"> năm 2025</w:t>
            </w:r>
          </w:p>
        </w:tc>
      </w:tr>
    </w:tbl>
    <w:p w:rsidR="000B2ABF" w:rsidRDefault="008022B0">
      <w:pPr>
        <w:pStyle w:val="Heading1"/>
        <w:jc w:val="center"/>
        <w:rPr>
          <w:rFonts w:ascii="Times New Roman" w:hAnsi="Times New Roman" w:cs="Times New Roman"/>
          <w:i/>
          <w:color w:val="auto"/>
          <w:lang w:val="fr-FR"/>
        </w:rPr>
      </w:pPr>
      <w:r>
        <w:rPr>
          <w:rFonts w:ascii="Times New Roman" w:hAnsi="Times New Roman" w:cs="Times New Roman"/>
          <w:b w:val="0"/>
          <w:iCs/>
          <w:color w:val="auto"/>
          <w:lang w:val="nl-NL"/>
        </w:rPr>
        <w:t>Kính gửi</w:t>
      </w:r>
      <w:r>
        <w:rPr>
          <w:rFonts w:ascii="Times New Roman" w:hAnsi="Times New Roman" w:cs="Times New Roman"/>
          <w:bCs w:val="0"/>
          <w:iCs/>
          <w:color w:val="auto"/>
          <w:lang w:val="nl-NL"/>
        </w:rPr>
        <w:t xml:space="preserve">:  </w:t>
      </w:r>
      <w:r>
        <w:rPr>
          <w:rFonts w:ascii="Times New Roman" w:hAnsi="Times New Roman" w:cs="Times New Roman"/>
          <w:b w:val="0"/>
          <w:iCs/>
          <w:color w:val="auto"/>
          <w:lang w:val="nl-NL"/>
        </w:rPr>
        <w:t>Các đơn vị kinh doanh.</w:t>
      </w:r>
    </w:p>
    <w:p w:rsidR="000B2ABF" w:rsidRDefault="000B2ABF">
      <w:pPr>
        <w:rPr>
          <w:lang w:val="fr-FR"/>
        </w:rPr>
      </w:pPr>
    </w:p>
    <w:p w:rsidR="00BB76FC" w:rsidRDefault="008022B0">
      <w:pPr>
        <w:spacing w:after="0" w:line="400" w:lineRule="exact"/>
        <w:ind w:firstLine="567"/>
        <w:jc w:val="both"/>
        <w:rPr>
          <w:rFonts w:eastAsia="Calibri" w:cs="Times New Roman"/>
          <w:lang w:val="nl-NL"/>
        </w:rPr>
      </w:pPr>
      <w:r>
        <w:rPr>
          <w:lang w:val="nl-NL"/>
        </w:rPr>
        <w:t xml:space="preserve">Để có căn cứ </w:t>
      </w:r>
      <w:r w:rsidR="00AF3791">
        <w:rPr>
          <w:lang w:val="nl-NL"/>
        </w:rPr>
        <w:t xml:space="preserve">may </w:t>
      </w:r>
      <w:r w:rsidR="009D263E">
        <w:rPr>
          <w:lang w:val="nl-NL"/>
        </w:rPr>
        <w:t xml:space="preserve">đồ vải </w:t>
      </w:r>
      <w:r>
        <w:rPr>
          <w:lang w:val="nl-NL"/>
        </w:rPr>
        <w:t xml:space="preserve">phục vụ </w:t>
      </w:r>
      <w:r w:rsidR="009D263E">
        <w:rPr>
          <w:lang w:val="nl-NL"/>
        </w:rPr>
        <w:t xml:space="preserve">bệnh nhân và </w:t>
      </w:r>
      <w:r>
        <w:rPr>
          <w:lang w:val="nl-NL"/>
        </w:rPr>
        <w:t>công tác khám chữa bệnh tại đơn vị, Bệnh viện đa khoa thị xã Kỳ Anh kính đề nghị các đơn vị quan tâm, có khả năng cung cấp hàng hóa theo</w:t>
      </w:r>
      <w:r w:rsidR="00547CB2">
        <w:rPr>
          <w:lang w:val="nl-NL"/>
        </w:rPr>
        <w:t xml:space="preserve"> </w:t>
      </w:r>
      <w:r w:rsidR="00BB76FC">
        <w:rPr>
          <w:lang w:val="nl-NL"/>
        </w:rPr>
        <w:t xml:space="preserve">thông tư 45/2015/TT-BYT về </w:t>
      </w:r>
      <w:r w:rsidR="00547CB2">
        <w:rPr>
          <w:lang w:val="nl-NL"/>
        </w:rPr>
        <w:t>Quy đị</w:t>
      </w:r>
      <w:r w:rsidR="00BB76FC">
        <w:rPr>
          <w:lang w:val="nl-NL"/>
        </w:rPr>
        <w:t>nh</w:t>
      </w:r>
      <w:r w:rsidR="00547CB2">
        <w:rPr>
          <w:lang w:val="nl-NL"/>
        </w:rPr>
        <w:t xml:space="preserve"> trang phục y tế và</w:t>
      </w:r>
      <w:r>
        <w:rPr>
          <w:lang w:val="nl-NL"/>
        </w:rPr>
        <w:t xml:space="preserve"> phụ lục 01 đính kèm công văn này</w:t>
      </w:r>
      <w:r w:rsidR="0078384A">
        <w:rPr>
          <w:lang w:val="nl-NL"/>
        </w:rPr>
        <w:t>,</w:t>
      </w:r>
      <w:r>
        <w:rPr>
          <w:lang w:val="nl-NL"/>
        </w:rPr>
        <w:t xml:space="preserve"> gửi báo giá về địa chỉ: Bệnh viện đa khoa thị xã Kỳ Anh, TDP Hưng Hoà, phường Hưng Trí, Thị xã Kỳ Anh, tỉnh Hà Tĩnh trước ngày </w:t>
      </w:r>
      <w:r w:rsidR="00662F15" w:rsidRPr="001A6335">
        <w:rPr>
          <w:lang w:val="nl-NL"/>
        </w:rPr>
        <w:t>18/5</w:t>
      </w:r>
      <w:r w:rsidR="00763988" w:rsidRPr="001A6335">
        <w:rPr>
          <w:lang w:val="nl-NL"/>
        </w:rPr>
        <w:t>/2025</w:t>
      </w:r>
      <w:r w:rsidRPr="001A6335">
        <w:rPr>
          <w:lang w:val="nl-NL"/>
        </w:rPr>
        <w:t>.</w:t>
      </w:r>
      <w:r>
        <w:rPr>
          <w:lang w:val="nl-NL"/>
        </w:rPr>
        <w:t xml:space="preserve"> </w:t>
      </w:r>
      <w:r w:rsidR="00BB76FC" w:rsidRPr="00BB76FC">
        <w:rPr>
          <w:rFonts w:eastAsia="Calibri" w:cs="Times New Roman"/>
          <w:lang w:val="nl-NL"/>
        </w:rPr>
        <w:t>Bản mềm gửi qua địa chỉ Gmail: phongvtbvdkka@gmail.com. Báo giá của đơn vị gửi theo mẫu phụ lục 02 đính kèm Công văn này</w:t>
      </w:r>
      <w:r w:rsidR="00BB76FC">
        <w:rPr>
          <w:rFonts w:eastAsia="Calibri" w:cs="Times New Roman"/>
          <w:lang w:val="nl-NL"/>
        </w:rPr>
        <w:t>.</w:t>
      </w:r>
    </w:p>
    <w:p w:rsidR="000B2ABF" w:rsidRDefault="008022B0">
      <w:pPr>
        <w:spacing w:after="0" w:line="400" w:lineRule="exact"/>
        <w:ind w:firstLine="567"/>
        <w:jc w:val="both"/>
        <w:rPr>
          <w:lang w:val="nl-NL"/>
        </w:rPr>
      </w:pPr>
      <w:r>
        <w:rPr>
          <w:lang w:val="nl-NL"/>
        </w:rPr>
        <w:t>Bệnh viện đa khoa thị xã Kỳ Anh thông báo để các đơn vị được biết./.</w:t>
      </w:r>
    </w:p>
    <w:p w:rsidR="000B2ABF" w:rsidRDefault="008022B0">
      <w:pPr>
        <w:spacing w:after="0" w:line="400" w:lineRule="exact"/>
        <w:ind w:firstLine="567"/>
        <w:jc w:val="both"/>
        <w:rPr>
          <w:lang w:val="nl-NL"/>
        </w:rPr>
      </w:pPr>
      <w:r>
        <w:rPr>
          <w:lang w:val="nl-NL"/>
        </w:rPr>
        <w:t>Trân trọng cảm ơn!</w:t>
      </w:r>
    </w:p>
    <w:p w:rsidR="000B2ABF" w:rsidRDefault="000B2ABF">
      <w:pPr>
        <w:spacing w:line="288" w:lineRule="auto"/>
        <w:jc w:val="both"/>
        <w:rPr>
          <w:sz w:val="12"/>
          <w:szCs w:val="12"/>
        </w:rPr>
      </w:pP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F660E0">
        <w:trPr>
          <w:trHeight w:val="1505"/>
        </w:trPr>
        <w:tc>
          <w:tcPr>
            <w:tcW w:w="3651" w:type="dxa"/>
            <w:tcBorders>
              <w:top w:val="nil"/>
              <w:left w:val="nil"/>
              <w:bottom w:val="nil"/>
              <w:right w:val="nil"/>
            </w:tcBorders>
          </w:tcPr>
          <w:p w:rsidR="00F660E0" w:rsidRDefault="00F660E0">
            <w:pPr>
              <w:pStyle w:val="Heading3"/>
              <w:spacing w:line="256" w:lineRule="auto"/>
              <w:jc w:val="left"/>
              <w:rPr>
                <w:rFonts w:ascii="Times New Roman" w:hAnsi="Times New Roman"/>
                <w:i/>
                <w:iCs/>
                <w:sz w:val="24"/>
                <w:lang w:val="nl-NL"/>
              </w:rPr>
            </w:pPr>
            <w:r>
              <w:rPr>
                <w:rFonts w:ascii="Times New Roman" w:hAnsi="Times New Roman"/>
                <w:i/>
                <w:iCs/>
                <w:sz w:val="24"/>
                <w:lang w:val="nl-NL"/>
              </w:rPr>
              <w:t xml:space="preserve">Nơi nhận:                                                                       </w:t>
            </w:r>
          </w:p>
          <w:p w:rsidR="00F660E0" w:rsidRDefault="00F660E0">
            <w:pPr>
              <w:pStyle w:val="Heading3"/>
              <w:spacing w:line="256" w:lineRule="auto"/>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F660E0" w:rsidRDefault="00F660E0">
            <w:pPr>
              <w:pStyle w:val="Heading3"/>
              <w:spacing w:line="256" w:lineRule="auto"/>
              <w:jc w:val="left"/>
              <w:rPr>
                <w:rFonts w:ascii="Times New Roman" w:hAnsi="Times New Roman"/>
                <w:b w:val="0"/>
                <w:szCs w:val="28"/>
                <w:lang w:val="nl-NL"/>
              </w:rPr>
            </w:pPr>
            <w:r>
              <w:rPr>
                <w:rFonts w:ascii="Times New Roman" w:hAnsi="Times New Roman"/>
                <w:b w:val="0"/>
                <w:sz w:val="22"/>
                <w:szCs w:val="22"/>
                <w:lang w:val="nl-NL"/>
              </w:rPr>
              <w:t>- Lưu: VT, TCHC.</w:t>
            </w:r>
            <w:r>
              <w:rPr>
                <w:rFonts w:ascii="Times New Roman" w:hAnsi="Times New Roman"/>
                <w:b w:val="0"/>
                <w:szCs w:val="28"/>
                <w:lang w:val="nl-NL"/>
              </w:rPr>
              <w:tab/>
            </w:r>
          </w:p>
        </w:tc>
        <w:tc>
          <w:tcPr>
            <w:tcW w:w="5615" w:type="dxa"/>
            <w:tcBorders>
              <w:top w:val="nil"/>
              <w:left w:val="nil"/>
              <w:bottom w:val="nil"/>
              <w:right w:val="nil"/>
            </w:tcBorders>
          </w:tcPr>
          <w:p w:rsidR="00F660E0" w:rsidRDefault="00F660E0">
            <w:pPr>
              <w:spacing w:after="0" w:line="240" w:lineRule="auto"/>
              <w:jc w:val="center"/>
              <w:rPr>
                <w:b/>
                <w:sz w:val="26"/>
                <w:szCs w:val="26"/>
                <w:lang w:val="pt-BR"/>
              </w:rPr>
            </w:pPr>
            <w:r>
              <w:rPr>
                <w:b/>
                <w:lang w:val="pt-BR"/>
              </w:rPr>
              <w:t xml:space="preserve"> </w:t>
            </w:r>
            <w:r>
              <w:rPr>
                <w:b/>
                <w:sz w:val="26"/>
                <w:szCs w:val="26"/>
                <w:lang w:val="pt-BR"/>
              </w:rPr>
              <w:t>KT. GIÁM ĐỐC</w:t>
            </w:r>
          </w:p>
          <w:p w:rsidR="00F660E0" w:rsidRDefault="00F660E0">
            <w:pPr>
              <w:spacing w:after="0" w:line="240" w:lineRule="auto"/>
              <w:jc w:val="center"/>
              <w:rPr>
                <w:b/>
                <w:sz w:val="26"/>
                <w:szCs w:val="26"/>
                <w:lang w:val="pt-BR"/>
              </w:rPr>
            </w:pPr>
            <w:r>
              <w:rPr>
                <w:b/>
                <w:sz w:val="26"/>
                <w:szCs w:val="26"/>
                <w:lang w:val="pt-BR"/>
              </w:rPr>
              <w:t>PHÓ GIÁM ĐỐC</w:t>
            </w:r>
          </w:p>
          <w:p w:rsidR="00F660E0" w:rsidRDefault="00F660E0">
            <w:pPr>
              <w:spacing w:after="0" w:line="240" w:lineRule="auto"/>
              <w:jc w:val="center"/>
              <w:rPr>
                <w:b/>
                <w:sz w:val="26"/>
                <w:szCs w:val="26"/>
                <w:lang w:val="pt-BR"/>
              </w:rPr>
            </w:pPr>
          </w:p>
          <w:p w:rsidR="00F660E0" w:rsidRDefault="00F660E0">
            <w:pPr>
              <w:spacing w:after="0" w:line="240" w:lineRule="auto"/>
              <w:jc w:val="center"/>
              <w:rPr>
                <w:b/>
                <w:lang w:val="pt-BR"/>
              </w:rPr>
            </w:pPr>
          </w:p>
          <w:p w:rsidR="00F660E0" w:rsidRDefault="00F660E0">
            <w:pPr>
              <w:spacing w:after="0" w:line="240" w:lineRule="auto"/>
              <w:jc w:val="center"/>
              <w:rPr>
                <w:b/>
                <w:sz w:val="34"/>
                <w:lang w:val="pt-BR"/>
              </w:rPr>
            </w:pPr>
          </w:p>
          <w:p w:rsidR="00F660E0" w:rsidRDefault="00F660E0">
            <w:pPr>
              <w:spacing w:after="0" w:line="240" w:lineRule="auto"/>
              <w:jc w:val="center"/>
              <w:rPr>
                <w:b/>
                <w:sz w:val="12"/>
                <w:lang w:val="pt-BR"/>
              </w:rPr>
            </w:pPr>
          </w:p>
          <w:p w:rsidR="00F660E0" w:rsidRDefault="00F660E0">
            <w:pPr>
              <w:spacing w:after="0" w:line="240" w:lineRule="auto"/>
              <w:jc w:val="center"/>
              <w:rPr>
                <w:b/>
                <w:lang w:val="pt-BR"/>
              </w:rPr>
            </w:pPr>
          </w:p>
          <w:p w:rsidR="00F660E0" w:rsidRDefault="00B939CD">
            <w:pPr>
              <w:spacing w:after="0" w:line="240" w:lineRule="auto"/>
              <w:jc w:val="center"/>
              <w:rPr>
                <w:b/>
                <w:bCs/>
                <w:lang w:val="nl-NL"/>
              </w:rPr>
            </w:pPr>
            <w:r>
              <w:rPr>
                <w:b/>
                <w:bCs/>
                <w:lang w:val="nl-NL"/>
              </w:rPr>
              <w:t>Đặng Diên</w:t>
            </w:r>
            <w:bookmarkStart w:id="0" w:name="_GoBack"/>
            <w:bookmarkEnd w:id="0"/>
          </w:p>
        </w:tc>
      </w:tr>
    </w:tbl>
    <w:p w:rsidR="000B2ABF" w:rsidRDefault="008022B0">
      <w:pPr>
        <w:jc w:val="both"/>
        <w:rPr>
          <w:b/>
          <w:i/>
          <w:sz w:val="24"/>
          <w:szCs w:val="24"/>
        </w:rPr>
      </w:pPr>
      <w:r>
        <w:rPr>
          <w:b/>
          <w:i/>
          <w:sz w:val="24"/>
          <w:szCs w:val="24"/>
        </w:rPr>
        <w:t xml:space="preserve"> </w:t>
      </w:r>
    </w:p>
    <w:p w:rsidR="000B2ABF" w:rsidRDefault="008022B0">
      <w:pPr>
        <w:jc w:val="both"/>
        <w:rPr>
          <w:b/>
          <w:i/>
          <w:sz w:val="24"/>
          <w:szCs w:val="24"/>
        </w:rPr>
      </w:pPr>
      <w:r>
        <w:rPr>
          <w:lang w:val="pt-BR"/>
        </w:rPr>
        <w:t xml:space="preserve">                                                                    </w:t>
      </w:r>
    </w:p>
    <w:p w:rsidR="000B2ABF" w:rsidRDefault="008022B0">
      <w:pPr>
        <w:ind w:firstLine="720"/>
        <w:rPr>
          <w:lang w:val="pt-BR"/>
        </w:rPr>
      </w:pPr>
      <w:r>
        <w:rPr>
          <w:lang w:val="pt-BR"/>
        </w:rPr>
        <w:t xml:space="preserve">                                          </w:t>
      </w:r>
    </w:p>
    <w:p w:rsidR="000B2ABF" w:rsidRDefault="008022B0">
      <w:pPr>
        <w:ind w:firstLine="720"/>
        <w:rPr>
          <w:b/>
          <w:bCs/>
          <w:lang w:val="pt-BR"/>
        </w:rPr>
      </w:pPr>
      <w:r>
        <w:rPr>
          <w:lang w:val="pt-BR"/>
        </w:rPr>
        <w:t xml:space="preserve">                              </w:t>
      </w:r>
    </w:p>
    <w:p w:rsidR="000B2ABF" w:rsidRDefault="000B2ABF">
      <w:pPr>
        <w:jc w:val="center"/>
        <w:rPr>
          <w:b/>
          <w:lang w:val="pt-BR"/>
        </w:rPr>
      </w:pPr>
    </w:p>
    <w:p w:rsidR="00F660E0" w:rsidRDefault="00F660E0">
      <w:pPr>
        <w:jc w:val="center"/>
        <w:rPr>
          <w:b/>
          <w:lang w:val="pt-BR"/>
        </w:rPr>
      </w:pPr>
    </w:p>
    <w:p w:rsidR="000B2ABF" w:rsidRDefault="000B2ABF">
      <w:pPr>
        <w:jc w:val="center"/>
        <w:rPr>
          <w:b/>
          <w:lang w:val="pt-BR"/>
        </w:rPr>
      </w:pPr>
    </w:p>
    <w:p w:rsidR="000B2ABF" w:rsidRDefault="000B2ABF">
      <w:pPr>
        <w:jc w:val="center"/>
        <w:rPr>
          <w:b/>
          <w:lang w:val="pt-BR"/>
        </w:rPr>
      </w:pPr>
    </w:p>
    <w:p w:rsidR="0007039D" w:rsidRDefault="0007039D" w:rsidP="00B11307">
      <w:pPr>
        <w:spacing w:after="0" w:line="240" w:lineRule="auto"/>
        <w:rPr>
          <w:b/>
          <w:sz w:val="24"/>
          <w:szCs w:val="24"/>
        </w:rPr>
      </w:pPr>
      <w:r w:rsidRPr="0007039D">
        <w:rPr>
          <w:b/>
          <w:sz w:val="24"/>
          <w:szCs w:val="24"/>
        </w:rPr>
        <w:t xml:space="preserve">                                                                                 </w:t>
      </w:r>
    </w:p>
    <w:p w:rsidR="0007039D" w:rsidRPr="0007039D" w:rsidRDefault="0007039D" w:rsidP="0007039D">
      <w:pPr>
        <w:spacing w:after="0" w:line="240" w:lineRule="auto"/>
        <w:jc w:val="center"/>
        <w:rPr>
          <w:b/>
          <w:szCs w:val="28"/>
        </w:rPr>
      </w:pPr>
      <w:r w:rsidRPr="0007039D">
        <w:rPr>
          <w:b/>
          <w:szCs w:val="28"/>
        </w:rPr>
        <w:lastRenderedPageBreak/>
        <w:t>PHỤ LỤC 01</w:t>
      </w:r>
    </w:p>
    <w:p w:rsidR="0007039D" w:rsidRPr="00334788" w:rsidRDefault="0007039D" w:rsidP="0007039D">
      <w:pPr>
        <w:spacing w:after="0" w:line="240" w:lineRule="auto"/>
        <w:jc w:val="center"/>
        <w:rPr>
          <w:b/>
        </w:rPr>
      </w:pPr>
      <w:r w:rsidRPr="00343375">
        <w:rPr>
          <w:b/>
          <w:lang w:val="vi-VN"/>
        </w:rPr>
        <w:t>QUY ĐỊNH VỀ TRANG PHỤC Y TẾ</w:t>
      </w:r>
      <w:r w:rsidR="00334788">
        <w:rPr>
          <w:b/>
        </w:rPr>
        <w:t xml:space="preserve"> VÀ ĐỒ VẢI</w:t>
      </w:r>
    </w:p>
    <w:p w:rsidR="00B9568A" w:rsidRPr="00B9568A" w:rsidRDefault="00B9568A" w:rsidP="0007039D">
      <w:pPr>
        <w:spacing w:after="0" w:line="240" w:lineRule="auto"/>
        <w:jc w:val="center"/>
        <w:rPr>
          <w:b/>
        </w:rPr>
      </w:pPr>
    </w:p>
    <w:p w:rsidR="00120A94" w:rsidRDefault="00120A94" w:rsidP="00B9568A">
      <w:pPr>
        <w:spacing w:after="0" w:line="240" w:lineRule="auto"/>
      </w:pPr>
      <w:r>
        <w:t xml:space="preserve">Đề nghị may theo yêu cầu cụ thể sau: </w:t>
      </w:r>
    </w:p>
    <w:p w:rsidR="00B9568A" w:rsidRPr="00120A94" w:rsidRDefault="00B9568A" w:rsidP="00B9568A">
      <w:pPr>
        <w:spacing w:after="0" w:line="240" w:lineRule="auto"/>
      </w:pPr>
    </w:p>
    <w:tbl>
      <w:tblPr>
        <w:tblW w:w="8946" w:type="dxa"/>
        <w:tblInd w:w="93" w:type="dxa"/>
        <w:tblLook w:val="04A0" w:firstRow="1" w:lastRow="0" w:firstColumn="1" w:lastColumn="0" w:noHBand="0" w:noVBand="1"/>
      </w:tblPr>
      <w:tblGrid>
        <w:gridCol w:w="626"/>
        <w:gridCol w:w="1080"/>
        <w:gridCol w:w="957"/>
        <w:gridCol w:w="3448"/>
        <w:gridCol w:w="2835"/>
      </w:tblGrid>
      <w:tr w:rsidR="00B9568A" w:rsidRPr="00120A94" w:rsidTr="00B9568A">
        <w:trPr>
          <w:trHeight w:val="330"/>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b/>
                <w:bCs/>
                <w:szCs w:val="28"/>
              </w:rPr>
            </w:pPr>
            <w:r w:rsidRPr="00120A94">
              <w:rPr>
                <w:rFonts w:eastAsia="Times New Roman" w:cs="Times New Roman"/>
                <w:b/>
                <w:bCs/>
                <w:szCs w:val="28"/>
              </w:rPr>
              <w:t>TT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b/>
                <w:bCs/>
                <w:szCs w:val="28"/>
              </w:rPr>
            </w:pPr>
            <w:r w:rsidRPr="00120A94">
              <w:rPr>
                <w:rFonts w:eastAsia="Times New Roman" w:cs="Times New Roman"/>
                <w:b/>
                <w:bCs/>
                <w:szCs w:val="28"/>
              </w:rPr>
              <w:t>Tên sản phẩm</w:t>
            </w:r>
          </w:p>
        </w:tc>
        <w:tc>
          <w:tcPr>
            <w:tcW w:w="7240" w:type="dxa"/>
            <w:gridSpan w:val="3"/>
            <w:tcBorders>
              <w:top w:val="single" w:sz="4" w:space="0" w:color="auto"/>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b/>
                <w:bCs/>
                <w:szCs w:val="28"/>
              </w:rPr>
            </w:pPr>
            <w:r w:rsidRPr="00120A94">
              <w:rPr>
                <w:rFonts w:eastAsia="Times New Roman" w:cs="Times New Roman"/>
                <w:b/>
                <w:bCs/>
                <w:szCs w:val="28"/>
              </w:rPr>
              <w:t>Mô tả sản phẩm /chất liệu</w:t>
            </w:r>
          </w:p>
        </w:tc>
      </w:tr>
      <w:tr w:rsidR="00B9568A" w:rsidRPr="00120A94" w:rsidTr="00B9568A">
        <w:trPr>
          <w:trHeight w:val="1035"/>
        </w:trPr>
        <w:tc>
          <w:tcPr>
            <w:tcW w:w="626" w:type="dxa"/>
            <w:vMerge/>
            <w:tcBorders>
              <w:top w:val="single" w:sz="4" w:space="0" w:color="auto"/>
              <w:left w:val="single" w:sz="4" w:space="0" w:color="auto"/>
              <w:bottom w:val="single" w:sz="4" w:space="0" w:color="auto"/>
              <w:right w:val="single" w:sz="4" w:space="0" w:color="auto"/>
            </w:tcBorders>
            <w:vAlign w:val="center"/>
            <w:hideMark/>
          </w:tcPr>
          <w:p w:rsidR="00B9568A" w:rsidRPr="00120A94" w:rsidRDefault="00B9568A" w:rsidP="00120A94">
            <w:pPr>
              <w:spacing w:after="0" w:line="240" w:lineRule="auto"/>
              <w:rPr>
                <w:rFonts w:eastAsia="Times New Roman" w:cs="Times New Roman"/>
                <w:b/>
                <w:bCs/>
                <w:szCs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9568A" w:rsidRPr="00120A94" w:rsidRDefault="00B9568A" w:rsidP="00120A94">
            <w:pPr>
              <w:spacing w:after="0" w:line="240" w:lineRule="auto"/>
              <w:rPr>
                <w:rFonts w:eastAsia="Times New Roman" w:cs="Times New Roman"/>
                <w:b/>
                <w:bCs/>
                <w:szCs w:val="28"/>
              </w:rPr>
            </w:pP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b/>
                <w:bCs/>
                <w:szCs w:val="28"/>
              </w:rPr>
            </w:pPr>
            <w:r w:rsidRPr="00120A94">
              <w:rPr>
                <w:rFonts w:eastAsia="Times New Roman" w:cs="Times New Roman"/>
                <w:b/>
                <w:bCs/>
                <w:szCs w:val="28"/>
              </w:rPr>
              <w:t>Màu sắc</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b/>
                <w:bCs/>
                <w:color w:val="000000"/>
                <w:szCs w:val="28"/>
              </w:rPr>
            </w:pPr>
            <w:r w:rsidRPr="00120A94">
              <w:rPr>
                <w:rFonts w:eastAsia="Times New Roman" w:cs="Times New Roman"/>
                <w:b/>
                <w:bCs/>
                <w:color w:val="000000"/>
                <w:szCs w:val="28"/>
              </w:rPr>
              <w:t>Quy cách may/kích thước</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b/>
                <w:bCs/>
                <w:color w:val="000000"/>
                <w:szCs w:val="28"/>
              </w:rPr>
            </w:pPr>
            <w:r w:rsidRPr="00120A94">
              <w:rPr>
                <w:rFonts w:eastAsia="Times New Roman" w:cs="Times New Roman"/>
                <w:b/>
                <w:bCs/>
                <w:color w:val="000000"/>
                <w:szCs w:val="28"/>
              </w:rPr>
              <w:t>Chất liệu /thành phần vải</w:t>
            </w:r>
          </w:p>
        </w:tc>
      </w:tr>
      <w:tr w:rsidR="00B9568A" w:rsidRPr="00120A94" w:rsidTr="00B9568A">
        <w:trPr>
          <w:trHeight w:val="300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Quần áo xanh mổ</w:t>
            </w:r>
            <w:r w:rsidR="00F660E0">
              <w:rPr>
                <w:rFonts w:eastAsia="Times New Roman" w:cs="Times New Roman"/>
                <w:color w:val="000000"/>
                <w:sz w:val="24"/>
                <w:szCs w:val="24"/>
              </w:rPr>
              <w:t xml:space="preserve"> + mũ</w:t>
            </w:r>
            <w:r w:rsidRPr="00120A94">
              <w:rPr>
                <w:rFonts w:eastAsia="Times New Roman" w:cs="Times New Roman"/>
                <w:color w:val="000000"/>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sz w:val="24"/>
                <w:szCs w:val="24"/>
              </w:rPr>
            </w:pPr>
            <w:r w:rsidRPr="00120A94">
              <w:rPr>
                <w:rFonts w:eastAsia="Times New Roman" w:cs="Times New Roman"/>
                <w:sz w:val="24"/>
                <w:szCs w:val="24"/>
              </w:rPr>
              <w:t xml:space="preserve">Màu xanh cổ vịt </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Áo cổ trái </w:t>
            </w:r>
            <w:r w:rsidRPr="00120A94">
              <w:rPr>
                <w:rFonts w:eastAsia="Times New Roman" w:cs="Times New Roman"/>
                <w:color w:val="000000"/>
                <w:sz w:val="24"/>
                <w:szCs w:val="24"/>
              </w:rPr>
              <w:br/>
              <w:t>tim, chui đầu, ngắn tay, chiều</w:t>
            </w:r>
            <w:r w:rsidRPr="00120A94">
              <w:rPr>
                <w:rFonts w:eastAsia="Times New Roman" w:cs="Times New Roman"/>
                <w:color w:val="000000"/>
                <w:sz w:val="24"/>
                <w:szCs w:val="24"/>
              </w:rPr>
              <w:br/>
              <w:t xml:space="preserve"> dài áo ngang mông, phía </w:t>
            </w:r>
            <w:r w:rsidRPr="00120A94">
              <w:rPr>
                <w:rFonts w:eastAsia="Times New Roman" w:cs="Times New Roman"/>
                <w:color w:val="000000"/>
                <w:sz w:val="24"/>
                <w:szCs w:val="24"/>
              </w:rPr>
              <w:br/>
              <w:t xml:space="preserve">trước có 3 túi, có khuy cài </w:t>
            </w:r>
            <w:r w:rsidRPr="00120A94">
              <w:rPr>
                <w:rFonts w:eastAsia="Times New Roman" w:cs="Times New Roman"/>
                <w:color w:val="000000"/>
                <w:sz w:val="24"/>
                <w:szCs w:val="24"/>
              </w:rPr>
              <w:br/>
              <w:t>biển tên trên ngực trái; Quần âu 2 quần n</w:t>
            </w:r>
            <w:r>
              <w:rPr>
                <w:rFonts w:eastAsia="Times New Roman" w:cs="Times New Roman"/>
                <w:color w:val="000000"/>
                <w:sz w:val="24"/>
                <w:szCs w:val="24"/>
              </w:rPr>
              <w:t>am có 1 túi sau. ly, 2 túi chéo. Mủ cùng màu với quần áo</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 Vải thô</w:t>
            </w:r>
            <w:r w:rsidRPr="00120A94">
              <w:rPr>
                <w:rFonts w:eastAsia="Times New Roman" w:cs="Times New Roman"/>
                <w:color w:val="000000"/>
                <w:sz w:val="24"/>
                <w:szCs w:val="24"/>
              </w:rPr>
              <w:br/>
              <w:t>Thành phần: Polyester:87,9% ;</w:t>
            </w:r>
            <w:r w:rsidRPr="00120A94">
              <w:rPr>
                <w:rFonts w:eastAsia="Times New Roman" w:cs="Times New Roman"/>
                <w:color w:val="000000"/>
                <w:sz w:val="24"/>
                <w:szCs w:val="24"/>
              </w:rPr>
              <w:br/>
              <w:t xml:space="preserve"> Cotton: 12.1% </w:t>
            </w:r>
          </w:p>
        </w:tc>
      </w:tr>
      <w:tr w:rsidR="00B9568A" w:rsidRPr="00120A94" w:rsidTr="00B9568A">
        <w:trPr>
          <w:trHeight w:val="237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Áo choàng mổ</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 xml:space="preserve">Màu xanh cổ vịt </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Áo dài tay có bo chun cổ tay</w:t>
            </w:r>
            <w:r w:rsidRPr="00120A94">
              <w:rPr>
                <w:rFonts w:eastAsia="Times New Roman" w:cs="Times New Roman"/>
                <w:color w:val="000000"/>
                <w:sz w:val="24"/>
                <w:szCs w:val="24"/>
              </w:rPr>
              <w:br/>
              <w:t>Áo có khẩu trang liền cổ phía trước gắn 2 dây nhỏ buộc dây ra sau đầu, có dây rộng0,3cm may ngang bụng buộc ra sau, áo có 04 dây nhỏ buộc sau lưng.</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w:t>
            </w:r>
            <w:r w:rsidRPr="00120A94">
              <w:rPr>
                <w:rFonts w:eastAsia="Times New Roman" w:cs="Times New Roman"/>
                <w:color w:val="000000"/>
                <w:sz w:val="24"/>
                <w:szCs w:val="24"/>
              </w:rPr>
              <w:br/>
              <w:t>Thành phần: Polyester:87,9% ;</w:t>
            </w:r>
            <w:r w:rsidRPr="00120A94">
              <w:rPr>
                <w:rFonts w:eastAsia="Times New Roman" w:cs="Times New Roman"/>
                <w:color w:val="000000"/>
                <w:sz w:val="24"/>
                <w:szCs w:val="24"/>
              </w:rPr>
              <w:br/>
              <w:t xml:space="preserve"> Cotton: 12.1% .</w:t>
            </w:r>
          </w:p>
        </w:tc>
      </w:tr>
      <w:tr w:rsidR="00B9568A" w:rsidRPr="00120A94" w:rsidTr="00B9568A">
        <w:trPr>
          <w:trHeight w:val="192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Váy sản phụ</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xanh lam</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Chân váy rời, dáng suông, lưng kéo dây rút,chiều dài quá gối 10 cm.</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 53,6%</w:t>
            </w:r>
            <w:r w:rsidRPr="00120A94">
              <w:rPr>
                <w:rFonts w:eastAsia="Times New Roman" w:cs="Times New Roman"/>
                <w:color w:val="000000"/>
                <w:sz w:val="24"/>
                <w:szCs w:val="24"/>
              </w:rPr>
              <w:br/>
              <w:t xml:space="preserve"> Polyeste; 34,1% ; Visco12,3% Bông</w:t>
            </w:r>
          </w:p>
        </w:tc>
      </w:tr>
      <w:tr w:rsidR="00B9568A" w:rsidRPr="00120A94" w:rsidTr="00B9568A">
        <w:trPr>
          <w:trHeight w:val="168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Áo sản phụ</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xanh lam</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Áo cổ  tròn, </w:t>
            </w:r>
            <w:r w:rsidRPr="00120A94">
              <w:rPr>
                <w:rFonts w:eastAsia="Times New Roman" w:cs="Times New Roman"/>
                <w:color w:val="000000"/>
                <w:sz w:val="24"/>
                <w:szCs w:val="24"/>
              </w:rPr>
              <w:br/>
              <w:t>cài cúc giữa, dài tay, dáng</w:t>
            </w:r>
            <w:r w:rsidRPr="00120A94">
              <w:rPr>
                <w:rFonts w:eastAsia="Times New Roman" w:cs="Times New Roman"/>
                <w:color w:val="000000"/>
                <w:sz w:val="24"/>
                <w:szCs w:val="24"/>
              </w:rPr>
              <w:br/>
              <w:t xml:space="preserve"> suông, chiều dài quá mông.</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 53,6%</w:t>
            </w:r>
            <w:r w:rsidRPr="00120A94">
              <w:rPr>
                <w:rFonts w:eastAsia="Times New Roman" w:cs="Times New Roman"/>
                <w:color w:val="000000"/>
                <w:sz w:val="24"/>
                <w:szCs w:val="24"/>
              </w:rPr>
              <w:br/>
              <w:t xml:space="preserve"> Polyeste; 34,1% ; Visco12,3% Bông</w:t>
            </w:r>
          </w:p>
        </w:tc>
      </w:tr>
      <w:tr w:rsidR="00B9568A" w:rsidRPr="00120A94" w:rsidTr="00B9568A">
        <w:trPr>
          <w:trHeight w:val="172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Áo bệnh nhân</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 xml:space="preserve"> Nền trắng; Kẻ sọc xanh lam</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Áo kiểu pyjama, cổ 2 ve, cài</w:t>
            </w:r>
            <w:r w:rsidRPr="00120A94">
              <w:rPr>
                <w:rFonts w:eastAsia="Times New Roman" w:cs="Times New Roman"/>
                <w:color w:val="000000"/>
                <w:sz w:val="24"/>
                <w:szCs w:val="24"/>
              </w:rPr>
              <w:br/>
              <w:t xml:space="preserve"> cúc giữa, dài tay, chiều dài áo</w:t>
            </w:r>
            <w:r w:rsidRPr="00120A94">
              <w:rPr>
                <w:rFonts w:eastAsia="Times New Roman" w:cs="Times New Roman"/>
                <w:color w:val="000000"/>
                <w:sz w:val="24"/>
                <w:szCs w:val="24"/>
              </w:rPr>
              <w:br/>
              <w:t xml:space="preserve"> ngang mông, phía trước có 3 túi.</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Chất liệu vải thô; thành phần: 53,6% </w:t>
            </w:r>
            <w:r w:rsidRPr="00120A94">
              <w:rPr>
                <w:rFonts w:eastAsia="Times New Roman" w:cs="Times New Roman"/>
                <w:color w:val="000000"/>
                <w:sz w:val="24"/>
                <w:szCs w:val="24"/>
              </w:rPr>
              <w:br/>
              <w:t>Polyeste; 34,1% ; Visco12,3% Bông</w:t>
            </w:r>
          </w:p>
        </w:tc>
      </w:tr>
      <w:tr w:rsidR="00B9568A" w:rsidRPr="00120A94" w:rsidTr="00B9568A">
        <w:trPr>
          <w:trHeight w:val="247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lastRenderedPageBreak/>
              <w:t>6</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Quần bệnh nhân</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 xml:space="preserve"> Nền trắng; Kẻ sọc xanh lam</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Quần kiểu pyjama, kéo dây </w:t>
            </w:r>
            <w:r w:rsidRPr="00120A94">
              <w:rPr>
                <w:rFonts w:eastAsia="Times New Roman" w:cs="Times New Roman"/>
                <w:color w:val="000000"/>
                <w:sz w:val="24"/>
                <w:szCs w:val="24"/>
              </w:rPr>
              <w:br/>
              <w:t>rút, có 1 túi sau.</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Chất liệu vải thô; thành phần: 53,6% </w:t>
            </w:r>
            <w:r w:rsidRPr="00120A94">
              <w:rPr>
                <w:rFonts w:eastAsia="Times New Roman" w:cs="Times New Roman"/>
                <w:color w:val="000000"/>
                <w:sz w:val="24"/>
                <w:szCs w:val="24"/>
              </w:rPr>
              <w:br/>
              <w:t>Polyeste; 34,1% ; Visco12,3% Bông</w:t>
            </w:r>
          </w:p>
        </w:tc>
      </w:tr>
      <w:tr w:rsidR="00B9568A" w:rsidRPr="00120A94" w:rsidTr="00B9568A">
        <w:trPr>
          <w:trHeight w:val="192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7</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Nệm da</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sz w:val="24"/>
                <w:szCs w:val="24"/>
              </w:rPr>
            </w:pPr>
            <w:r w:rsidRPr="00120A94">
              <w:rPr>
                <w:rFonts w:eastAsia="Times New Roman" w:cs="Times New Roman"/>
                <w:sz w:val="24"/>
                <w:szCs w:val="24"/>
              </w:rPr>
              <w:t>Màu xám</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1,9x 0,9x0,05m</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Vỏ da co giãn chống thấm,lõi bông mút đàn hồi. May 1 mãnh</w:t>
            </w:r>
          </w:p>
        </w:tc>
      </w:tr>
      <w:tr w:rsidR="00B9568A" w:rsidRPr="00120A94" w:rsidTr="00B9568A">
        <w:trPr>
          <w:trHeight w:val="192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8</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Săng vải</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sz w:val="24"/>
                <w:szCs w:val="24"/>
              </w:rPr>
            </w:pPr>
            <w:r w:rsidRPr="00120A94">
              <w:rPr>
                <w:rFonts w:eastAsia="Times New Roman" w:cs="Times New Roman"/>
                <w:sz w:val="24"/>
                <w:szCs w:val="24"/>
              </w:rPr>
              <w:t>Màu trắng</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1.5x2m;May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w:t>
            </w:r>
            <w:r w:rsidRPr="00120A94">
              <w:rPr>
                <w:rFonts w:eastAsia="Times New Roman" w:cs="Times New Roman"/>
                <w:color w:val="000000"/>
                <w:sz w:val="24"/>
                <w:szCs w:val="24"/>
              </w:rPr>
              <w:br/>
              <w:t xml:space="preserve"> 83% Polyester, 17% Cotton.</w:t>
            </w:r>
          </w:p>
        </w:tc>
      </w:tr>
      <w:tr w:rsidR="00B9568A" w:rsidRPr="00120A94" w:rsidTr="00B9568A">
        <w:trPr>
          <w:trHeight w:val="160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9</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Săng vải</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trắng</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kt:1.6x1.6m; 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w:t>
            </w:r>
            <w:r w:rsidRPr="00120A94">
              <w:rPr>
                <w:rFonts w:eastAsia="Times New Roman" w:cs="Times New Roman"/>
                <w:color w:val="000000"/>
                <w:sz w:val="24"/>
                <w:szCs w:val="24"/>
              </w:rPr>
              <w:br/>
              <w:t xml:space="preserve"> 83% Polyester, 17% Cotton</w:t>
            </w:r>
          </w:p>
        </w:tc>
      </w:tr>
      <w:tr w:rsidR="00B9568A" w:rsidRPr="00120A94" w:rsidTr="00B9568A">
        <w:trPr>
          <w:trHeight w:val="163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10</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Săng vải</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trắng</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2.6x2.6m;May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w:t>
            </w:r>
            <w:r w:rsidRPr="00120A94">
              <w:rPr>
                <w:rFonts w:eastAsia="Times New Roman" w:cs="Times New Roman"/>
                <w:color w:val="000000"/>
                <w:sz w:val="24"/>
                <w:szCs w:val="24"/>
              </w:rPr>
              <w:br/>
              <w:t xml:space="preserve"> 83% Polyester, 17% Cotton</w:t>
            </w:r>
          </w:p>
        </w:tc>
      </w:tr>
      <w:tr w:rsidR="00B9568A" w:rsidRPr="00120A94" w:rsidTr="00B9568A">
        <w:trPr>
          <w:trHeight w:val="132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11</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Săng vải</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trắng</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2,4x1,5m; 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Vải thô; Thành phần:</w:t>
            </w:r>
            <w:r w:rsidRPr="00120A94">
              <w:rPr>
                <w:rFonts w:eastAsia="Times New Roman" w:cs="Times New Roman"/>
                <w:color w:val="000000"/>
                <w:sz w:val="24"/>
                <w:szCs w:val="24"/>
              </w:rPr>
              <w:br/>
              <w:t xml:space="preserve"> 83% Polyester, 17% Cotton</w:t>
            </w:r>
          </w:p>
        </w:tc>
      </w:tr>
      <w:tr w:rsidR="00B9568A" w:rsidRPr="00120A94" w:rsidTr="00B9568A">
        <w:trPr>
          <w:trHeight w:val="129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12</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Săng vải</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trắng</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2,4x1,4m; 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Vải thô; Thành phần:</w:t>
            </w:r>
            <w:r w:rsidRPr="00120A94">
              <w:rPr>
                <w:rFonts w:eastAsia="Times New Roman" w:cs="Times New Roman"/>
                <w:color w:val="000000"/>
                <w:sz w:val="24"/>
                <w:szCs w:val="24"/>
              </w:rPr>
              <w:br/>
              <w:t xml:space="preserve"> 83% Polyester, 17% Cotton</w:t>
            </w:r>
          </w:p>
        </w:tc>
      </w:tr>
      <w:tr w:rsidR="00B9568A" w:rsidRPr="00120A94" w:rsidTr="00B9568A">
        <w:trPr>
          <w:trHeight w:val="130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13</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 xml:space="preserve">Săng vải </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trắng</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 50x50cm;May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w:t>
            </w:r>
            <w:r w:rsidRPr="00120A94">
              <w:rPr>
                <w:rFonts w:eastAsia="Times New Roman" w:cs="Times New Roman"/>
                <w:color w:val="000000"/>
                <w:sz w:val="24"/>
                <w:szCs w:val="24"/>
              </w:rPr>
              <w:br/>
              <w:t xml:space="preserve"> 83% Polyester, 17% Cotton</w:t>
            </w:r>
          </w:p>
        </w:tc>
      </w:tr>
      <w:tr w:rsidR="00B9568A" w:rsidRPr="00120A94" w:rsidTr="00B9568A">
        <w:trPr>
          <w:trHeight w:val="148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lastRenderedPageBreak/>
              <w:t>14</w:t>
            </w:r>
          </w:p>
        </w:tc>
        <w:tc>
          <w:tcPr>
            <w:tcW w:w="1080"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Săng lỗ</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Màu xanh</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Kt 1x1m, kt lỗ: 15x15cm;May viền mép 04 cạnh </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w:t>
            </w:r>
            <w:r w:rsidRPr="00120A94">
              <w:rPr>
                <w:rFonts w:eastAsia="Times New Roman" w:cs="Times New Roman"/>
                <w:color w:val="000000"/>
                <w:sz w:val="24"/>
                <w:szCs w:val="24"/>
              </w:rPr>
              <w:br/>
              <w:t xml:space="preserve"> 83% Polyester, 17% Cotton</w:t>
            </w:r>
          </w:p>
        </w:tc>
      </w:tr>
      <w:tr w:rsidR="00B9568A" w:rsidRPr="00120A94" w:rsidTr="00B9568A">
        <w:trPr>
          <w:trHeight w:val="190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15</w:t>
            </w:r>
          </w:p>
        </w:tc>
        <w:tc>
          <w:tcPr>
            <w:tcW w:w="1080" w:type="dxa"/>
            <w:tcBorders>
              <w:top w:val="nil"/>
              <w:left w:val="nil"/>
              <w:bottom w:val="single" w:sz="4" w:space="0" w:color="auto"/>
              <w:right w:val="single" w:sz="4" w:space="0" w:color="auto"/>
            </w:tcBorders>
            <w:shd w:val="clear" w:color="auto" w:fill="auto"/>
            <w:noWrap/>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Săng có lỗ</w:t>
            </w:r>
          </w:p>
        </w:tc>
        <w:tc>
          <w:tcPr>
            <w:tcW w:w="957"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 Màu trắng </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60x60cm, kt lỗ: 10x10cm; Quy cách may:</w:t>
            </w:r>
            <w:r w:rsidRPr="00120A94">
              <w:rPr>
                <w:rFonts w:eastAsia="Times New Roman" w:cs="Times New Roman"/>
                <w:color w:val="000000"/>
                <w:sz w:val="24"/>
                <w:szCs w:val="24"/>
              </w:rPr>
              <w:br/>
              <w:t xml:space="preserve"> 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Chất liệu: Vải thô; </w:t>
            </w:r>
            <w:r w:rsidRPr="00120A94">
              <w:rPr>
                <w:rFonts w:eastAsia="Times New Roman" w:cs="Times New Roman"/>
                <w:color w:val="000000"/>
                <w:sz w:val="24"/>
                <w:szCs w:val="24"/>
              </w:rPr>
              <w:br/>
              <w:t xml:space="preserve"> 83% Polyester, 17% CottonCái</w:t>
            </w:r>
          </w:p>
        </w:tc>
      </w:tr>
      <w:tr w:rsidR="00B9568A" w:rsidRPr="00120A94" w:rsidTr="00B9568A">
        <w:trPr>
          <w:trHeight w:val="1635"/>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16</w:t>
            </w:r>
          </w:p>
        </w:tc>
        <w:tc>
          <w:tcPr>
            <w:tcW w:w="1080" w:type="dxa"/>
            <w:tcBorders>
              <w:top w:val="nil"/>
              <w:left w:val="nil"/>
              <w:bottom w:val="single" w:sz="4" w:space="0" w:color="auto"/>
              <w:right w:val="single" w:sz="4" w:space="0" w:color="auto"/>
            </w:tcBorders>
            <w:shd w:val="clear" w:color="000000" w:fill="FFFFFF"/>
            <w:noWrap/>
            <w:vAlign w:val="center"/>
            <w:hideMark/>
          </w:tcPr>
          <w:p w:rsidR="00B9568A" w:rsidRPr="00120A94" w:rsidRDefault="00B9568A" w:rsidP="00120A94">
            <w:pPr>
              <w:spacing w:after="0" w:line="240" w:lineRule="auto"/>
              <w:rPr>
                <w:rFonts w:eastAsia="Times New Roman" w:cs="Times New Roman"/>
                <w:color w:val="000000"/>
                <w:sz w:val="24"/>
                <w:szCs w:val="24"/>
              </w:rPr>
            </w:pPr>
            <w:r w:rsidRPr="00120A94">
              <w:rPr>
                <w:rFonts w:eastAsia="Times New Roman" w:cs="Times New Roman"/>
                <w:color w:val="000000"/>
                <w:sz w:val="24"/>
                <w:szCs w:val="24"/>
              </w:rPr>
              <w:t xml:space="preserve">Săng vải </w:t>
            </w:r>
          </w:p>
        </w:tc>
        <w:tc>
          <w:tcPr>
            <w:tcW w:w="957" w:type="dxa"/>
            <w:tcBorders>
              <w:top w:val="nil"/>
              <w:left w:val="nil"/>
              <w:bottom w:val="single" w:sz="4" w:space="0" w:color="auto"/>
              <w:right w:val="single" w:sz="4" w:space="0" w:color="auto"/>
            </w:tcBorders>
            <w:shd w:val="clear" w:color="000000" w:fill="FFFFFF"/>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 xml:space="preserve">Màu nâu  </w:t>
            </w:r>
          </w:p>
        </w:tc>
        <w:tc>
          <w:tcPr>
            <w:tcW w:w="3448"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kt : 2x2,5m;May viền mép 04 cạnh</w:t>
            </w:r>
          </w:p>
        </w:tc>
        <w:tc>
          <w:tcPr>
            <w:tcW w:w="2835" w:type="dxa"/>
            <w:tcBorders>
              <w:top w:val="nil"/>
              <w:left w:val="nil"/>
              <w:bottom w:val="single" w:sz="4" w:space="0" w:color="auto"/>
              <w:right w:val="single" w:sz="4" w:space="0" w:color="auto"/>
            </w:tcBorders>
            <w:shd w:val="clear" w:color="auto" w:fill="auto"/>
            <w:vAlign w:val="center"/>
            <w:hideMark/>
          </w:tcPr>
          <w:p w:rsidR="00B9568A" w:rsidRPr="00120A94" w:rsidRDefault="00B9568A" w:rsidP="00120A94">
            <w:pPr>
              <w:spacing w:after="0" w:line="240" w:lineRule="auto"/>
              <w:jc w:val="center"/>
              <w:rPr>
                <w:rFonts w:eastAsia="Times New Roman" w:cs="Times New Roman"/>
                <w:color w:val="000000"/>
                <w:sz w:val="24"/>
                <w:szCs w:val="24"/>
              </w:rPr>
            </w:pPr>
            <w:r w:rsidRPr="00120A94">
              <w:rPr>
                <w:rFonts w:eastAsia="Times New Roman" w:cs="Times New Roman"/>
                <w:color w:val="000000"/>
                <w:sz w:val="24"/>
                <w:szCs w:val="24"/>
              </w:rPr>
              <w:t>Chất liệu: Vải thô; Thành phần:</w:t>
            </w:r>
            <w:r w:rsidRPr="00120A94">
              <w:rPr>
                <w:rFonts w:eastAsia="Times New Roman" w:cs="Times New Roman"/>
                <w:color w:val="000000"/>
                <w:sz w:val="24"/>
                <w:szCs w:val="24"/>
              </w:rPr>
              <w:br/>
              <w:t xml:space="preserve"> 83% Polyester, 17% Cotton</w:t>
            </w:r>
          </w:p>
        </w:tc>
      </w:tr>
    </w:tbl>
    <w:p w:rsidR="0007039D" w:rsidRPr="00E875FA" w:rsidRDefault="0007039D" w:rsidP="0007039D">
      <w:pPr>
        <w:spacing w:before="120" w:after="100" w:afterAutospacing="1"/>
        <w:rPr>
          <w:lang w:val="vi-VN"/>
        </w:rPr>
      </w:pPr>
    </w:p>
    <w:p w:rsidR="0007039D" w:rsidRPr="0003218E" w:rsidRDefault="0007039D" w:rsidP="0007039D">
      <w:pPr>
        <w:rPr>
          <w:lang w:val="vi-VN"/>
        </w:rPr>
      </w:pPr>
    </w:p>
    <w:p w:rsidR="0007039D" w:rsidRPr="0007039D" w:rsidRDefault="0007039D" w:rsidP="00547CB2">
      <w:pPr>
        <w:spacing w:after="0" w:line="240" w:lineRule="auto"/>
        <w:jc w:val="both"/>
      </w:pPr>
    </w:p>
    <w:p w:rsidR="000B2ABF" w:rsidRPr="00547CB2" w:rsidRDefault="000B2ABF" w:rsidP="00547CB2">
      <w:pPr>
        <w:rPr>
          <w:b/>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B11307" w:rsidRDefault="00B11307">
      <w:pPr>
        <w:spacing w:after="0" w:line="240" w:lineRule="auto"/>
        <w:jc w:val="center"/>
        <w:rPr>
          <w:b/>
          <w:lang w:val="pt-BR"/>
        </w:rPr>
      </w:pPr>
    </w:p>
    <w:p w:rsidR="00B11307" w:rsidRDefault="00B11307">
      <w:pPr>
        <w:spacing w:after="0" w:line="240" w:lineRule="auto"/>
        <w:jc w:val="center"/>
        <w:rPr>
          <w:b/>
          <w:lang w:val="pt-BR"/>
        </w:rPr>
      </w:pPr>
    </w:p>
    <w:p w:rsidR="00B11307" w:rsidRDefault="00B11307">
      <w:pPr>
        <w:spacing w:after="0" w:line="240" w:lineRule="auto"/>
        <w:jc w:val="center"/>
        <w:rPr>
          <w:b/>
          <w:lang w:val="pt-BR"/>
        </w:rPr>
      </w:pPr>
    </w:p>
    <w:p w:rsidR="00B11307" w:rsidRDefault="00B11307">
      <w:pPr>
        <w:spacing w:after="0" w:line="240" w:lineRule="auto"/>
        <w:jc w:val="center"/>
        <w:rPr>
          <w:b/>
          <w:lang w:val="pt-BR"/>
        </w:rPr>
      </w:pPr>
    </w:p>
    <w:p w:rsidR="00B11307" w:rsidRDefault="00B11307">
      <w:pPr>
        <w:spacing w:after="0" w:line="240" w:lineRule="auto"/>
        <w:jc w:val="center"/>
        <w:rPr>
          <w:b/>
          <w:lang w:val="pt-BR"/>
        </w:rPr>
      </w:pPr>
    </w:p>
    <w:p w:rsidR="000B2ABF" w:rsidRDefault="008022B0">
      <w:pPr>
        <w:spacing w:after="0" w:line="240" w:lineRule="auto"/>
        <w:jc w:val="center"/>
        <w:rPr>
          <w:b/>
          <w:lang w:val="pt-BR"/>
        </w:rPr>
      </w:pPr>
      <w:r>
        <w:rPr>
          <w:b/>
          <w:lang w:val="pt-BR"/>
        </w:rPr>
        <w:lastRenderedPageBreak/>
        <w:t>PHỤ LỤ</w:t>
      </w:r>
      <w:r w:rsidR="000A0A37">
        <w:rPr>
          <w:b/>
          <w:lang w:val="pt-BR"/>
        </w:rPr>
        <w:t>C 02</w:t>
      </w:r>
    </w:p>
    <w:p w:rsidR="000B2ABF" w:rsidRDefault="008022B0">
      <w:pPr>
        <w:spacing w:after="0" w:line="240" w:lineRule="auto"/>
        <w:jc w:val="center"/>
        <w:rPr>
          <w:b/>
          <w:lang w:val="pt-BR"/>
        </w:rPr>
      </w:pPr>
      <w:r>
        <w:rPr>
          <w:b/>
          <w:lang w:val="pt-BR"/>
        </w:rPr>
        <w:t>HÀNG HÓA ĐỀ NGHỊ BÁO GIÁ</w:t>
      </w:r>
    </w:p>
    <w:p w:rsidR="000B2ABF" w:rsidRDefault="008022B0">
      <w:pPr>
        <w:spacing w:after="0"/>
        <w:jc w:val="center"/>
        <w:rPr>
          <w:i/>
          <w:lang w:val="pt-BR"/>
        </w:rPr>
      </w:pPr>
      <w:r>
        <w:rPr>
          <w:i/>
          <w:lang w:val="pt-BR"/>
        </w:rPr>
        <w:t>(Kèm theo Công văn số</w:t>
      </w:r>
      <w:r w:rsidR="003F256A">
        <w:rPr>
          <w:i/>
          <w:lang w:val="pt-BR"/>
        </w:rPr>
        <w:t xml:space="preserve">      /BVĐKKA</w:t>
      </w:r>
      <w:r w:rsidR="00F660E0">
        <w:rPr>
          <w:i/>
          <w:lang w:val="pt-BR"/>
        </w:rPr>
        <w:t>-TCHC</w:t>
      </w:r>
      <w:r w:rsidR="003F256A">
        <w:rPr>
          <w:i/>
          <w:lang w:val="pt-BR"/>
        </w:rPr>
        <w:t xml:space="preserve"> ngày</w:t>
      </w:r>
      <w:r w:rsidR="00F660E0">
        <w:rPr>
          <w:i/>
          <w:lang w:val="pt-BR"/>
        </w:rPr>
        <w:t xml:space="preserve"> 09</w:t>
      </w:r>
      <w:r w:rsidR="003F256A">
        <w:rPr>
          <w:i/>
          <w:lang w:val="pt-BR"/>
        </w:rPr>
        <w:t>/</w:t>
      </w:r>
      <w:r w:rsidR="00120A94">
        <w:rPr>
          <w:i/>
          <w:lang w:val="pt-BR"/>
        </w:rPr>
        <w:t>5</w:t>
      </w:r>
      <w:r w:rsidR="00763988">
        <w:rPr>
          <w:i/>
          <w:lang w:val="pt-BR"/>
        </w:rPr>
        <w:t>/2025</w:t>
      </w:r>
    </w:p>
    <w:p w:rsidR="000B2ABF" w:rsidRDefault="008022B0">
      <w:pPr>
        <w:spacing w:after="0"/>
        <w:jc w:val="center"/>
        <w:rPr>
          <w:i/>
          <w:lang w:val="pt-BR"/>
        </w:rPr>
      </w:pPr>
      <w:r>
        <w:rPr>
          <w:i/>
          <w:lang w:val="pt-BR"/>
        </w:rPr>
        <w:t>của Bệnh viện đa khoa thị xã Kỳ Anh)</w:t>
      </w:r>
    </w:p>
    <w:p w:rsidR="000B2ABF" w:rsidRDefault="000B2ABF">
      <w:pPr>
        <w:jc w:val="center"/>
        <w:rPr>
          <w:i/>
          <w:lang w:val="pt-BR"/>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5578"/>
        <w:gridCol w:w="1572"/>
        <w:gridCol w:w="1615"/>
      </w:tblGrid>
      <w:tr w:rsidR="000B2ABF">
        <w:trPr>
          <w:trHeight w:val="662"/>
        </w:trPr>
        <w:tc>
          <w:tcPr>
            <w:tcW w:w="675" w:type="dxa"/>
            <w:vAlign w:val="center"/>
          </w:tcPr>
          <w:p w:rsidR="000B2ABF" w:rsidRDefault="008022B0">
            <w:pPr>
              <w:spacing w:after="0" w:line="240" w:lineRule="auto"/>
              <w:jc w:val="center"/>
              <w:rPr>
                <w:b/>
                <w:lang w:val="pt-BR"/>
              </w:rPr>
            </w:pPr>
            <w:r>
              <w:rPr>
                <w:b/>
                <w:lang w:val="pt-BR"/>
              </w:rPr>
              <w:t>TT</w:t>
            </w:r>
          </w:p>
        </w:tc>
        <w:tc>
          <w:tcPr>
            <w:tcW w:w="5579" w:type="dxa"/>
            <w:vAlign w:val="center"/>
          </w:tcPr>
          <w:p w:rsidR="000B2ABF" w:rsidRDefault="008022B0">
            <w:pPr>
              <w:spacing w:after="0" w:line="240" w:lineRule="auto"/>
              <w:jc w:val="center"/>
              <w:rPr>
                <w:b/>
                <w:lang w:val="pt-BR"/>
              </w:rPr>
            </w:pPr>
            <w:r>
              <w:rPr>
                <w:b/>
                <w:lang w:val="pt-BR"/>
              </w:rPr>
              <w:t>Tên hàng hóa</w:t>
            </w:r>
          </w:p>
        </w:tc>
        <w:tc>
          <w:tcPr>
            <w:tcW w:w="1572" w:type="dxa"/>
            <w:vAlign w:val="center"/>
          </w:tcPr>
          <w:p w:rsidR="000B2ABF" w:rsidRDefault="008022B0" w:rsidP="00B11307">
            <w:pPr>
              <w:spacing w:after="0" w:line="240" w:lineRule="auto"/>
              <w:jc w:val="center"/>
              <w:rPr>
                <w:b/>
                <w:lang w:val="pt-BR"/>
              </w:rPr>
            </w:pPr>
            <w:r>
              <w:rPr>
                <w:b/>
                <w:lang w:val="pt-BR"/>
              </w:rPr>
              <w:t>Đơn vị tính</w:t>
            </w:r>
          </w:p>
        </w:tc>
        <w:tc>
          <w:tcPr>
            <w:tcW w:w="1615" w:type="dxa"/>
            <w:vAlign w:val="center"/>
          </w:tcPr>
          <w:p w:rsidR="000B2ABF" w:rsidRDefault="008022B0" w:rsidP="00B11307">
            <w:pPr>
              <w:spacing w:after="0" w:line="240" w:lineRule="auto"/>
              <w:jc w:val="center"/>
              <w:rPr>
                <w:b/>
                <w:lang w:val="pt-BR"/>
              </w:rPr>
            </w:pPr>
            <w:r>
              <w:rPr>
                <w:b/>
                <w:lang w:val="pt-BR"/>
              </w:rPr>
              <w:t>Số lượng</w:t>
            </w:r>
          </w:p>
        </w:tc>
      </w:tr>
      <w:tr w:rsidR="004E2E4D" w:rsidTr="00E02FC8">
        <w:trPr>
          <w:trHeight w:val="513"/>
        </w:trPr>
        <w:tc>
          <w:tcPr>
            <w:tcW w:w="675" w:type="dxa"/>
            <w:vAlign w:val="center"/>
          </w:tcPr>
          <w:p w:rsidR="004E2E4D" w:rsidRDefault="004E2E4D" w:rsidP="00B11307">
            <w:pPr>
              <w:spacing w:after="0"/>
              <w:jc w:val="center"/>
              <w:rPr>
                <w:color w:val="000000"/>
                <w:sz w:val="26"/>
                <w:szCs w:val="26"/>
              </w:rPr>
            </w:pPr>
            <w:r>
              <w:rPr>
                <w:color w:val="000000"/>
                <w:sz w:val="26"/>
                <w:szCs w:val="26"/>
              </w:rPr>
              <w:t>1</w:t>
            </w:r>
          </w:p>
        </w:tc>
        <w:tc>
          <w:tcPr>
            <w:tcW w:w="5579" w:type="dxa"/>
          </w:tcPr>
          <w:p w:rsidR="004E2E4D" w:rsidRPr="009E18AC" w:rsidRDefault="004E2E4D" w:rsidP="00FF5D71">
            <w:r w:rsidRPr="009E18AC">
              <w:t xml:space="preserve">Quần áo xanh mổ </w:t>
            </w:r>
            <w:r w:rsidR="004A2752">
              <w:t>size XL+ m</w:t>
            </w:r>
            <w:r w:rsidR="00F660E0">
              <w:t>ũ</w:t>
            </w:r>
          </w:p>
        </w:tc>
        <w:tc>
          <w:tcPr>
            <w:tcW w:w="1572" w:type="dxa"/>
          </w:tcPr>
          <w:p w:rsidR="004E2E4D" w:rsidRPr="008B4B83" w:rsidRDefault="004A2752" w:rsidP="00B11307">
            <w:pPr>
              <w:jc w:val="center"/>
            </w:pPr>
            <w:r>
              <w:t>B</w:t>
            </w:r>
            <w:r w:rsidR="004E2E4D" w:rsidRPr="008B4B83">
              <w:t>ộ</w:t>
            </w:r>
          </w:p>
        </w:tc>
        <w:tc>
          <w:tcPr>
            <w:tcW w:w="1615" w:type="dxa"/>
          </w:tcPr>
          <w:p w:rsidR="004E2E4D" w:rsidRPr="008B4B83" w:rsidRDefault="004A2752" w:rsidP="00B11307">
            <w:pPr>
              <w:jc w:val="center"/>
            </w:pPr>
            <w:r>
              <w:t>50</w:t>
            </w:r>
          </w:p>
        </w:tc>
      </w:tr>
      <w:tr w:rsidR="004A2752" w:rsidTr="00E02FC8">
        <w:trPr>
          <w:trHeight w:val="513"/>
        </w:trPr>
        <w:tc>
          <w:tcPr>
            <w:tcW w:w="675" w:type="dxa"/>
            <w:vAlign w:val="center"/>
          </w:tcPr>
          <w:p w:rsidR="004A2752" w:rsidRDefault="00F0333F" w:rsidP="00B11307">
            <w:pPr>
              <w:spacing w:after="0"/>
              <w:jc w:val="center"/>
              <w:rPr>
                <w:color w:val="000000"/>
                <w:sz w:val="26"/>
                <w:szCs w:val="26"/>
              </w:rPr>
            </w:pPr>
            <w:r>
              <w:rPr>
                <w:color w:val="000000"/>
                <w:sz w:val="26"/>
                <w:szCs w:val="26"/>
              </w:rPr>
              <w:t>2</w:t>
            </w:r>
          </w:p>
        </w:tc>
        <w:tc>
          <w:tcPr>
            <w:tcW w:w="5579" w:type="dxa"/>
          </w:tcPr>
          <w:p w:rsidR="004A2752" w:rsidRPr="009E18AC" w:rsidRDefault="004A2752" w:rsidP="00FF5D71">
            <w:r w:rsidRPr="009E18AC">
              <w:t xml:space="preserve">Quần áo xanh mổ  </w:t>
            </w:r>
            <w:r>
              <w:t>size XXL + m</w:t>
            </w:r>
            <w:r w:rsidR="00F660E0">
              <w:t>ũ</w:t>
            </w:r>
          </w:p>
        </w:tc>
        <w:tc>
          <w:tcPr>
            <w:tcW w:w="1572" w:type="dxa"/>
          </w:tcPr>
          <w:p w:rsidR="004A2752" w:rsidRPr="008B4B83" w:rsidRDefault="004A2752" w:rsidP="00B11307">
            <w:pPr>
              <w:jc w:val="center"/>
            </w:pPr>
            <w:r>
              <w:t>Bộ</w:t>
            </w:r>
          </w:p>
        </w:tc>
        <w:tc>
          <w:tcPr>
            <w:tcW w:w="1615" w:type="dxa"/>
          </w:tcPr>
          <w:p w:rsidR="004A2752" w:rsidRDefault="004A2752" w:rsidP="00B11307">
            <w:pPr>
              <w:jc w:val="center"/>
            </w:pPr>
            <w:r>
              <w:t>50</w:t>
            </w:r>
          </w:p>
        </w:tc>
      </w:tr>
      <w:tr w:rsidR="00F0333F" w:rsidTr="00870789">
        <w:trPr>
          <w:trHeight w:val="513"/>
        </w:trPr>
        <w:tc>
          <w:tcPr>
            <w:tcW w:w="675" w:type="dxa"/>
          </w:tcPr>
          <w:p w:rsidR="00F0333F" w:rsidRPr="00D64831" w:rsidRDefault="00F0333F" w:rsidP="00B11307">
            <w:pPr>
              <w:jc w:val="center"/>
            </w:pPr>
            <w:r w:rsidRPr="00D64831">
              <w:t>3</w:t>
            </w:r>
          </w:p>
        </w:tc>
        <w:tc>
          <w:tcPr>
            <w:tcW w:w="5579" w:type="dxa"/>
          </w:tcPr>
          <w:p w:rsidR="00F0333F" w:rsidRPr="009E18AC" w:rsidRDefault="00F0333F" w:rsidP="00FF5D71">
            <w:r w:rsidRPr="009E18AC">
              <w:t>Áo choàng mổ</w:t>
            </w:r>
            <w:r>
              <w:t xml:space="preserve"> size XL</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t>3</w:t>
            </w:r>
          </w:p>
        </w:tc>
      </w:tr>
      <w:tr w:rsidR="00F0333F" w:rsidTr="00870789">
        <w:trPr>
          <w:trHeight w:val="513"/>
        </w:trPr>
        <w:tc>
          <w:tcPr>
            <w:tcW w:w="675" w:type="dxa"/>
          </w:tcPr>
          <w:p w:rsidR="00F0333F" w:rsidRPr="00D64831" w:rsidRDefault="00F0333F" w:rsidP="00B11307">
            <w:pPr>
              <w:jc w:val="center"/>
            </w:pPr>
            <w:r w:rsidRPr="00D64831">
              <w:t>4</w:t>
            </w:r>
          </w:p>
        </w:tc>
        <w:tc>
          <w:tcPr>
            <w:tcW w:w="5579" w:type="dxa"/>
          </w:tcPr>
          <w:p w:rsidR="00F0333F" w:rsidRPr="009E18AC" w:rsidRDefault="00F0333F" w:rsidP="00FF5D71">
            <w:r w:rsidRPr="009E18AC">
              <w:t>Áo choàng mổ</w:t>
            </w:r>
            <w:r>
              <w:t xml:space="preserve"> size XXL</w:t>
            </w:r>
          </w:p>
        </w:tc>
        <w:tc>
          <w:tcPr>
            <w:tcW w:w="1572" w:type="dxa"/>
          </w:tcPr>
          <w:p w:rsidR="00F0333F" w:rsidRPr="008B4B83" w:rsidRDefault="00F0333F" w:rsidP="00B11307">
            <w:pPr>
              <w:jc w:val="center"/>
            </w:pPr>
            <w:r w:rsidRPr="008B4B83">
              <w:t>cái</w:t>
            </w:r>
          </w:p>
        </w:tc>
        <w:tc>
          <w:tcPr>
            <w:tcW w:w="1615" w:type="dxa"/>
          </w:tcPr>
          <w:p w:rsidR="00F0333F" w:rsidRDefault="00F0333F" w:rsidP="00B11307">
            <w:pPr>
              <w:jc w:val="center"/>
            </w:pPr>
            <w:r>
              <w:t>3</w:t>
            </w:r>
          </w:p>
        </w:tc>
      </w:tr>
      <w:tr w:rsidR="00F0333F" w:rsidTr="00870789">
        <w:trPr>
          <w:trHeight w:val="409"/>
        </w:trPr>
        <w:tc>
          <w:tcPr>
            <w:tcW w:w="675" w:type="dxa"/>
          </w:tcPr>
          <w:p w:rsidR="00F0333F" w:rsidRPr="00D64831" w:rsidRDefault="00F0333F" w:rsidP="00B11307">
            <w:pPr>
              <w:jc w:val="center"/>
            </w:pPr>
            <w:r w:rsidRPr="00D64831">
              <w:t>5</w:t>
            </w:r>
          </w:p>
        </w:tc>
        <w:tc>
          <w:tcPr>
            <w:tcW w:w="5579" w:type="dxa"/>
          </w:tcPr>
          <w:p w:rsidR="00F0333F" w:rsidRPr="009E18AC" w:rsidRDefault="00F0333F" w:rsidP="00FF5D71">
            <w:r w:rsidRPr="009E18AC">
              <w:t>Váy sản phụ</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33</w:t>
            </w:r>
          </w:p>
        </w:tc>
      </w:tr>
      <w:tr w:rsidR="00F0333F" w:rsidTr="00870789">
        <w:trPr>
          <w:trHeight w:val="416"/>
        </w:trPr>
        <w:tc>
          <w:tcPr>
            <w:tcW w:w="675" w:type="dxa"/>
          </w:tcPr>
          <w:p w:rsidR="00F0333F" w:rsidRPr="00D64831" w:rsidRDefault="00F0333F" w:rsidP="00B11307">
            <w:pPr>
              <w:jc w:val="center"/>
            </w:pPr>
            <w:r w:rsidRPr="00D64831">
              <w:t>6</w:t>
            </w:r>
          </w:p>
        </w:tc>
        <w:tc>
          <w:tcPr>
            <w:tcW w:w="5579" w:type="dxa"/>
          </w:tcPr>
          <w:p w:rsidR="00F0333F" w:rsidRPr="009E18AC" w:rsidRDefault="00F0333F" w:rsidP="00FF5D71">
            <w:r w:rsidRPr="009E18AC">
              <w:t>Áo sản phụ</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30</w:t>
            </w:r>
          </w:p>
        </w:tc>
      </w:tr>
      <w:tr w:rsidR="00F0333F" w:rsidTr="00870789">
        <w:trPr>
          <w:trHeight w:val="422"/>
        </w:trPr>
        <w:tc>
          <w:tcPr>
            <w:tcW w:w="675" w:type="dxa"/>
          </w:tcPr>
          <w:p w:rsidR="00F0333F" w:rsidRPr="00D64831" w:rsidRDefault="00F0333F" w:rsidP="00B11307">
            <w:pPr>
              <w:jc w:val="center"/>
            </w:pPr>
            <w:r w:rsidRPr="00D64831">
              <w:t>7</w:t>
            </w:r>
          </w:p>
        </w:tc>
        <w:tc>
          <w:tcPr>
            <w:tcW w:w="5579" w:type="dxa"/>
          </w:tcPr>
          <w:p w:rsidR="00F0333F" w:rsidRPr="009E18AC" w:rsidRDefault="00F0333F" w:rsidP="00FF5D71">
            <w:r w:rsidRPr="009E18AC">
              <w:t>Áo bệnh nhân</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200</w:t>
            </w:r>
          </w:p>
        </w:tc>
      </w:tr>
      <w:tr w:rsidR="00F0333F" w:rsidTr="00870789">
        <w:trPr>
          <w:trHeight w:val="399"/>
        </w:trPr>
        <w:tc>
          <w:tcPr>
            <w:tcW w:w="675" w:type="dxa"/>
          </w:tcPr>
          <w:p w:rsidR="00F0333F" w:rsidRPr="00D64831" w:rsidRDefault="00F0333F" w:rsidP="00B11307">
            <w:pPr>
              <w:jc w:val="center"/>
            </w:pPr>
            <w:r w:rsidRPr="00D64831">
              <w:t>8</w:t>
            </w:r>
          </w:p>
        </w:tc>
        <w:tc>
          <w:tcPr>
            <w:tcW w:w="5579" w:type="dxa"/>
          </w:tcPr>
          <w:p w:rsidR="00F0333F" w:rsidRPr="009E18AC" w:rsidRDefault="00F0333F" w:rsidP="00FF5D71">
            <w:r w:rsidRPr="009E18AC">
              <w:t>Quần bệnh nhân</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200</w:t>
            </w:r>
          </w:p>
        </w:tc>
      </w:tr>
      <w:tr w:rsidR="00F0333F" w:rsidTr="00870789">
        <w:trPr>
          <w:trHeight w:val="399"/>
        </w:trPr>
        <w:tc>
          <w:tcPr>
            <w:tcW w:w="675" w:type="dxa"/>
          </w:tcPr>
          <w:p w:rsidR="00F0333F" w:rsidRPr="00D64831" w:rsidRDefault="00F0333F" w:rsidP="00B11307">
            <w:pPr>
              <w:jc w:val="center"/>
            </w:pPr>
            <w:r w:rsidRPr="00D64831">
              <w:t>9</w:t>
            </w:r>
          </w:p>
        </w:tc>
        <w:tc>
          <w:tcPr>
            <w:tcW w:w="5579" w:type="dxa"/>
          </w:tcPr>
          <w:p w:rsidR="00F0333F" w:rsidRPr="009E18AC" w:rsidRDefault="00F0333F" w:rsidP="00FF5D71">
            <w:r w:rsidRPr="009E18AC">
              <w:t>Nệm da</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150</w:t>
            </w:r>
          </w:p>
        </w:tc>
      </w:tr>
      <w:tr w:rsidR="00F0333F" w:rsidTr="00870789">
        <w:trPr>
          <w:trHeight w:val="399"/>
        </w:trPr>
        <w:tc>
          <w:tcPr>
            <w:tcW w:w="675" w:type="dxa"/>
          </w:tcPr>
          <w:p w:rsidR="00F0333F" w:rsidRPr="00D64831" w:rsidRDefault="00F0333F" w:rsidP="00B11307">
            <w:pPr>
              <w:jc w:val="center"/>
            </w:pPr>
            <w:r w:rsidRPr="00D64831">
              <w:t>10</w:t>
            </w:r>
          </w:p>
        </w:tc>
        <w:tc>
          <w:tcPr>
            <w:tcW w:w="5579" w:type="dxa"/>
          </w:tcPr>
          <w:p w:rsidR="00F0333F" w:rsidRPr="009E18AC" w:rsidRDefault="00F0333F" w:rsidP="00FF5D71">
            <w:r w:rsidRPr="009E18AC">
              <w:t>Săng vải</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13</w:t>
            </w:r>
          </w:p>
        </w:tc>
      </w:tr>
      <w:tr w:rsidR="00F0333F" w:rsidTr="00870789">
        <w:trPr>
          <w:trHeight w:val="551"/>
        </w:trPr>
        <w:tc>
          <w:tcPr>
            <w:tcW w:w="675" w:type="dxa"/>
          </w:tcPr>
          <w:p w:rsidR="00F0333F" w:rsidRPr="00D64831" w:rsidRDefault="00F0333F" w:rsidP="00B11307">
            <w:pPr>
              <w:jc w:val="center"/>
            </w:pPr>
            <w:r w:rsidRPr="00D64831">
              <w:t>11</w:t>
            </w:r>
          </w:p>
        </w:tc>
        <w:tc>
          <w:tcPr>
            <w:tcW w:w="5579" w:type="dxa"/>
          </w:tcPr>
          <w:p w:rsidR="00F0333F" w:rsidRPr="009E18AC" w:rsidRDefault="00F0333F" w:rsidP="00FF5D71">
            <w:r w:rsidRPr="009E18AC">
              <w:t>Săng vải</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10</w:t>
            </w:r>
          </w:p>
        </w:tc>
      </w:tr>
      <w:tr w:rsidR="00F0333F" w:rsidTr="00870789">
        <w:trPr>
          <w:trHeight w:val="551"/>
        </w:trPr>
        <w:tc>
          <w:tcPr>
            <w:tcW w:w="675" w:type="dxa"/>
          </w:tcPr>
          <w:p w:rsidR="00F0333F" w:rsidRPr="00D64831" w:rsidRDefault="00F0333F" w:rsidP="00B11307">
            <w:pPr>
              <w:jc w:val="center"/>
            </w:pPr>
            <w:r w:rsidRPr="00D64831">
              <w:t>12</w:t>
            </w:r>
          </w:p>
        </w:tc>
        <w:tc>
          <w:tcPr>
            <w:tcW w:w="5579" w:type="dxa"/>
          </w:tcPr>
          <w:p w:rsidR="00F0333F" w:rsidRPr="009E18AC" w:rsidRDefault="00F0333F" w:rsidP="00FF5D71">
            <w:r w:rsidRPr="009E18AC">
              <w:t>Săng vải</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10</w:t>
            </w:r>
          </w:p>
        </w:tc>
      </w:tr>
      <w:tr w:rsidR="00F0333F" w:rsidTr="00870789">
        <w:trPr>
          <w:trHeight w:val="551"/>
        </w:trPr>
        <w:tc>
          <w:tcPr>
            <w:tcW w:w="675" w:type="dxa"/>
          </w:tcPr>
          <w:p w:rsidR="00F0333F" w:rsidRPr="00D64831" w:rsidRDefault="00F0333F" w:rsidP="00B11307">
            <w:pPr>
              <w:jc w:val="center"/>
            </w:pPr>
            <w:r w:rsidRPr="00D64831">
              <w:t>13</w:t>
            </w:r>
          </w:p>
        </w:tc>
        <w:tc>
          <w:tcPr>
            <w:tcW w:w="5579" w:type="dxa"/>
          </w:tcPr>
          <w:p w:rsidR="00F0333F" w:rsidRPr="009E18AC" w:rsidRDefault="00F0333F" w:rsidP="00FF5D71">
            <w:r w:rsidRPr="009E18AC">
              <w:t>Săng vải</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3</w:t>
            </w:r>
          </w:p>
        </w:tc>
      </w:tr>
      <w:tr w:rsidR="00F0333F" w:rsidTr="00870789">
        <w:trPr>
          <w:trHeight w:val="551"/>
        </w:trPr>
        <w:tc>
          <w:tcPr>
            <w:tcW w:w="675" w:type="dxa"/>
          </w:tcPr>
          <w:p w:rsidR="00F0333F" w:rsidRPr="00D64831" w:rsidRDefault="00F0333F" w:rsidP="00B11307">
            <w:pPr>
              <w:jc w:val="center"/>
            </w:pPr>
            <w:r w:rsidRPr="00D64831">
              <w:t>14</w:t>
            </w:r>
          </w:p>
        </w:tc>
        <w:tc>
          <w:tcPr>
            <w:tcW w:w="5579" w:type="dxa"/>
          </w:tcPr>
          <w:p w:rsidR="00F0333F" w:rsidRPr="009E18AC" w:rsidRDefault="00F0333F" w:rsidP="00FF5D71">
            <w:r w:rsidRPr="009E18AC">
              <w:t>Săng vải</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5</w:t>
            </w:r>
          </w:p>
        </w:tc>
      </w:tr>
      <w:tr w:rsidR="00F0333F" w:rsidTr="00870789">
        <w:trPr>
          <w:trHeight w:val="551"/>
        </w:trPr>
        <w:tc>
          <w:tcPr>
            <w:tcW w:w="675" w:type="dxa"/>
          </w:tcPr>
          <w:p w:rsidR="00F0333F" w:rsidRPr="00D64831" w:rsidRDefault="00F0333F" w:rsidP="00B11307">
            <w:pPr>
              <w:jc w:val="center"/>
            </w:pPr>
            <w:r w:rsidRPr="00D64831">
              <w:t>15</w:t>
            </w:r>
          </w:p>
        </w:tc>
        <w:tc>
          <w:tcPr>
            <w:tcW w:w="5579" w:type="dxa"/>
          </w:tcPr>
          <w:p w:rsidR="00F0333F" w:rsidRPr="009E18AC" w:rsidRDefault="00F0333F" w:rsidP="00FF5D71">
            <w:r w:rsidRPr="009E18AC">
              <w:t xml:space="preserve">Săng vải </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10</w:t>
            </w:r>
          </w:p>
        </w:tc>
      </w:tr>
      <w:tr w:rsidR="00F0333F" w:rsidTr="00870789">
        <w:trPr>
          <w:trHeight w:val="551"/>
        </w:trPr>
        <w:tc>
          <w:tcPr>
            <w:tcW w:w="675" w:type="dxa"/>
          </w:tcPr>
          <w:p w:rsidR="00F0333F" w:rsidRDefault="00F0333F" w:rsidP="00B11307">
            <w:pPr>
              <w:jc w:val="center"/>
            </w:pPr>
            <w:r w:rsidRPr="00D64831">
              <w:t>16</w:t>
            </w:r>
          </w:p>
        </w:tc>
        <w:tc>
          <w:tcPr>
            <w:tcW w:w="5579" w:type="dxa"/>
          </w:tcPr>
          <w:p w:rsidR="00F0333F" w:rsidRPr="009E18AC" w:rsidRDefault="00F0333F" w:rsidP="00FF5D71">
            <w:r w:rsidRPr="009E18AC">
              <w:t>Săng lỗ</w:t>
            </w:r>
          </w:p>
        </w:tc>
        <w:tc>
          <w:tcPr>
            <w:tcW w:w="1572" w:type="dxa"/>
          </w:tcPr>
          <w:p w:rsidR="00F0333F" w:rsidRPr="008B4B83" w:rsidRDefault="00F0333F" w:rsidP="00B11307">
            <w:pPr>
              <w:jc w:val="center"/>
            </w:pPr>
            <w:r w:rsidRPr="008B4B83">
              <w:t>cái</w:t>
            </w:r>
          </w:p>
        </w:tc>
        <w:tc>
          <w:tcPr>
            <w:tcW w:w="1615" w:type="dxa"/>
          </w:tcPr>
          <w:p w:rsidR="00F0333F" w:rsidRPr="008B4B83" w:rsidRDefault="00F0333F" w:rsidP="00B11307">
            <w:pPr>
              <w:jc w:val="center"/>
            </w:pPr>
            <w:r w:rsidRPr="008B4B83">
              <w:t>10</w:t>
            </w:r>
          </w:p>
        </w:tc>
      </w:tr>
      <w:tr w:rsidR="004E2E4D" w:rsidTr="00E02FC8">
        <w:trPr>
          <w:trHeight w:val="551"/>
        </w:trPr>
        <w:tc>
          <w:tcPr>
            <w:tcW w:w="675" w:type="dxa"/>
            <w:vAlign w:val="center"/>
          </w:tcPr>
          <w:p w:rsidR="004E2E4D" w:rsidRDefault="00F0333F" w:rsidP="00B11307">
            <w:pPr>
              <w:spacing w:after="0" w:line="240" w:lineRule="auto"/>
              <w:jc w:val="center"/>
              <w:rPr>
                <w:lang w:val="pt-BR"/>
              </w:rPr>
            </w:pPr>
            <w:r>
              <w:rPr>
                <w:lang w:val="pt-BR"/>
              </w:rPr>
              <w:t>17</w:t>
            </w:r>
          </w:p>
        </w:tc>
        <w:tc>
          <w:tcPr>
            <w:tcW w:w="5579" w:type="dxa"/>
          </w:tcPr>
          <w:p w:rsidR="004E2E4D" w:rsidRPr="009E18AC" w:rsidRDefault="004E2E4D" w:rsidP="00FF5D71">
            <w:r w:rsidRPr="009E18AC">
              <w:t>Săng có lỗ</w:t>
            </w:r>
          </w:p>
        </w:tc>
        <w:tc>
          <w:tcPr>
            <w:tcW w:w="1572" w:type="dxa"/>
          </w:tcPr>
          <w:p w:rsidR="004E2E4D" w:rsidRPr="008B4B83" w:rsidRDefault="004E2E4D" w:rsidP="00B11307">
            <w:pPr>
              <w:jc w:val="center"/>
            </w:pPr>
            <w:r w:rsidRPr="008B4B83">
              <w:t>cái</w:t>
            </w:r>
          </w:p>
        </w:tc>
        <w:tc>
          <w:tcPr>
            <w:tcW w:w="1615" w:type="dxa"/>
          </w:tcPr>
          <w:p w:rsidR="004E2E4D" w:rsidRPr="008B4B83" w:rsidRDefault="004E2E4D" w:rsidP="00B11307">
            <w:pPr>
              <w:jc w:val="center"/>
            </w:pPr>
            <w:r w:rsidRPr="008B4B83">
              <w:t>10</w:t>
            </w:r>
          </w:p>
        </w:tc>
      </w:tr>
      <w:tr w:rsidR="004E2E4D" w:rsidTr="00615AA2">
        <w:trPr>
          <w:trHeight w:val="551"/>
        </w:trPr>
        <w:tc>
          <w:tcPr>
            <w:tcW w:w="675" w:type="dxa"/>
            <w:tcBorders>
              <w:right w:val="single" w:sz="4" w:space="0" w:color="auto"/>
            </w:tcBorders>
            <w:vAlign w:val="center"/>
          </w:tcPr>
          <w:p w:rsidR="004E2E4D" w:rsidRDefault="00F0333F" w:rsidP="00B11307">
            <w:pPr>
              <w:spacing w:after="0" w:line="240" w:lineRule="auto"/>
              <w:jc w:val="center"/>
              <w:rPr>
                <w:lang w:val="pt-BR"/>
              </w:rPr>
            </w:pPr>
            <w:r>
              <w:rPr>
                <w:lang w:val="pt-BR"/>
              </w:rPr>
              <w:t>18</w:t>
            </w:r>
          </w:p>
        </w:tc>
        <w:tc>
          <w:tcPr>
            <w:tcW w:w="5579" w:type="dxa"/>
            <w:tcBorders>
              <w:left w:val="single" w:sz="4" w:space="0" w:color="auto"/>
            </w:tcBorders>
          </w:tcPr>
          <w:p w:rsidR="004E2E4D" w:rsidRDefault="004E2E4D" w:rsidP="00FF5D71">
            <w:r w:rsidRPr="009E18AC">
              <w:t xml:space="preserve">Săng vải </w:t>
            </w:r>
          </w:p>
        </w:tc>
        <w:tc>
          <w:tcPr>
            <w:tcW w:w="1572" w:type="dxa"/>
          </w:tcPr>
          <w:p w:rsidR="004E2E4D" w:rsidRPr="008B4B83" w:rsidRDefault="004E2E4D" w:rsidP="00B11307">
            <w:pPr>
              <w:jc w:val="center"/>
            </w:pPr>
            <w:r w:rsidRPr="008B4B83">
              <w:t>cái</w:t>
            </w:r>
          </w:p>
        </w:tc>
        <w:tc>
          <w:tcPr>
            <w:tcW w:w="1615" w:type="dxa"/>
          </w:tcPr>
          <w:p w:rsidR="004E2E4D" w:rsidRDefault="004E2E4D" w:rsidP="00B11307">
            <w:pPr>
              <w:jc w:val="center"/>
            </w:pPr>
            <w:r w:rsidRPr="008B4B83">
              <w:t>1</w:t>
            </w:r>
          </w:p>
        </w:tc>
      </w:tr>
      <w:tr w:rsidR="00615AA2" w:rsidTr="00615AA2">
        <w:trPr>
          <w:trHeight w:val="551"/>
        </w:trPr>
        <w:tc>
          <w:tcPr>
            <w:tcW w:w="676" w:type="dxa"/>
            <w:tcBorders>
              <w:right w:val="single" w:sz="4" w:space="0" w:color="auto"/>
            </w:tcBorders>
            <w:vAlign w:val="center"/>
          </w:tcPr>
          <w:p w:rsidR="00615AA2" w:rsidRPr="00615AA2" w:rsidRDefault="00615AA2" w:rsidP="00FF5D71">
            <w:pPr>
              <w:rPr>
                <w:b/>
              </w:rPr>
            </w:pPr>
          </w:p>
        </w:tc>
        <w:tc>
          <w:tcPr>
            <w:tcW w:w="5578" w:type="dxa"/>
            <w:tcBorders>
              <w:left w:val="single" w:sz="4" w:space="0" w:color="auto"/>
            </w:tcBorders>
            <w:vAlign w:val="center"/>
          </w:tcPr>
          <w:p w:rsidR="00615AA2" w:rsidRPr="00615AA2" w:rsidRDefault="00615AA2" w:rsidP="00615AA2">
            <w:pPr>
              <w:ind w:left="1495"/>
              <w:rPr>
                <w:b/>
              </w:rPr>
            </w:pPr>
            <w:r>
              <w:rPr>
                <w:b/>
                <w:iCs/>
                <w:lang w:val="pt-BR"/>
              </w:rPr>
              <w:t>Tổng cộng: 18 khoản</w:t>
            </w:r>
          </w:p>
        </w:tc>
        <w:tc>
          <w:tcPr>
            <w:tcW w:w="1572" w:type="dxa"/>
          </w:tcPr>
          <w:p w:rsidR="00615AA2" w:rsidRPr="008B4B83" w:rsidRDefault="00615AA2" w:rsidP="00B11307">
            <w:pPr>
              <w:jc w:val="center"/>
            </w:pPr>
          </w:p>
        </w:tc>
        <w:tc>
          <w:tcPr>
            <w:tcW w:w="1615" w:type="dxa"/>
          </w:tcPr>
          <w:p w:rsidR="00615AA2" w:rsidRPr="008B4B83" w:rsidRDefault="00615AA2" w:rsidP="00B11307">
            <w:pPr>
              <w:jc w:val="center"/>
            </w:pPr>
          </w:p>
        </w:tc>
      </w:tr>
    </w:tbl>
    <w:p w:rsidR="000B2ABF" w:rsidRDefault="000B2ABF"/>
    <w:p w:rsidR="000B2ABF" w:rsidRDefault="000B2ABF"/>
    <w:p w:rsidR="000B2ABF" w:rsidRDefault="000B2ABF"/>
    <w:p w:rsidR="000B2ABF" w:rsidRDefault="000B2ABF"/>
    <w:p w:rsidR="000B2ABF" w:rsidRDefault="000B2ABF">
      <w:pPr>
        <w:sectPr w:rsidR="000B2ABF" w:rsidSect="00547CB2">
          <w:footerReference w:type="even" r:id="rId9"/>
          <w:footerReference w:type="default" r:id="rId10"/>
          <w:pgSz w:w="11906" w:h="16838" w:code="9"/>
          <w:pgMar w:top="1134" w:right="1134" w:bottom="1134" w:left="1701" w:header="720" w:footer="720" w:gutter="0"/>
          <w:cols w:space="720"/>
          <w:docGrid w:linePitch="381"/>
        </w:sectPr>
      </w:pPr>
    </w:p>
    <w:p w:rsidR="00B939CD" w:rsidRDefault="00B939CD" w:rsidP="00B939CD">
      <w:pPr>
        <w:jc w:val="center"/>
        <w:rPr>
          <w:b/>
          <w:lang w:val="pt-BR"/>
        </w:rPr>
      </w:pPr>
      <w:r>
        <w:rPr>
          <w:b/>
          <w:lang w:val="pt-BR"/>
        </w:rPr>
        <w:lastRenderedPageBreak/>
        <w:t>PHỤ LỤC 02</w:t>
      </w:r>
    </w:p>
    <w:p w:rsidR="00B939CD" w:rsidRDefault="00B939CD" w:rsidP="00B939CD">
      <w:pPr>
        <w:jc w:val="center"/>
        <w:rPr>
          <w:b/>
          <w:lang w:val="pt-BR"/>
        </w:rPr>
      </w:pPr>
      <w:r>
        <w:rPr>
          <w:b/>
          <w:lang w:val="pt-BR"/>
        </w:rPr>
        <w:t>BÁO GIÁ HÀNG HÓA</w:t>
      </w:r>
    </w:p>
    <w:p w:rsidR="00B939CD" w:rsidRDefault="00B939CD" w:rsidP="00B939CD">
      <w:pPr>
        <w:spacing w:after="0"/>
        <w:jc w:val="center"/>
        <w:rPr>
          <w:i/>
          <w:lang w:val="pt-BR"/>
        </w:rPr>
      </w:pPr>
      <w:r>
        <w:rPr>
          <w:i/>
          <w:lang w:val="pt-BR"/>
        </w:rPr>
        <w:t>(Kèm theo Công văn số          /BVĐKKA-TCHC ngày 09/5/2025 của bệnh viện đa khoa thị xã Kỳ Anh)</w:t>
      </w:r>
    </w:p>
    <w:p w:rsidR="00B939CD" w:rsidRDefault="00B939CD" w:rsidP="00B939CD">
      <w:pPr>
        <w:spacing w:after="0"/>
        <w:rPr>
          <w:lang w:val="pt-BR"/>
        </w:rPr>
      </w:pPr>
      <w:r>
        <w:rPr>
          <w:lang w:val="pt-BR"/>
        </w:rPr>
        <w:t>Tên đơn vị báo giá..............</w:t>
      </w:r>
    </w:p>
    <w:p w:rsidR="00B939CD" w:rsidRDefault="00B939CD" w:rsidP="00B939CD">
      <w:pPr>
        <w:spacing w:after="0"/>
        <w:jc w:val="center"/>
        <w:rPr>
          <w:b/>
          <w:lang w:val="pt-BR"/>
        </w:rPr>
      </w:pPr>
      <w:r>
        <w:rPr>
          <w:b/>
          <w:lang w:val="pt-BR"/>
        </w:rPr>
        <w:t>BÁO GIÁ</w:t>
      </w:r>
    </w:p>
    <w:p w:rsidR="00B939CD" w:rsidRDefault="00B939CD" w:rsidP="00B939CD">
      <w:pPr>
        <w:spacing w:after="0"/>
        <w:ind w:left="720" w:firstLine="720"/>
        <w:rPr>
          <w:lang w:val="pt-BR"/>
        </w:rPr>
      </w:pPr>
      <w:r>
        <w:rPr>
          <w:lang w:val="pt-BR"/>
        </w:rPr>
        <w:t xml:space="preserve">                Kính gửi: Bệnh viện đa khoa thị xã Kỳ Anh</w:t>
      </w:r>
    </w:p>
    <w:p w:rsidR="00B939CD" w:rsidRDefault="00B939CD" w:rsidP="00B939CD">
      <w:pPr>
        <w:spacing w:after="0"/>
        <w:rPr>
          <w:lang w:val="pt-BR"/>
        </w:rPr>
      </w:pPr>
      <w:r>
        <w:rPr>
          <w:lang w:val="pt-BR"/>
        </w:rPr>
        <w:t xml:space="preserve">Chúng tôi là:............, điện thoại...., có địa chỉ tại............. Chúng tôi xin gửi tới quý Bệnh viện bản chào giá trang thiết bị như sau: </w:t>
      </w:r>
    </w:p>
    <w:tbl>
      <w:tblPr>
        <w:tblW w:w="144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64"/>
        <w:gridCol w:w="2284"/>
        <w:gridCol w:w="1685"/>
        <w:gridCol w:w="1418"/>
        <w:gridCol w:w="1701"/>
        <w:gridCol w:w="1275"/>
        <w:gridCol w:w="1276"/>
        <w:gridCol w:w="1559"/>
      </w:tblGrid>
      <w:tr w:rsidR="00B939CD" w:rsidTr="00D97B37">
        <w:trPr>
          <w:trHeight w:val="583"/>
        </w:trPr>
        <w:tc>
          <w:tcPr>
            <w:tcW w:w="663" w:type="dxa"/>
            <w:vAlign w:val="center"/>
          </w:tcPr>
          <w:p w:rsidR="00B939CD" w:rsidRDefault="00B939CD" w:rsidP="00D97B37">
            <w:pPr>
              <w:spacing w:after="0"/>
              <w:jc w:val="center"/>
              <w:rPr>
                <w:b/>
                <w:sz w:val="24"/>
                <w:szCs w:val="24"/>
                <w:lang w:val="pt-BR"/>
              </w:rPr>
            </w:pPr>
            <w:r>
              <w:rPr>
                <w:b/>
                <w:sz w:val="24"/>
                <w:szCs w:val="24"/>
                <w:lang w:val="pt-BR"/>
              </w:rPr>
              <w:t>TT</w:t>
            </w:r>
          </w:p>
        </w:tc>
        <w:tc>
          <w:tcPr>
            <w:tcW w:w="2564" w:type="dxa"/>
            <w:vAlign w:val="center"/>
          </w:tcPr>
          <w:p w:rsidR="00B939CD" w:rsidRDefault="00B939CD" w:rsidP="00D97B37">
            <w:pPr>
              <w:spacing w:after="0"/>
              <w:jc w:val="center"/>
              <w:rPr>
                <w:b/>
                <w:sz w:val="24"/>
                <w:szCs w:val="24"/>
                <w:lang w:val="pt-BR"/>
              </w:rPr>
            </w:pPr>
            <w:r>
              <w:rPr>
                <w:b/>
                <w:sz w:val="24"/>
                <w:szCs w:val="24"/>
                <w:lang w:val="pt-BR"/>
              </w:rPr>
              <w:t xml:space="preserve">Tên hàng hóa vật liệu </w:t>
            </w:r>
          </w:p>
        </w:tc>
        <w:tc>
          <w:tcPr>
            <w:tcW w:w="2284" w:type="dxa"/>
            <w:vAlign w:val="center"/>
          </w:tcPr>
          <w:p w:rsidR="00B939CD" w:rsidRDefault="00B939CD" w:rsidP="00D97B37">
            <w:pPr>
              <w:spacing w:after="0"/>
              <w:jc w:val="center"/>
              <w:rPr>
                <w:b/>
                <w:sz w:val="24"/>
                <w:szCs w:val="24"/>
                <w:lang w:val="pt-BR"/>
              </w:rPr>
            </w:pPr>
            <w:r>
              <w:rPr>
                <w:b/>
                <w:sz w:val="24"/>
                <w:szCs w:val="24"/>
                <w:lang w:val="pt-BR"/>
              </w:rPr>
              <w:t>Màu sắc</w:t>
            </w:r>
          </w:p>
        </w:tc>
        <w:tc>
          <w:tcPr>
            <w:tcW w:w="1685" w:type="dxa"/>
            <w:vAlign w:val="center"/>
          </w:tcPr>
          <w:p w:rsidR="00B939CD" w:rsidRDefault="00B939CD" w:rsidP="00D97B37">
            <w:pPr>
              <w:spacing w:after="0"/>
              <w:jc w:val="center"/>
              <w:rPr>
                <w:b/>
                <w:sz w:val="24"/>
                <w:szCs w:val="24"/>
                <w:lang w:val="pt-BR"/>
              </w:rPr>
            </w:pPr>
            <w:r>
              <w:rPr>
                <w:b/>
                <w:sz w:val="24"/>
                <w:szCs w:val="24"/>
                <w:lang w:val="pt-BR"/>
              </w:rPr>
              <w:t>Kiểu dáng</w:t>
            </w:r>
          </w:p>
        </w:tc>
        <w:tc>
          <w:tcPr>
            <w:tcW w:w="1418" w:type="dxa"/>
            <w:vAlign w:val="center"/>
          </w:tcPr>
          <w:p w:rsidR="00B939CD" w:rsidRDefault="00B939CD" w:rsidP="00D97B37">
            <w:pPr>
              <w:spacing w:after="0"/>
              <w:jc w:val="center"/>
              <w:rPr>
                <w:b/>
                <w:sz w:val="24"/>
                <w:szCs w:val="24"/>
                <w:lang w:val="pt-BR"/>
              </w:rPr>
            </w:pPr>
            <w:r>
              <w:rPr>
                <w:b/>
                <w:sz w:val="24"/>
                <w:szCs w:val="24"/>
                <w:lang w:val="pt-BR"/>
              </w:rPr>
              <w:t>Chất liệu</w:t>
            </w:r>
          </w:p>
        </w:tc>
        <w:tc>
          <w:tcPr>
            <w:tcW w:w="1701" w:type="dxa"/>
            <w:vAlign w:val="center"/>
          </w:tcPr>
          <w:p w:rsidR="00B939CD" w:rsidRDefault="00B939CD" w:rsidP="00D97B37">
            <w:pPr>
              <w:spacing w:after="0"/>
              <w:jc w:val="center"/>
              <w:rPr>
                <w:b/>
                <w:sz w:val="24"/>
                <w:szCs w:val="24"/>
                <w:lang w:val="pt-BR"/>
              </w:rPr>
            </w:pPr>
            <w:r>
              <w:rPr>
                <w:b/>
                <w:sz w:val="24"/>
                <w:szCs w:val="24"/>
                <w:lang w:val="pt-BR"/>
              </w:rPr>
              <w:t>Đơn vị tính</w:t>
            </w:r>
          </w:p>
        </w:tc>
        <w:tc>
          <w:tcPr>
            <w:tcW w:w="1275" w:type="dxa"/>
            <w:vAlign w:val="center"/>
          </w:tcPr>
          <w:p w:rsidR="00B939CD" w:rsidRDefault="00B939CD" w:rsidP="00D97B37">
            <w:pPr>
              <w:spacing w:after="0"/>
              <w:jc w:val="center"/>
              <w:rPr>
                <w:b/>
                <w:sz w:val="24"/>
                <w:szCs w:val="24"/>
                <w:lang w:val="pt-BR"/>
              </w:rPr>
            </w:pPr>
            <w:r>
              <w:rPr>
                <w:b/>
                <w:sz w:val="24"/>
                <w:szCs w:val="24"/>
                <w:lang w:val="pt-BR"/>
              </w:rPr>
              <w:t>Số lượng</w:t>
            </w:r>
          </w:p>
        </w:tc>
        <w:tc>
          <w:tcPr>
            <w:tcW w:w="1276" w:type="dxa"/>
            <w:vAlign w:val="center"/>
          </w:tcPr>
          <w:p w:rsidR="00B939CD" w:rsidRDefault="00B939CD" w:rsidP="00D97B37">
            <w:pPr>
              <w:spacing w:after="0"/>
              <w:jc w:val="center"/>
              <w:rPr>
                <w:b/>
                <w:sz w:val="24"/>
                <w:szCs w:val="24"/>
                <w:lang w:val="pt-BR"/>
              </w:rPr>
            </w:pPr>
            <w:r>
              <w:rPr>
                <w:b/>
                <w:sz w:val="24"/>
                <w:szCs w:val="24"/>
                <w:lang w:val="pt-BR"/>
              </w:rPr>
              <w:t>Đơn giá (VND)</w:t>
            </w:r>
          </w:p>
        </w:tc>
        <w:tc>
          <w:tcPr>
            <w:tcW w:w="1559" w:type="dxa"/>
            <w:vAlign w:val="center"/>
          </w:tcPr>
          <w:p w:rsidR="00B939CD" w:rsidRDefault="00B939CD" w:rsidP="00D97B37">
            <w:pPr>
              <w:spacing w:after="0"/>
              <w:jc w:val="center"/>
              <w:rPr>
                <w:b/>
                <w:sz w:val="24"/>
                <w:szCs w:val="24"/>
                <w:lang w:val="pt-BR"/>
              </w:rPr>
            </w:pPr>
            <w:r>
              <w:rPr>
                <w:b/>
                <w:sz w:val="24"/>
                <w:szCs w:val="24"/>
                <w:lang w:val="pt-BR"/>
              </w:rPr>
              <w:t>Thành tiền (VND)</w:t>
            </w:r>
          </w:p>
        </w:tc>
      </w:tr>
      <w:tr w:rsidR="00B939CD" w:rsidTr="00D97B37">
        <w:tc>
          <w:tcPr>
            <w:tcW w:w="663" w:type="dxa"/>
          </w:tcPr>
          <w:p w:rsidR="00B939CD" w:rsidRDefault="00B939CD" w:rsidP="00D97B37">
            <w:pPr>
              <w:spacing w:line="240" w:lineRule="auto"/>
              <w:jc w:val="center"/>
              <w:rPr>
                <w:sz w:val="24"/>
                <w:szCs w:val="24"/>
                <w:lang w:val="pt-BR"/>
              </w:rPr>
            </w:pPr>
            <w:r>
              <w:rPr>
                <w:sz w:val="24"/>
                <w:szCs w:val="24"/>
                <w:lang w:val="pt-BR"/>
              </w:rPr>
              <w:t>1</w:t>
            </w:r>
          </w:p>
        </w:tc>
        <w:tc>
          <w:tcPr>
            <w:tcW w:w="2564" w:type="dxa"/>
          </w:tcPr>
          <w:p w:rsidR="00B939CD" w:rsidRDefault="00B939CD" w:rsidP="00D97B37">
            <w:pPr>
              <w:spacing w:line="240" w:lineRule="auto"/>
              <w:rPr>
                <w:sz w:val="24"/>
                <w:szCs w:val="24"/>
                <w:lang w:val="pt-BR"/>
              </w:rPr>
            </w:pPr>
          </w:p>
        </w:tc>
        <w:tc>
          <w:tcPr>
            <w:tcW w:w="2284" w:type="dxa"/>
          </w:tcPr>
          <w:p w:rsidR="00B939CD" w:rsidRDefault="00B939CD" w:rsidP="00D97B37">
            <w:pPr>
              <w:spacing w:line="240" w:lineRule="auto"/>
              <w:rPr>
                <w:sz w:val="24"/>
                <w:szCs w:val="24"/>
                <w:lang w:val="pt-BR"/>
              </w:rPr>
            </w:pPr>
          </w:p>
        </w:tc>
        <w:tc>
          <w:tcPr>
            <w:tcW w:w="1685" w:type="dxa"/>
          </w:tcPr>
          <w:p w:rsidR="00B939CD" w:rsidRDefault="00B939CD" w:rsidP="00D97B37">
            <w:pPr>
              <w:spacing w:line="240" w:lineRule="auto"/>
              <w:rPr>
                <w:sz w:val="24"/>
                <w:szCs w:val="24"/>
                <w:lang w:val="pt-BR"/>
              </w:rPr>
            </w:pPr>
          </w:p>
        </w:tc>
        <w:tc>
          <w:tcPr>
            <w:tcW w:w="1418" w:type="dxa"/>
          </w:tcPr>
          <w:p w:rsidR="00B939CD" w:rsidRDefault="00B939CD" w:rsidP="00D97B37">
            <w:pPr>
              <w:spacing w:line="240" w:lineRule="auto"/>
              <w:rPr>
                <w:sz w:val="24"/>
                <w:szCs w:val="24"/>
                <w:lang w:val="pt-BR"/>
              </w:rPr>
            </w:pPr>
          </w:p>
        </w:tc>
        <w:tc>
          <w:tcPr>
            <w:tcW w:w="1701" w:type="dxa"/>
          </w:tcPr>
          <w:p w:rsidR="00B939CD" w:rsidRDefault="00B939CD" w:rsidP="00D97B37">
            <w:pPr>
              <w:spacing w:line="240" w:lineRule="auto"/>
              <w:rPr>
                <w:sz w:val="24"/>
                <w:szCs w:val="24"/>
                <w:lang w:val="pt-BR"/>
              </w:rPr>
            </w:pPr>
          </w:p>
        </w:tc>
        <w:tc>
          <w:tcPr>
            <w:tcW w:w="1275" w:type="dxa"/>
          </w:tcPr>
          <w:p w:rsidR="00B939CD" w:rsidRDefault="00B939CD" w:rsidP="00D97B37">
            <w:pPr>
              <w:spacing w:line="240" w:lineRule="auto"/>
              <w:rPr>
                <w:sz w:val="24"/>
                <w:szCs w:val="24"/>
                <w:lang w:val="pt-BR"/>
              </w:rPr>
            </w:pPr>
          </w:p>
        </w:tc>
        <w:tc>
          <w:tcPr>
            <w:tcW w:w="1276" w:type="dxa"/>
          </w:tcPr>
          <w:p w:rsidR="00B939CD" w:rsidRDefault="00B939CD" w:rsidP="00D97B37">
            <w:pPr>
              <w:spacing w:line="240" w:lineRule="auto"/>
              <w:rPr>
                <w:sz w:val="24"/>
                <w:szCs w:val="24"/>
                <w:lang w:val="pt-BR"/>
              </w:rPr>
            </w:pPr>
          </w:p>
        </w:tc>
        <w:tc>
          <w:tcPr>
            <w:tcW w:w="1559" w:type="dxa"/>
          </w:tcPr>
          <w:p w:rsidR="00B939CD" w:rsidRDefault="00B939CD" w:rsidP="00D97B37">
            <w:pPr>
              <w:spacing w:line="240" w:lineRule="auto"/>
              <w:rPr>
                <w:sz w:val="24"/>
                <w:szCs w:val="24"/>
                <w:lang w:val="pt-BR"/>
              </w:rPr>
            </w:pPr>
          </w:p>
        </w:tc>
      </w:tr>
      <w:tr w:rsidR="00B939CD" w:rsidTr="00D97B37">
        <w:tc>
          <w:tcPr>
            <w:tcW w:w="663" w:type="dxa"/>
          </w:tcPr>
          <w:p w:rsidR="00B939CD" w:rsidRDefault="00B939CD" w:rsidP="00D97B37">
            <w:pPr>
              <w:spacing w:line="240" w:lineRule="auto"/>
              <w:jc w:val="center"/>
              <w:rPr>
                <w:sz w:val="24"/>
                <w:szCs w:val="24"/>
                <w:lang w:val="pt-BR"/>
              </w:rPr>
            </w:pPr>
            <w:r>
              <w:rPr>
                <w:sz w:val="24"/>
                <w:szCs w:val="24"/>
                <w:lang w:val="pt-BR"/>
              </w:rPr>
              <w:t>2</w:t>
            </w:r>
          </w:p>
        </w:tc>
        <w:tc>
          <w:tcPr>
            <w:tcW w:w="2564" w:type="dxa"/>
          </w:tcPr>
          <w:p w:rsidR="00B939CD" w:rsidRDefault="00B939CD" w:rsidP="00D97B37">
            <w:pPr>
              <w:spacing w:line="240" w:lineRule="auto"/>
              <w:rPr>
                <w:sz w:val="24"/>
                <w:szCs w:val="24"/>
                <w:lang w:val="pt-BR"/>
              </w:rPr>
            </w:pPr>
          </w:p>
        </w:tc>
        <w:tc>
          <w:tcPr>
            <w:tcW w:w="2284" w:type="dxa"/>
          </w:tcPr>
          <w:p w:rsidR="00B939CD" w:rsidRDefault="00B939CD" w:rsidP="00D97B37">
            <w:pPr>
              <w:spacing w:line="240" w:lineRule="auto"/>
              <w:rPr>
                <w:sz w:val="24"/>
                <w:szCs w:val="24"/>
                <w:lang w:val="pt-BR"/>
              </w:rPr>
            </w:pPr>
          </w:p>
        </w:tc>
        <w:tc>
          <w:tcPr>
            <w:tcW w:w="1685" w:type="dxa"/>
          </w:tcPr>
          <w:p w:rsidR="00B939CD" w:rsidRDefault="00B939CD" w:rsidP="00D97B37">
            <w:pPr>
              <w:spacing w:line="240" w:lineRule="auto"/>
              <w:rPr>
                <w:sz w:val="24"/>
                <w:szCs w:val="24"/>
                <w:lang w:val="pt-BR"/>
              </w:rPr>
            </w:pPr>
          </w:p>
        </w:tc>
        <w:tc>
          <w:tcPr>
            <w:tcW w:w="1418" w:type="dxa"/>
          </w:tcPr>
          <w:p w:rsidR="00B939CD" w:rsidRDefault="00B939CD" w:rsidP="00D97B37">
            <w:pPr>
              <w:spacing w:line="240" w:lineRule="auto"/>
              <w:rPr>
                <w:sz w:val="24"/>
                <w:szCs w:val="24"/>
                <w:lang w:val="pt-BR"/>
              </w:rPr>
            </w:pPr>
          </w:p>
        </w:tc>
        <w:tc>
          <w:tcPr>
            <w:tcW w:w="1701" w:type="dxa"/>
          </w:tcPr>
          <w:p w:rsidR="00B939CD" w:rsidRDefault="00B939CD" w:rsidP="00D97B37">
            <w:pPr>
              <w:spacing w:line="240" w:lineRule="auto"/>
              <w:rPr>
                <w:sz w:val="24"/>
                <w:szCs w:val="24"/>
                <w:lang w:val="pt-BR"/>
              </w:rPr>
            </w:pPr>
          </w:p>
        </w:tc>
        <w:tc>
          <w:tcPr>
            <w:tcW w:w="1275" w:type="dxa"/>
          </w:tcPr>
          <w:p w:rsidR="00B939CD" w:rsidRDefault="00B939CD" w:rsidP="00D97B37">
            <w:pPr>
              <w:spacing w:line="240" w:lineRule="auto"/>
              <w:rPr>
                <w:sz w:val="24"/>
                <w:szCs w:val="24"/>
                <w:lang w:val="pt-BR"/>
              </w:rPr>
            </w:pPr>
          </w:p>
        </w:tc>
        <w:tc>
          <w:tcPr>
            <w:tcW w:w="1276" w:type="dxa"/>
          </w:tcPr>
          <w:p w:rsidR="00B939CD" w:rsidRDefault="00B939CD" w:rsidP="00D97B37">
            <w:pPr>
              <w:spacing w:line="240" w:lineRule="auto"/>
              <w:rPr>
                <w:sz w:val="24"/>
                <w:szCs w:val="24"/>
                <w:lang w:val="pt-BR"/>
              </w:rPr>
            </w:pPr>
          </w:p>
        </w:tc>
        <w:tc>
          <w:tcPr>
            <w:tcW w:w="1559" w:type="dxa"/>
          </w:tcPr>
          <w:p w:rsidR="00B939CD" w:rsidRDefault="00B939CD" w:rsidP="00D97B37">
            <w:pPr>
              <w:spacing w:line="240" w:lineRule="auto"/>
              <w:rPr>
                <w:sz w:val="24"/>
                <w:szCs w:val="24"/>
                <w:lang w:val="pt-BR"/>
              </w:rPr>
            </w:pPr>
          </w:p>
        </w:tc>
      </w:tr>
      <w:tr w:rsidR="00B939CD" w:rsidTr="00D97B37">
        <w:tc>
          <w:tcPr>
            <w:tcW w:w="663" w:type="dxa"/>
          </w:tcPr>
          <w:p w:rsidR="00B939CD" w:rsidRDefault="00B939CD" w:rsidP="00D97B37">
            <w:pPr>
              <w:spacing w:line="240" w:lineRule="auto"/>
              <w:jc w:val="center"/>
              <w:rPr>
                <w:sz w:val="24"/>
                <w:szCs w:val="24"/>
                <w:lang w:val="pt-BR"/>
              </w:rPr>
            </w:pPr>
            <w:r>
              <w:rPr>
                <w:sz w:val="24"/>
                <w:szCs w:val="24"/>
                <w:lang w:val="pt-BR"/>
              </w:rPr>
              <w:t>...</w:t>
            </w:r>
          </w:p>
        </w:tc>
        <w:tc>
          <w:tcPr>
            <w:tcW w:w="2564" w:type="dxa"/>
          </w:tcPr>
          <w:p w:rsidR="00B939CD" w:rsidRDefault="00B939CD" w:rsidP="00D97B37">
            <w:pPr>
              <w:spacing w:line="240" w:lineRule="auto"/>
              <w:rPr>
                <w:sz w:val="24"/>
                <w:szCs w:val="24"/>
                <w:lang w:val="pt-BR"/>
              </w:rPr>
            </w:pPr>
          </w:p>
        </w:tc>
        <w:tc>
          <w:tcPr>
            <w:tcW w:w="2284" w:type="dxa"/>
          </w:tcPr>
          <w:p w:rsidR="00B939CD" w:rsidRDefault="00B939CD" w:rsidP="00D97B37">
            <w:pPr>
              <w:spacing w:line="240" w:lineRule="auto"/>
              <w:rPr>
                <w:sz w:val="24"/>
                <w:szCs w:val="24"/>
                <w:lang w:val="pt-BR"/>
              </w:rPr>
            </w:pPr>
          </w:p>
        </w:tc>
        <w:tc>
          <w:tcPr>
            <w:tcW w:w="1685" w:type="dxa"/>
          </w:tcPr>
          <w:p w:rsidR="00B939CD" w:rsidRDefault="00B939CD" w:rsidP="00D97B37">
            <w:pPr>
              <w:spacing w:line="240" w:lineRule="auto"/>
              <w:rPr>
                <w:sz w:val="24"/>
                <w:szCs w:val="24"/>
                <w:lang w:val="pt-BR"/>
              </w:rPr>
            </w:pPr>
          </w:p>
        </w:tc>
        <w:tc>
          <w:tcPr>
            <w:tcW w:w="1418" w:type="dxa"/>
          </w:tcPr>
          <w:p w:rsidR="00B939CD" w:rsidRDefault="00B939CD" w:rsidP="00D97B37">
            <w:pPr>
              <w:spacing w:line="240" w:lineRule="auto"/>
              <w:rPr>
                <w:sz w:val="24"/>
                <w:szCs w:val="24"/>
                <w:lang w:val="pt-BR"/>
              </w:rPr>
            </w:pPr>
          </w:p>
        </w:tc>
        <w:tc>
          <w:tcPr>
            <w:tcW w:w="1701" w:type="dxa"/>
          </w:tcPr>
          <w:p w:rsidR="00B939CD" w:rsidRDefault="00B939CD" w:rsidP="00D97B37">
            <w:pPr>
              <w:spacing w:line="240" w:lineRule="auto"/>
              <w:rPr>
                <w:sz w:val="24"/>
                <w:szCs w:val="24"/>
                <w:lang w:val="pt-BR"/>
              </w:rPr>
            </w:pPr>
          </w:p>
        </w:tc>
        <w:tc>
          <w:tcPr>
            <w:tcW w:w="1275" w:type="dxa"/>
          </w:tcPr>
          <w:p w:rsidR="00B939CD" w:rsidRDefault="00B939CD" w:rsidP="00D97B37">
            <w:pPr>
              <w:spacing w:line="240" w:lineRule="auto"/>
              <w:rPr>
                <w:sz w:val="24"/>
                <w:szCs w:val="24"/>
                <w:lang w:val="pt-BR"/>
              </w:rPr>
            </w:pPr>
          </w:p>
        </w:tc>
        <w:tc>
          <w:tcPr>
            <w:tcW w:w="1276" w:type="dxa"/>
          </w:tcPr>
          <w:p w:rsidR="00B939CD" w:rsidRDefault="00B939CD" w:rsidP="00D97B37">
            <w:pPr>
              <w:spacing w:line="240" w:lineRule="auto"/>
              <w:rPr>
                <w:sz w:val="24"/>
                <w:szCs w:val="24"/>
                <w:lang w:val="pt-BR"/>
              </w:rPr>
            </w:pPr>
          </w:p>
        </w:tc>
        <w:tc>
          <w:tcPr>
            <w:tcW w:w="1559" w:type="dxa"/>
          </w:tcPr>
          <w:p w:rsidR="00B939CD" w:rsidRDefault="00B939CD" w:rsidP="00D97B37">
            <w:pPr>
              <w:spacing w:line="240" w:lineRule="auto"/>
              <w:rPr>
                <w:sz w:val="24"/>
                <w:szCs w:val="24"/>
                <w:lang w:val="pt-BR"/>
              </w:rPr>
            </w:pPr>
          </w:p>
        </w:tc>
      </w:tr>
      <w:tr w:rsidR="00B939CD" w:rsidTr="00D97B37">
        <w:tc>
          <w:tcPr>
            <w:tcW w:w="663" w:type="dxa"/>
          </w:tcPr>
          <w:p w:rsidR="00B939CD" w:rsidRDefault="00B939CD" w:rsidP="00D97B37">
            <w:pPr>
              <w:spacing w:line="240" w:lineRule="auto"/>
              <w:jc w:val="center"/>
              <w:rPr>
                <w:b/>
                <w:bCs/>
                <w:sz w:val="24"/>
                <w:szCs w:val="24"/>
                <w:lang w:val="pt-BR"/>
              </w:rPr>
            </w:pPr>
          </w:p>
        </w:tc>
        <w:tc>
          <w:tcPr>
            <w:tcW w:w="2564" w:type="dxa"/>
          </w:tcPr>
          <w:p w:rsidR="00B939CD" w:rsidRDefault="00B939CD" w:rsidP="00D97B37">
            <w:pPr>
              <w:spacing w:line="240" w:lineRule="auto"/>
              <w:rPr>
                <w:b/>
                <w:bCs/>
                <w:sz w:val="24"/>
                <w:szCs w:val="24"/>
                <w:lang w:val="pt-BR"/>
              </w:rPr>
            </w:pPr>
            <w:r>
              <w:rPr>
                <w:b/>
                <w:bCs/>
                <w:sz w:val="24"/>
                <w:szCs w:val="24"/>
                <w:lang w:val="pt-BR"/>
              </w:rPr>
              <w:t>Tổng cộng</w:t>
            </w:r>
          </w:p>
        </w:tc>
        <w:tc>
          <w:tcPr>
            <w:tcW w:w="2284" w:type="dxa"/>
          </w:tcPr>
          <w:p w:rsidR="00B939CD" w:rsidRDefault="00B939CD" w:rsidP="00D97B37">
            <w:pPr>
              <w:spacing w:line="240" w:lineRule="auto"/>
              <w:rPr>
                <w:b/>
                <w:bCs/>
                <w:sz w:val="24"/>
                <w:szCs w:val="24"/>
                <w:lang w:val="pt-BR"/>
              </w:rPr>
            </w:pPr>
          </w:p>
        </w:tc>
        <w:tc>
          <w:tcPr>
            <w:tcW w:w="1685" w:type="dxa"/>
          </w:tcPr>
          <w:p w:rsidR="00B939CD" w:rsidRDefault="00B939CD" w:rsidP="00D97B37">
            <w:pPr>
              <w:spacing w:line="240" w:lineRule="auto"/>
              <w:rPr>
                <w:b/>
                <w:bCs/>
                <w:sz w:val="24"/>
                <w:szCs w:val="24"/>
                <w:lang w:val="pt-BR"/>
              </w:rPr>
            </w:pPr>
          </w:p>
        </w:tc>
        <w:tc>
          <w:tcPr>
            <w:tcW w:w="1418" w:type="dxa"/>
          </w:tcPr>
          <w:p w:rsidR="00B939CD" w:rsidRDefault="00B939CD" w:rsidP="00D97B37">
            <w:pPr>
              <w:spacing w:line="240" w:lineRule="auto"/>
              <w:rPr>
                <w:b/>
                <w:bCs/>
                <w:sz w:val="24"/>
                <w:szCs w:val="24"/>
                <w:lang w:val="pt-BR"/>
              </w:rPr>
            </w:pPr>
          </w:p>
        </w:tc>
        <w:tc>
          <w:tcPr>
            <w:tcW w:w="1701" w:type="dxa"/>
          </w:tcPr>
          <w:p w:rsidR="00B939CD" w:rsidRDefault="00B939CD" w:rsidP="00D97B37">
            <w:pPr>
              <w:spacing w:line="240" w:lineRule="auto"/>
              <w:rPr>
                <w:b/>
                <w:bCs/>
                <w:sz w:val="24"/>
                <w:szCs w:val="24"/>
                <w:lang w:val="pt-BR"/>
              </w:rPr>
            </w:pPr>
          </w:p>
        </w:tc>
        <w:tc>
          <w:tcPr>
            <w:tcW w:w="1275" w:type="dxa"/>
          </w:tcPr>
          <w:p w:rsidR="00B939CD" w:rsidRDefault="00B939CD" w:rsidP="00D97B37">
            <w:pPr>
              <w:spacing w:line="240" w:lineRule="auto"/>
              <w:rPr>
                <w:b/>
                <w:bCs/>
                <w:sz w:val="24"/>
                <w:szCs w:val="24"/>
                <w:lang w:val="pt-BR"/>
              </w:rPr>
            </w:pPr>
          </w:p>
        </w:tc>
        <w:tc>
          <w:tcPr>
            <w:tcW w:w="1276" w:type="dxa"/>
          </w:tcPr>
          <w:p w:rsidR="00B939CD" w:rsidRDefault="00B939CD" w:rsidP="00D97B37">
            <w:pPr>
              <w:spacing w:line="240" w:lineRule="auto"/>
              <w:rPr>
                <w:b/>
                <w:bCs/>
                <w:sz w:val="24"/>
                <w:szCs w:val="24"/>
                <w:lang w:val="pt-BR"/>
              </w:rPr>
            </w:pPr>
          </w:p>
        </w:tc>
        <w:tc>
          <w:tcPr>
            <w:tcW w:w="1559" w:type="dxa"/>
          </w:tcPr>
          <w:p w:rsidR="00B939CD" w:rsidRDefault="00B939CD" w:rsidP="00D97B37">
            <w:pPr>
              <w:spacing w:line="240" w:lineRule="auto"/>
              <w:rPr>
                <w:b/>
                <w:bCs/>
                <w:sz w:val="24"/>
                <w:szCs w:val="24"/>
                <w:lang w:val="pt-BR"/>
              </w:rPr>
            </w:pPr>
          </w:p>
        </w:tc>
      </w:tr>
    </w:tbl>
    <w:p w:rsidR="00B939CD" w:rsidRDefault="00B939CD" w:rsidP="00B939CD">
      <w:pPr>
        <w:spacing w:after="0"/>
        <w:rPr>
          <w:sz w:val="26"/>
          <w:szCs w:val="26"/>
          <w:lang w:val="pt-BR"/>
        </w:rPr>
      </w:pPr>
      <w:r>
        <w:rPr>
          <w:sz w:val="26"/>
          <w:szCs w:val="26"/>
          <w:lang w:val="pt-BR"/>
        </w:rPr>
        <w:t xml:space="preserve">Giá trên là giá đã bao gồm thuế và các loại phí </w:t>
      </w:r>
    </w:p>
    <w:p w:rsidR="00B939CD" w:rsidRDefault="00B939CD" w:rsidP="00B939CD">
      <w:pPr>
        <w:spacing w:after="0"/>
        <w:rPr>
          <w:sz w:val="26"/>
          <w:szCs w:val="26"/>
          <w:lang w:val="pt-BR"/>
        </w:rPr>
      </w:pPr>
      <w:r>
        <w:rPr>
          <w:sz w:val="26"/>
          <w:szCs w:val="26"/>
          <w:lang w:val="pt-BR"/>
        </w:rPr>
        <w:t>Các điều khoản:</w:t>
      </w:r>
    </w:p>
    <w:p w:rsidR="00B939CD" w:rsidRDefault="00B939CD" w:rsidP="00B939CD">
      <w:pPr>
        <w:spacing w:after="0"/>
        <w:rPr>
          <w:sz w:val="26"/>
          <w:szCs w:val="26"/>
          <w:lang w:val="pt-BR"/>
        </w:rPr>
      </w:pPr>
      <w:r>
        <w:rPr>
          <w:sz w:val="26"/>
          <w:szCs w:val="26"/>
          <w:lang w:val="pt-BR"/>
        </w:rPr>
        <w:t>- Hàng mới 100 %</w:t>
      </w:r>
    </w:p>
    <w:p w:rsidR="00B939CD" w:rsidRDefault="00B939CD" w:rsidP="00B939CD">
      <w:pPr>
        <w:spacing w:after="0"/>
        <w:jc w:val="both"/>
        <w:rPr>
          <w:sz w:val="26"/>
          <w:szCs w:val="26"/>
          <w:lang w:val="nl-NL"/>
        </w:rPr>
      </w:pPr>
      <w:r>
        <w:rPr>
          <w:sz w:val="26"/>
          <w:szCs w:val="26"/>
          <w:lang w:val="pt-BR"/>
        </w:rPr>
        <w:t xml:space="preserve">- Địa điểm giao hàng: </w:t>
      </w:r>
      <w:r>
        <w:rPr>
          <w:sz w:val="26"/>
          <w:szCs w:val="26"/>
          <w:lang w:val="nl-NL"/>
        </w:rPr>
        <w:t>Bệnh viện đa khoa thị xã Kỳ Anh, TDP Hung Hoà, phường Hưng Trí, Thị xã Kỳ Anh, tỉnh Hà Tĩnh.</w:t>
      </w:r>
    </w:p>
    <w:p w:rsidR="00B939CD" w:rsidRDefault="00B939CD" w:rsidP="00B939CD">
      <w:pPr>
        <w:spacing w:after="0"/>
        <w:rPr>
          <w:sz w:val="26"/>
          <w:szCs w:val="26"/>
          <w:lang w:val="nl-NL"/>
        </w:rPr>
      </w:pPr>
      <w:r>
        <w:rPr>
          <w:sz w:val="26"/>
          <w:szCs w:val="26"/>
          <w:lang w:val="nl-NL"/>
        </w:rPr>
        <w:t>- Các điều khoản khác (nếu có)</w:t>
      </w:r>
    </w:p>
    <w:p w:rsidR="00B939CD" w:rsidRDefault="00B939CD" w:rsidP="00B939CD">
      <w:pPr>
        <w:spacing w:after="0"/>
        <w:rPr>
          <w:sz w:val="26"/>
          <w:szCs w:val="26"/>
          <w:lang w:val="nl-NL"/>
        </w:rPr>
      </w:pPr>
      <w:r>
        <w:rPr>
          <w:sz w:val="26"/>
          <w:szCs w:val="26"/>
          <w:lang w:val="nl-NL"/>
        </w:rPr>
        <w:t>- Thời gian giao hàng:</w:t>
      </w:r>
    </w:p>
    <w:p w:rsidR="00B939CD" w:rsidRDefault="00B939CD" w:rsidP="00B939CD">
      <w:pPr>
        <w:spacing w:after="0"/>
        <w:rPr>
          <w:sz w:val="26"/>
          <w:szCs w:val="26"/>
          <w:lang w:val="nl-NL"/>
        </w:rPr>
      </w:pPr>
      <w:r>
        <w:rPr>
          <w:sz w:val="26"/>
          <w:szCs w:val="26"/>
          <w:lang w:val="nl-NL"/>
        </w:rPr>
        <w:t>- Phương thức thanh toán:</w:t>
      </w:r>
    </w:p>
    <w:p w:rsidR="00B939CD" w:rsidRDefault="00B939CD" w:rsidP="00B939CD">
      <w:pPr>
        <w:spacing w:after="0"/>
        <w:rPr>
          <w:sz w:val="26"/>
          <w:szCs w:val="26"/>
          <w:lang w:val="nl-NL"/>
        </w:rPr>
      </w:pPr>
      <w:r>
        <w:rPr>
          <w:sz w:val="26"/>
          <w:szCs w:val="26"/>
          <w:lang w:val="nl-NL"/>
        </w:rPr>
        <w:t>Báo giá trên có hiệu lực trong vòng... ngày kể từ ngày ký./.</w:t>
      </w:r>
    </w:p>
    <w:p w:rsidR="00B939CD" w:rsidRPr="00D219D0" w:rsidRDefault="00B939CD" w:rsidP="00B939CD">
      <w:pPr>
        <w:jc w:val="center"/>
        <w:rPr>
          <w:i/>
          <w:sz w:val="14"/>
          <w:szCs w:val="26"/>
          <w:lang w:val="nl-NL"/>
        </w:rPr>
      </w:pPr>
    </w:p>
    <w:p w:rsidR="00B939CD" w:rsidRPr="00D219D0" w:rsidRDefault="00B939CD" w:rsidP="00B939CD">
      <w:pPr>
        <w:spacing w:line="240" w:lineRule="auto"/>
        <w:jc w:val="center"/>
        <w:rPr>
          <w:i/>
          <w:sz w:val="26"/>
          <w:szCs w:val="26"/>
          <w:lang w:val="nl-NL"/>
        </w:rPr>
      </w:pPr>
      <w:r>
        <w:rPr>
          <w:i/>
          <w:sz w:val="26"/>
          <w:szCs w:val="26"/>
          <w:lang w:val="nl-NL"/>
        </w:rPr>
        <w:t xml:space="preserve">                                                                   </w:t>
      </w:r>
      <w:r w:rsidRPr="00D219D0">
        <w:rPr>
          <w:i/>
          <w:sz w:val="26"/>
          <w:szCs w:val="26"/>
          <w:lang w:val="nl-NL"/>
        </w:rPr>
        <w:t xml:space="preserve">......., ngày     tháng     năm 2025                                                             </w:t>
      </w:r>
    </w:p>
    <w:p w:rsidR="00B939CD" w:rsidRDefault="00B939CD" w:rsidP="00B939CD">
      <w:pPr>
        <w:spacing w:line="240" w:lineRule="auto"/>
        <w:jc w:val="center"/>
        <w:rPr>
          <w:b/>
          <w:sz w:val="26"/>
          <w:szCs w:val="26"/>
          <w:lang w:val="nl-NL"/>
        </w:rPr>
      </w:pPr>
      <w:r>
        <w:rPr>
          <w:b/>
          <w:sz w:val="26"/>
          <w:szCs w:val="26"/>
          <w:lang w:val="nl-NL"/>
        </w:rPr>
        <w:t xml:space="preserve">                                                              ĐẠI DIỆN HỢP PHÁP CỦA ĐƠN VỊ BÁO GIÁ</w:t>
      </w:r>
    </w:p>
    <w:p w:rsidR="000B2ABF" w:rsidRDefault="000B2ABF">
      <w:pPr>
        <w:jc w:val="center"/>
        <w:rPr>
          <w:b/>
          <w:sz w:val="26"/>
          <w:szCs w:val="26"/>
          <w:lang w:val="nl-NL"/>
        </w:rPr>
      </w:pPr>
    </w:p>
    <w:p w:rsidR="000B2ABF" w:rsidRDefault="000B2ABF">
      <w:pPr>
        <w:jc w:val="center"/>
      </w:pPr>
    </w:p>
    <w:sectPr w:rsidR="000B2ABF">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F74" w:rsidRDefault="00282F74">
      <w:pPr>
        <w:spacing w:after="0" w:line="240" w:lineRule="auto"/>
      </w:pPr>
      <w:r>
        <w:separator/>
      </w:r>
    </w:p>
  </w:endnote>
  <w:endnote w:type="continuationSeparator" w:id="0">
    <w:p w:rsidR="00282F74" w:rsidRDefault="0028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F74" w:rsidRDefault="00282F74">
      <w:pPr>
        <w:spacing w:after="0" w:line="240" w:lineRule="auto"/>
      </w:pPr>
      <w:r>
        <w:separator/>
      </w:r>
    </w:p>
  </w:footnote>
  <w:footnote w:type="continuationSeparator" w:id="0">
    <w:p w:rsidR="00282F74" w:rsidRDefault="00282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12CD1"/>
    <w:rsid w:val="00055251"/>
    <w:rsid w:val="0007039D"/>
    <w:rsid w:val="0009642D"/>
    <w:rsid w:val="000A0A37"/>
    <w:rsid w:val="000B2ABF"/>
    <w:rsid w:val="000D0F00"/>
    <w:rsid w:val="00120A94"/>
    <w:rsid w:val="00123E15"/>
    <w:rsid w:val="001634F4"/>
    <w:rsid w:val="001A6335"/>
    <w:rsid w:val="002667A9"/>
    <w:rsid w:val="00282F74"/>
    <w:rsid w:val="00294136"/>
    <w:rsid w:val="002E0CF9"/>
    <w:rsid w:val="00334788"/>
    <w:rsid w:val="003A404B"/>
    <w:rsid w:val="003C0D9C"/>
    <w:rsid w:val="003D0EC8"/>
    <w:rsid w:val="003F256A"/>
    <w:rsid w:val="00430D2C"/>
    <w:rsid w:val="00442FAA"/>
    <w:rsid w:val="0044515A"/>
    <w:rsid w:val="004A2752"/>
    <w:rsid w:val="004D545D"/>
    <w:rsid w:val="004E2E4D"/>
    <w:rsid w:val="00547CB2"/>
    <w:rsid w:val="00590D02"/>
    <w:rsid w:val="005E6F52"/>
    <w:rsid w:val="00605D88"/>
    <w:rsid w:val="00615AA2"/>
    <w:rsid w:val="00662F15"/>
    <w:rsid w:val="00673AE9"/>
    <w:rsid w:val="00676DD2"/>
    <w:rsid w:val="00696F12"/>
    <w:rsid w:val="0072719A"/>
    <w:rsid w:val="00763988"/>
    <w:rsid w:val="0078384A"/>
    <w:rsid w:val="007E32D7"/>
    <w:rsid w:val="008022B0"/>
    <w:rsid w:val="008E0A14"/>
    <w:rsid w:val="009B062D"/>
    <w:rsid w:val="009B2A6B"/>
    <w:rsid w:val="009D263E"/>
    <w:rsid w:val="00A56F39"/>
    <w:rsid w:val="00A829EA"/>
    <w:rsid w:val="00A82C56"/>
    <w:rsid w:val="00AF3791"/>
    <w:rsid w:val="00B11307"/>
    <w:rsid w:val="00B275D2"/>
    <w:rsid w:val="00B30AC8"/>
    <w:rsid w:val="00B32F88"/>
    <w:rsid w:val="00B37830"/>
    <w:rsid w:val="00B939CD"/>
    <w:rsid w:val="00B9568A"/>
    <w:rsid w:val="00BB76FC"/>
    <w:rsid w:val="00C44BB6"/>
    <w:rsid w:val="00CE3D1A"/>
    <w:rsid w:val="00CE608A"/>
    <w:rsid w:val="00D02D29"/>
    <w:rsid w:val="00DE2C14"/>
    <w:rsid w:val="00DF5EDA"/>
    <w:rsid w:val="00E1334D"/>
    <w:rsid w:val="00E1455C"/>
    <w:rsid w:val="00E15504"/>
    <w:rsid w:val="00E57EA9"/>
    <w:rsid w:val="00E70512"/>
    <w:rsid w:val="00F0333F"/>
    <w:rsid w:val="00F33CEB"/>
    <w:rsid w:val="00F44870"/>
    <w:rsid w:val="00F660E0"/>
    <w:rsid w:val="00FB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658191979">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A55F-CF03-49BD-9FE7-FA788EE1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dc:creator>
  <cp:lastModifiedBy>Admin</cp:lastModifiedBy>
  <cp:revision>7</cp:revision>
  <cp:lastPrinted>2023-10-10T08:54:00Z</cp:lastPrinted>
  <dcterms:created xsi:type="dcterms:W3CDTF">2025-05-09T02:51:00Z</dcterms:created>
  <dcterms:modified xsi:type="dcterms:W3CDTF">2025-05-09T09:52:00Z</dcterms:modified>
</cp:coreProperties>
</file>