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ayout w:type="fixed"/>
        <w:tblLook w:val="0000" w:firstRow="0" w:lastRow="0" w:firstColumn="0" w:lastColumn="0" w:noHBand="0" w:noVBand="0"/>
      </w:tblPr>
      <w:tblGrid>
        <w:gridCol w:w="3936"/>
        <w:gridCol w:w="5670"/>
      </w:tblGrid>
      <w:tr w:rsidR="00A565E7" w:rsidRPr="008A5938" w:rsidTr="00052B6A">
        <w:tc>
          <w:tcPr>
            <w:tcW w:w="3936" w:type="dxa"/>
          </w:tcPr>
          <w:p w:rsidR="00A565E7" w:rsidRPr="00A977C5" w:rsidRDefault="00A565E7" w:rsidP="00B73B5B">
            <w:pPr>
              <w:jc w:val="center"/>
              <w:rPr>
                <w:b w:val="0"/>
                <w:bCs w:val="0"/>
                <w:color w:val="000000" w:themeColor="text1"/>
                <w:sz w:val="26"/>
                <w:szCs w:val="26"/>
                <w:lang w:val="fr-FR"/>
              </w:rPr>
            </w:pPr>
            <w:r w:rsidRPr="00A977C5">
              <w:rPr>
                <w:b w:val="0"/>
                <w:bCs w:val="0"/>
                <w:color w:val="000000" w:themeColor="text1"/>
                <w:sz w:val="26"/>
                <w:szCs w:val="26"/>
                <w:lang w:val="fr-FR"/>
              </w:rPr>
              <w:t>SỞ Y TẾ HÀ TĨNH</w:t>
            </w:r>
          </w:p>
          <w:p w:rsidR="00A565E7" w:rsidRPr="00A977C5" w:rsidRDefault="00A565E7" w:rsidP="00B73B5B">
            <w:pPr>
              <w:jc w:val="center"/>
              <w:rPr>
                <w:bCs w:val="0"/>
                <w:noProof/>
                <w:color w:val="000000" w:themeColor="text1"/>
                <w:sz w:val="26"/>
                <w:szCs w:val="26"/>
              </w:rPr>
            </w:pPr>
            <w:r w:rsidRPr="00A977C5">
              <w:rPr>
                <w:bCs w:val="0"/>
                <w:noProof/>
                <w:color w:val="000000" w:themeColor="text1"/>
                <w:sz w:val="26"/>
                <w:szCs w:val="26"/>
              </w:rPr>
              <w:t xml:space="preserve">BỆNH VIỆN ĐA KHOA </w:t>
            </w:r>
          </w:p>
          <w:p w:rsidR="00A565E7" w:rsidRPr="00A977C5" w:rsidRDefault="00A565E7" w:rsidP="00B73B5B">
            <w:pPr>
              <w:jc w:val="center"/>
              <w:rPr>
                <w:bCs w:val="0"/>
                <w:color w:val="000000" w:themeColor="text1"/>
                <w:sz w:val="26"/>
                <w:szCs w:val="26"/>
                <w:lang w:val="vi-VN"/>
              </w:rPr>
            </w:pPr>
            <w:r w:rsidRPr="00A977C5">
              <w:rPr>
                <w:bCs w:val="0"/>
                <w:noProof/>
                <w:color w:val="000000" w:themeColor="text1"/>
                <w:sz w:val="26"/>
                <w:szCs w:val="26"/>
                <w:lang w:val="vi-VN"/>
              </w:rPr>
              <w:t>THỊ XÃ KỲ ANH</w:t>
            </w:r>
          </w:p>
          <w:p w:rsidR="00876BF8" w:rsidRDefault="00876BF8" w:rsidP="00B73B5B">
            <w:pPr>
              <w:jc w:val="center"/>
              <w:rPr>
                <w:b w:val="0"/>
                <w:bCs w:val="0"/>
                <w:color w:val="000000" w:themeColor="text1"/>
                <w:szCs w:val="28"/>
              </w:rPr>
            </w:pPr>
            <w:r w:rsidRPr="008A5938">
              <w:rPr>
                <w:b w:val="0"/>
                <w:bCs w:val="0"/>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42E339AD" wp14:editId="222885E1">
                      <wp:simplePos x="0" y="0"/>
                      <wp:positionH relativeFrom="column">
                        <wp:posOffset>588010</wp:posOffset>
                      </wp:positionH>
                      <wp:positionV relativeFrom="paragraph">
                        <wp:posOffset>44450</wp:posOffset>
                      </wp:positionV>
                      <wp:extent cx="10972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pt,3.5pt" to="132.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"/>
                  </w:pict>
                </mc:Fallback>
              </mc:AlternateContent>
            </w:r>
          </w:p>
          <w:p w:rsidR="00A565E7" w:rsidRPr="008A5938" w:rsidRDefault="00A565E7" w:rsidP="00B73B5B">
            <w:pPr>
              <w:jc w:val="center"/>
              <w:rPr>
                <w:b w:val="0"/>
                <w:bCs w:val="0"/>
                <w:color w:val="000000" w:themeColor="text1"/>
                <w:szCs w:val="28"/>
              </w:rPr>
            </w:pPr>
            <w:r w:rsidRPr="008A5938">
              <w:rPr>
                <w:b w:val="0"/>
                <w:bCs w:val="0"/>
                <w:color w:val="000000" w:themeColor="text1"/>
                <w:szCs w:val="28"/>
              </w:rPr>
              <w:t>Số:        /BVĐKKA-TCHC</w:t>
            </w:r>
          </w:p>
          <w:p w:rsidR="00A565E7" w:rsidRPr="00A977C5" w:rsidRDefault="00A565E7" w:rsidP="00D4616E">
            <w:pPr>
              <w:jc w:val="center"/>
              <w:rPr>
                <w:b w:val="0"/>
                <w:bCs w:val="0"/>
                <w:color w:val="000000" w:themeColor="text1"/>
                <w:sz w:val="24"/>
                <w:lang w:val="vi-VN"/>
              </w:rPr>
            </w:pPr>
            <w:r w:rsidRPr="00A977C5">
              <w:rPr>
                <w:rFonts w:eastAsia="Calibri"/>
                <w:b w:val="0"/>
                <w:bCs w:val="0"/>
                <w:sz w:val="24"/>
              </w:rPr>
              <w:t xml:space="preserve">V/v đề nghị gửi thư báo giá mua sắm </w:t>
            </w:r>
            <w:r w:rsidR="00D4616E">
              <w:rPr>
                <w:rFonts w:eastAsia="Calibri"/>
                <w:b w:val="0"/>
                <w:bCs w:val="0"/>
                <w:sz w:val="24"/>
              </w:rPr>
              <w:t xml:space="preserve">máy tính, thiết bị công nghệ thông tin phục vụ kết nối giữa khoa Xét nghiệm với các khoa/phòng và máy </w:t>
            </w:r>
            <w:r w:rsidRPr="00A977C5">
              <w:rPr>
                <w:b w:val="0"/>
                <w:sz w:val="24"/>
              </w:rPr>
              <w:t>q</w:t>
            </w:r>
            <w:r w:rsidR="00E227EE">
              <w:rPr>
                <w:b w:val="0"/>
                <w:sz w:val="24"/>
              </w:rPr>
              <w:t>uét  mã vạch,</w:t>
            </w:r>
            <w:r w:rsidR="00D4616E">
              <w:rPr>
                <w:b w:val="0"/>
                <w:sz w:val="24"/>
              </w:rPr>
              <w:t xml:space="preserve"> máy quyét dấu vân ta</w:t>
            </w:r>
            <w:r w:rsidR="00052B6A">
              <w:rPr>
                <w:b w:val="0"/>
                <w:sz w:val="24"/>
              </w:rPr>
              <w:t xml:space="preserve">y tại các khoa/phòng trong bệnh </w:t>
            </w:r>
            <w:r w:rsidR="00D4616E">
              <w:rPr>
                <w:b w:val="0"/>
                <w:sz w:val="24"/>
              </w:rPr>
              <w:t>viện</w:t>
            </w:r>
          </w:p>
          <w:p w:rsidR="00A565E7" w:rsidRPr="008A5938" w:rsidRDefault="00A565E7" w:rsidP="00B73B5B">
            <w:pPr>
              <w:jc w:val="center"/>
              <w:rPr>
                <w:b w:val="0"/>
                <w:bCs w:val="0"/>
                <w:color w:val="000000" w:themeColor="text1"/>
                <w:szCs w:val="28"/>
                <w:lang w:val="vi-VN"/>
              </w:rPr>
            </w:pPr>
          </w:p>
        </w:tc>
        <w:tc>
          <w:tcPr>
            <w:tcW w:w="5670" w:type="dxa"/>
          </w:tcPr>
          <w:p w:rsidR="00A565E7" w:rsidRPr="00A977C5" w:rsidRDefault="00A565E7" w:rsidP="00B73B5B">
            <w:pPr>
              <w:jc w:val="center"/>
              <w:rPr>
                <w:bCs w:val="0"/>
                <w:color w:val="000000" w:themeColor="text1"/>
                <w:sz w:val="26"/>
                <w:szCs w:val="26"/>
              </w:rPr>
            </w:pPr>
            <w:r w:rsidRPr="00A977C5">
              <w:rPr>
                <w:bCs w:val="0"/>
                <w:color w:val="000000" w:themeColor="text1"/>
                <w:sz w:val="26"/>
                <w:szCs w:val="26"/>
              </w:rPr>
              <w:t>CỘNG HOÀ XÃ HỘI CHỦ NGHĨA VIỆT NAM</w:t>
            </w:r>
          </w:p>
          <w:p w:rsidR="00A565E7" w:rsidRPr="00A977C5" w:rsidRDefault="00A565E7" w:rsidP="00B73B5B">
            <w:pPr>
              <w:jc w:val="center"/>
              <w:rPr>
                <w:bCs w:val="0"/>
                <w:color w:val="000000" w:themeColor="text1"/>
                <w:sz w:val="26"/>
                <w:szCs w:val="26"/>
              </w:rPr>
            </w:pPr>
            <w:r w:rsidRPr="00A977C5">
              <w:rPr>
                <w:bCs w:val="0"/>
                <w:color w:val="000000" w:themeColor="text1"/>
                <w:sz w:val="26"/>
                <w:szCs w:val="26"/>
              </w:rPr>
              <w:t>Độc lập - Tự do - Hạnh phúc</w:t>
            </w:r>
          </w:p>
          <w:p w:rsidR="00A565E7" w:rsidRPr="00A977C5" w:rsidRDefault="00A565E7" w:rsidP="00B73B5B">
            <w:pPr>
              <w:jc w:val="center"/>
              <w:rPr>
                <w:bCs w:val="0"/>
                <w:i/>
                <w:color w:val="000000" w:themeColor="text1"/>
                <w:sz w:val="26"/>
                <w:szCs w:val="26"/>
              </w:rPr>
            </w:pPr>
            <w:r w:rsidRPr="00A977C5">
              <w:rPr>
                <w:b w:val="0"/>
                <w:bCs w:val="0"/>
                <w:noProof/>
                <w:color w:val="000000" w:themeColor="text1"/>
                <w:sz w:val="26"/>
                <w:szCs w:val="26"/>
                <w:lang w:val="en-GB" w:eastAsia="en-GB"/>
              </w:rPr>
              <mc:AlternateContent>
                <mc:Choice Requires="wps">
                  <w:drawing>
                    <wp:anchor distT="0" distB="0" distL="114300" distR="114300" simplePos="0" relativeHeight="251660288" behindDoc="0" locked="0" layoutInCell="1" allowOverlap="1" wp14:anchorId="07A4CF06" wp14:editId="58A6DB31">
                      <wp:simplePos x="0" y="0"/>
                      <wp:positionH relativeFrom="column">
                        <wp:posOffset>855069</wp:posOffset>
                      </wp:positionH>
                      <wp:positionV relativeFrom="paragraph">
                        <wp:posOffset>58088</wp:posOffset>
                      </wp:positionV>
                      <wp:extent cx="1820849"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08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997D98B"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35pt,4.55pt" to="210.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"/>
                  </w:pict>
                </mc:Fallback>
              </mc:AlternateContent>
            </w:r>
          </w:p>
          <w:p w:rsidR="00A565E7" w:rsidRPr="008A5938" w:rsidRDefault="00A565E7" w:rsidP="00A565E7">
            <w:pPr>
              <w:jc w:val="right"/>
              <w:rPr>
                <w:b w:val="0"/>
                <w:bCs w:val="0"/>
                <w:i/>
                <w:color w:val="000000" w:themeColor="text1"/>
                <w:szCs w:val="28"/>
              </w:rPr>
            </w:pPr>
            <w:r w:rsidRPr="008A5938">
              <w:rPr>
                <w:b w:val="0"/>
                <w:bCs w:val="0"/>
                <w:i/>
                <w:color w:val="000000" w:themeColor="text1"/>
                <w:szCs w:val="28"/>
              </w:rPr>
              <w:t>Sông Trí, ngày 03 tháng 02</w:t>
            </w:r>
            <w:bookmarkStart w:id="0" w:name="_GoBack"/>
            <w:bookmarkEnd w:id="0"/>
            <w:r w:rsidRPr="008A5938">
              <w:rPr>
                <w:b w:val="0"/>
                <w:bCs w:val="0"/>
                <w:i/>
                <w:color w:val="000000" w:themeColor="text1"/>
                <w:szCs w:val="28"/>
              </w:rPr>
              <w:t xml:space="preserve"> năm 2026</w:t>
            </w:r>
          </w:p>
        </w:tc>
      </w:tr>
    </w:tbl>
    <w:p w:rsidR="00A565E7" w:rsidRDefault="00A565E7" w:rsidP="00D4616E">
      <w:pPr>
        <w:jc w:val="both"/>
        <w:rPr>
          <w:b w:val="0"/>
          <w:color w:val="000000" w:themeColor="text1"/>
          <w:szCs w:val="28"/>
        </w:rPr>
      </w:pPr>
      <w:r w:rsidRPr="008A5938">
        <w:rPr>
          <w:color w:val="000000" w:themeColor="text1"/>
          <w:szCs w:val="28"/>
        </w:rPr>
        <w:tab/>
      </w:r>
      <w:r w:rsidRPr="008A5938">
        <w:rPr>
          <w:color w:val="000000" w:themeColor="text1"/>
          <w:szCs w:val="28"/>
        </w:rPr>
        <w:tab/>
      </w:r>
      <w:r w:rsidRPr="00D4616E">
        <w:rPr>
          <w:b w:val="0"/>
          <w:color w:val="000000" w:themeColor="text1"/>
          <w:szCs w:val="28"/>
        </w:rPr>
        <w:t>Kính gửi: Các hãng sản xuất, nhà cung cấp tại Việt Nam</w:t>
      </w:r>
    </w:p>
    <w:p w:rsidR="00D4616E" w:rsidRPr="00D4616E" w:rsidRDefault="00D4616E" w:rsidP="00D4616E">
      <w:pPr>
        <w:jc w:val="both"/>
        <w:rPr>
          <w:b w:val="0"/>
          <w:color w:val="000000" w:themeColor="text1"/>
          <w:szCs w:val="28"/>
        </w:rPr>
      </w:pPr>
    </w:p>
    <w:p w:rsidR="00A565E7" w:rsidRPr="00D4616E" w:rsidRDefault="00A565E7" w:rsidP="00D4616E">
      <w:pPr>
        <w:ind w:firstLine="567"/>
        <w:jc w:val="both"/>
        <w:rPr>
          <w:b w:val="0"/>
          <w:bCs w:val="0"/>
          <w:color w:val="000000" w:themeColor="text1"/>
          <w:szCs w:val="28"/>
          <w:lang w:val="vi-VN"/>
        </w:rPr>
      </w:pPr>
      <w:r w:rsidRPr="00D4616E">
        <w:rPr>
          <w:b w:val="0"/>
          <w:color w:val="000000" w:themeColor="text1"/>
          <w:szCs w:val="28"/>
        </w:rPr>
        <w:t xml:space="preserve">Bệnh viện Đa khoa </w:t>
      </w:r>
      <w:r w:rsidRPr="00D4616E">
        <w:rPr>
          <w:b w:val="0"/>
          <w:color w:val="000000" w:themeColor="text1"/>
          <w:szCs w:val="28"/>
          <w:lang w:val="vi-VN"/>
        </w:rPr>
        <w:t>thị xã Kỳ Anh</w:t>
      </w:r>
      <w:r w:rsidRPr="00D4616E">
        <w:rPr>
          <w:b w:val="0"/>
          <w:color w:val="000000" w:themeColor="text1"/>
          <w:szCs w:val="28"/>
        </w:rPr>
        <w:t xml:space="preserve"> có nhu cầu tiếp nhận báo giá để tham khảo, xây dựng giá</w:t>
      </w:r>
      <w:r w:rsidRPr="00D4616E">
        <w:rPr>
          <w:b w:val="0"/>
          <w:iCs/>
          <w:color w:val="000000" w:themeColor="text1"/>
          <w:szCs w:val="28"/>
          <w:lang w:val="nl-NL"/>
        </w:rPr>
        <w:t xml:space="preserve"> </w:t>
      </w:r>
      <w:r w:rsidR="00D4616E" w:rsidRPr="00D4616E">
        <w:rPr>
          <w:rFonts w:eastAsia="Calibri"/>
          <w:b w:val="0"/>
          <w:bCs w:val="0"/>
          <w:szCs w:val="28"/>
        </w:rPr>
        <w:t xml:space="preserve">mua sắm máy tính, thiết bị công nghệ thông tin phục vụ kết nối kết nối giữa khoa Xét nghiệm với các khoa/phòng và máy </w:t>
      </w:r>
      <w:r w:rsidR="00D4616E" w:rsidRPr="00D4616E">
        <w:rPr>
          <w:b w:val="0"/>
          <w:szCs w:val="28"/>
        </w:rPr>
        <w:t xml:space="preserve">quét  mã vạch, máy quyét dấu vân tay tại các khoa/phòng </w:t>
      </w:r>
      <w:r w:rsidRPr="00D4616E">
        <w:rPr>
          <w:b w:val="0"/>
          <w:szCs w:val="28"/>
        </w:rPr>
        <w:t>(chi tiết theo danh mục kèm</w:t>
      </w:r>
      <w:r w:rsidR="008A5938" w:rsidRPr="00D4616E">
        <w:rPr>
          <w:b w:val="0"/>
          <w:szCs w:val="28"/>
        </w:rPr>
        <w:t xml:space="preserve"> theo</w:t>
      </w:r>
      <w:r w:rsidRPr="00D4616E">
        <w:rPr>
          <w:b w:val="0"/>
          <w:szCs w:val="28"/>
        </w:rPr>
        <w:t>)</w:t>
      </w:r>
      <w:r w:rsidRPr="00D4616E">
        <w:rPr>
          <w:rFonts w:eastAsia="Calibri"/>
          <w:b w:val="0"/>
          <w:bCs w:val="0"/>
          <w:szCs w:val="28"/>
        </w:rPr>
        <w:t xml:space="preserve"> </w:t>
      </w:r>
      <w:r w:rsidRPr="00D4616E">
        <w:rPr>
          <w:b w:val="0"/>
          <w:iCs/>
          <w:color w:val="000000" w:themeColor="text1"/>
          <w:szCs w:val="28"/>
          <w:lang w:val="nl-NL"/>
        </w:rPr>
        <w:t>tại Bệnh viện đa khoa thị xã Kỳ Anh.</w:t>
      </w:r>
      <w:r w:rsidRPr="00D4616E">
        <w:rPr>
          <w:b w:val="0"/>
          <w:color w:val="000000" w:themeColor="text1"/>
          <w:szCs w:val="28"/>
        </w:rPr>
        <w:t xml:space="preserve"> Với nội dung cụ thể như sau:</w:t>
      </w:r>
    </w:p>
    <w:p w:rsidR="00A565E7" w:rsidRPr="008A5938" w:rsidRDefault="00A565E7" w:rsidP="00A565E7">
      <w:pPr>
        <w:spacing w:line="340" w:lineRule="exact"/>
        <w:ind w:firstLine="567"/>
        <w:jc w:val="both"/>
        <w:rPr>
          <w:color w:val="000000" w:themeColor="text1"/>
          <w:szCs w:val="28"/>
        </w:rPr>
      </w:pPr>
      <w:r w:rsidRPr="008A5938">
        <w:rPr>
          <w:color w:val="000000" w:themeColor="text1"/>
          <w:szCs w:val="28"/>
        </w:rPr>
        <w:t>I. Thông tin của đơn vị yêu cầu báo giá.</w:t>
      </w:r>
    </w:p>
    <w:p w:rsidR="00A565E7" w:rsidRPr="008A5938" w:rsidRDefault="00A565E7" w:rsidP="00A565E7">
      <w:pPr>
        <w:spacing w:line="340" w:lineRule="exact"/>
        <w:ind w:firstLine="567"/>
        <w:jc w:val="both"/>
        <w:rPr>
          <w:b w:val="0"/>
          <w:color w:val="000000" w:themeColor="text1"/>
          <w:szCs w:val="28"/>
        </w:rPr>
      </w:pPr>
      <w:r w:rsidRPr="008A5938">
        <w:rPr>
          <w:b w:val="0"/>
          <w:color w:val="000000" w:themeColor="text1"/>
          <w:szCs w:val="28"/>
        </w:rPr>
        <w:t xml:space="preserve">1. Đơn vị yêu cầu báo giá: Bệnh viện Đa khoa </w:t>
      </w:r>
      <w:r w:rsidRPr="008A5938">
        <w:rPr>
          <w:b w:val="0"/>
          <w:color w:val="000000" w:themeColor="text1"/>
          <w:szCs w:val="28"/>
          <w:lang w:val="nl-NL"/>
        </w:rPr>
        <w:t>thị xã Kỳ Anh</w:t>
      </w:r>
      <w:r w:rsidRPr="008A5938">
        <w:rPr>
          <w:color w:val="000000" w:themeColor="text1"/>
          <w:szCs w:val="28"/>
          <w:lang w:val="nl-NL"/>
        </w:rPr>
        <w:t xml:space="preserve"> </w:t>
      </w:r>
    </w:p>
    <w:p w:rsidR="00A565E7" w:rsidRPr="008A5938" w:rsidRDefault="00A565E7" w:rsidP="00A565E7">
      <w:pPr>
        <w:spacing w:line="340" w:lineRule="exact"/>
        <w:ind w:firstLine="567"/>
        <w:jc w:val="both"/>
        <w:rPr>
          <w:b w:val="0"/>
          <w:color w:val="000000" w:themeColor="text1"/>
          <w:szCs w:val="28"/>
        </w:rPr>
      </w:pPr>
      <w:r w:rsidRPr="008A5938">
        <w:rPr>
          <w:b w:val="0"/>
          <w:color w:val="000000" w:themeColor="text1"/>
          <w:szCs w:val="28"/>
        </w:rPr>
        <w:t xml:space="preserve">2. Thông tin liên hệ của người chịu trách nhiệm tiếp nhận báo giá: </w:t>
      </w:r>
      <w:r w:rsidRPr="008A5938">
        <w:rPr>
          <w:b w:val="0"/>
          <w:i/>
          <w:color w:val="000000" w:themeColor="text1"/>
          <w:szCs w:val="28"/>
          <w:lang w:val="nl-NL"/>
        </w:rPr>
        <w:t xml:space="preserve">Số điện thoại liên hệ: 0982.738.972 - </w:t>
      </w:r>
      <w:r w:rsidRPr="008A5938">
        <w:rPr>
          <w:b w:val="0"/>
          <w:i/>
          <w:color w:val="000000" w:themeColor="text1"/>
          <w:szCs w:val="28"/>
        </w:rPr>
        <w:t>Phó trưởng phòng Tổ chức Hành chính</w:t>
      </w:r>
      <w:r w:rsidRPr="008A5938">
        <w:rPr>
          <w:b w:val="0"/>
          <w:i/>
          <w:color w:val="000000" w:themeColor="text1"/>
          <w:szCs w:val="28"/>
          <w:lang w:val="nl-NL"/>
        </w:rPr>
        <w:t>: Nguyễn Thị Lâm.</w:t>
      </w:r>
    </w:p>
    <w:p w:rsidR="00A565E7" w:rsidRPr="008A5938" w:rsidRDefault="00A565E7" w:rsidP="00A565E7">
      <w:pPr>
        <w:spacing w:line="340" w:lineRule="exact"/>
        <w:ind w:firstLine="567"/>
        <w:jc w:val="both"/>
        <w:rPr>
          <w:b w:val="0"/>
          <w:iCs/>
          <w:color w:val="000000" w:themeColor="text1"/>
          <w:szCs w:val="28"/>
          <w:lang w:val="nl-NL"/>
        </w:rPr>
      </w:pPr>
      <w:r w:rsidRPr="008A5938">
        <w:rPr>
          <w:b w:val="0"/>
          <w:color w:val="000000" w:themeColor="text1"/>
          <w:szCs w:val="28"/>
        </w:rPr>
        <w:t>3. Cách thức tiếp nhận báo giá:</w:t>
      </w:r>
      <w:r w:rsidRPr="008A5938">
        <w:rPr>
          <w:b w:val="0"/>
          <w:iCs/>
          <w:color w:val="000000" w:themeColor="text1"/>
          <w:szCs w:val="28"/>
          <w:lang w:val="nl-NL"/>
        </w:rPr>
        <w:t xml:space="preserve"> </w:t>
      </w:r>
    </w:p>
    <w:p w:rsidR="00A565E7" w:rsidRPr="008A5938" w:rsidRDefault="00A565E7" w:rsidP="00A565E7">
      <w:pPr>
        <w:spacing w:line="340" w:lineRule="exact"/>
        <w:ind w:firstLine="567"/>
        <w:jc w:val="both"/>
        <w:rPr>
          <w:b w:val="0"/>
          <w:iCs/>
          <w:color w:val="000000" w:themeColor="text1"/>
          <w:szCs w:val="28"/>
          <w:lang w:val="nl-NL"/>
        </w:rPr>
      </w:pPr>
      <w:r w:rsidRPr="008A5938">
        <w:rPr>
          <w:b w:val="0"/>
          <w:iCs/>
          <w:color w:val="000000" w:themeColor="text1"/>
          <w:szCs w:val="28"/>
          <w:lang w:val="nl-NL"/>
        </w:rPr>
        <w:t xml:space="preserve">- </w:t>
      </w:r>
      <w:r w:rsidRPr="008A5938">
        <w:rPr>
          <w:b w:val="0"/>
          <w:iCs/>
          <w:color w:val="000000" w:themeColor="text1"/>
          <w:szCs w:val="28"/>
        </w:rPr>
        <w:t>Nhận trực tiếp tại địa chỉ:</w:t>
      </w:r>
      <w:r w:rsidRPr="008A5938">
        <w:rPr>
          <w:b w:val="0"/>
          <w:iCs/>
          <w:color w:val="000000" w:themeColor="text1"/>
          <w:szCs w:val="28"/>
          <w:lang w:val="nl-NL"/>
        </w:rPr>
        <w:t xml:space="preserve"> </w:t>
      </w:r>
      <w:r w:rsidRPr="008A5938">
        <w:rPr>
          <w:b w:val="0"/>
          <w:iCs/>
          <w:color w:val="000000" w:themeColor="text1"/>
          <w:szCs w:val="28"/>
        </w:rPr>
        <w:t>Phòng văn thư</w:t>
      </w:r>
      <w:r w:rsidRPr="008A5938">
        <w:rPr>
          <w:b w:val="0"/>
          <w:iCs/>
          <w:color w:val="000000" w:themeColor="text1"/>
          <w:szCs w:val="28"/>
          <w:lang w:val="vi-VN"/>
        </w:rPr>
        <w:t xml:space="preserve"> - </w:t>
      </w:r>
      <w:r w:rsidRPr="008A5938">
        <w:rPr>
          <w:b w:val="0"/>
          <w:color w:val="000000" w:themeColor="text1"/>
          <w:szCs w:val="28"/>
          <w:lang w:val="nl-NL"/>
        </w:rPr>
        <w:t>Bệnh viện đa khoa thị xã Kỳ Anh, T</w:t>
      </w:r>
      <w:r w:rsidRPr="008A5938">
        <w:rPr>
          <w:b w:val="0"/>
          <w:color w:val="000000" w:themeColor="text1"/>
          <w:szCs w:val="28"/>
          <w:lang w:val="vi-VN"/>
        </w:rPr>
        <w:t>ổ dân phố</w:t>
      </w:r>
      <w:r w:rsidRPr="008A5938">
        <w:rPr>
          <w:b w:val="0"/>
          <w:color w:val="000000" w:themeColor="text1"/>
          <w:szCs w:val="28"/>
          <w:lang w:val="nl-NL"/>
        </w:rPr>
        <w:t xml:space="preserve"> Hưng Hoà, Phường Sông Trí, Tỉnh Hà Tĩnh</w:t>
      </w:r>
      <w:r w:rsidRPr="008A5938">
        <w:rPr>
          <w:b w:val="0"/>
          <w:color w:val="000000" w:themeColor="text1"/>
          <w:szCs w:val="28"/>
          <w:lang w:val="vi-VN"/>
        </w:rPr>
        <w:t>.</w:t>
      </w:r>
    </w:p>
    <w:p w:rsidR="00A565E7" w:rsidRPr="008A5938" w:rsidRDefault="00A565E7" w:rsidP="00A565E7">
      <w:pPr>
        <w:spacing w:line="340" w:lineRule="exact"/>
        <w:ind w:firstLine="567"/>
        <w:jc w:val="both"/>
        <w:rPr>
          <w:b w:val="0"/>
          <w:iCs/>
          <w:color w:val="000000" w:themeColor="text1"/>
          <w:szCs w:val="28"/>
        </w:rPr>
      </w:pPr>
      <w:r w:rsidRPr="008A5938">
        <w:rPr>
          <w:b w:val="0"/>
          <w:iCs/>
          <w:color w:val="000000" w:themeColor="text1"/>
          <w:szCs w:val="28"/>
          <w:lang w:val="nl-NL"/>
        </w:rPr>
        <w:t xml:space="preserve">- Gửi file PDF và Exel về email: </w:t>
      </w:r>
      <w:hyperlink r:id="rId8" w:tgtFrame="_blank" w:history="1">
        <w:r w:rsidRPr="008A5938">
          <w:rPr>
            <w:rStyle w:val="Hyperlink"/>
            <w:b w:val="0"/>
            <w:color w:val="000000" w:themeColor="text1"/>
            <w:szCs w:val="28"/>
          </w:rPr>
          <w:t>phongvtbvdkka@gmail.com</w:t>
        </w:r>
      </w:hyperlink>
    </w:p>
    <w:p w:rsidR="00A565E7" w:rsidRPr="008A5938" w:rsidRDefault="00A565E7" w:rsidP="00A565E7">
      <w:pPr>
        <w:spacing w:line="340" w:lineRule="exact"/>
        <w:ind w:firstLine="567"/>
        <w:jc w:val="both"/>
        <w:rPr>
          <w:b w:val="0"/>
          <w:color w:val="000000" w:themeColor="text1"/>
          <w:szCs w:val="28"/>
          <w:lang w:val="vi-VN"/>
        </w:rPr>
      </w:pPr>
      <w:r w:rsidRPr="008A5938">
        <w:rPr>
          <w:b w:val="0"/>
          <w:color w:val="000000" w:themeColor="text1"/>
          <w:szCs w:val="28"/>
        </w:rPr>
        <w:t xml:space="preserve">4. Thời hạn tiếp nhận báo giá: Từ ngày </w:t>
      </w:r>
      <w:r w:rsidR="008A5938" w:rsidRPr="008A5938">
        <w:rPr>
          <w:b w:val="0"/>
          <w:color w:val="000000" w:themeColor="text1"/>
          <w:szCs w:val="28"/>
        </w:rPr>
        <w:t>03 tháng 02</w:t>
      </w:r>
      <w:r w:rsidRPr="008A5938">
        <w:rPr>
          <w:b w:val="0"/>
          <w:color w:val="000000" w:themeColor="text1"/>
          <w:szCs w:val="28"/>
        </w:rPr>
        <w:t xml:space="preserve"> năm 2026 đến 17 giờ ngày </w:t>
      </w:r>
      <w:r w:rsidR="008A5938" w:rsidRPr="008A5938">
        <w:rPr>
          <w:b w:val="0"/>
          <w:color w:val="000000" w:themeColor="text1"/>
          <w:szCs w:val="28"/>
        </w:rPr>
        <w:t>09</w:t>
      </w:r>
      <w:r w:rsidRPr="008A5938">
        <w:rPr>
          <w:b w:val="0"/>
          <w:color w:val="000000" w:themeColor="text1"/>
          <w:szCs w:val="28"/>
        </w:rPr>
        <w:t xml:space="preserve"> tháng </w:t>
      </w:r>
      <w:r w:rsidR="008A5938" w:rsidRPr="008A5938">
        <w:rPr>
          <w:b w:val="0"/>
          <w:color w:val="000000" w:themeColor="text1"/>
          <w:szCs w:val="28"/>
        </w:rPr>
        <w:t>02</w:t>
      </w:r>
      <w:r w:rsidRPr="008A5938">
        <w:rPr>
          <w:b w:val="0"/>
          <w:color w:val="000000" w:themeColor="text1"/>
          <w:szCs w:val="28"/>
        </w:rPr>
        <w:t xml:space="preserve"> năm 2026</w:t>
      </w:r>
      <w:r w:rsidRPr="008A5938">
        <w:rPr>
          <w:b w:val="0"/>
          <w:color w:val="000000" w:themeColor="text1"/>
          <w:szCs w:val="28"/>
          <w:lang w:val="vi-VN"/>
        </w:rPr>
        <w:t>.</w:t>
      </w:r>
    </w:p>
    <w:p w:rsidR="00A565E7" w:rsidRPr="008A5938" w:rsidRDefault="00A565E7" w:rsidP="00A565E7">
      <w:pPr>
        <w:spacing w:line="340" w:lineRule="exact"/>
        <w:ind w:firstLine="567"/>
        <w:jc w:val="both"/>
        <w:rPr>
          <w:b w:val="0"/>
          <w:color w:val="000000" w:themeColor="text1"/>
          <w:szCs w:val="28"/>
        </w:rPr>
      </w:pPr>
      <w:r w:rsidRPr="008A5938">
        <w:rPr>
          <w:b w:val="0"/>
          <w:color w:val="000000" w:themeColor="text1"/>
          <w:szCs w:val="28"/>
        </w:rPr>
        <w:t>Các báo giá nhận được sau thời điểm nêu trên sẽ không được xem xét.</w:t>
      </w:r>
    </w:p>
    <w:p w:rsidR="00A565E7" w:rsidRPr="008A5938" w:rsidRDefault="00A565E7" w:rsidP="00A565E7">
      <w:pPr>
        <w:spacing w:line="340" w:lineRule="exact"/>
        <w:ind w:firstLine="567"/>
        <w:jc w:val="both"/>
        <w:rPr>
          <w:b w:val="0"/>
          <w:color w:val="000000" w:themeColor="text1"/>
          <w:szCs w:val="28"/>
        </w:rPr>
      </w:pPr>
      <w:r w:rsidRPr="008A5938">
        <w:rPr>
          <w:b w:val="0"/>
          <w:color w:val="000000" w:themeColor="text1"/>
          <w:szCs w:val="28"/>
        </w:rPr>
        <w:t xml:space="preserve">5. Thời hạn có hiệu lực của báo giá: </w:t>
      </w:r>
      <w:r w:rsidRPr="008A5938">
        <w:rPr>
          <w:b w:val="0"/>
          <w:color w:val="000000" w:themeColor="text1"/>
          <w:szCs w:val="28"/>
          <w:lang w:val="nl-NL"/>
        </w:rPr>
        <w:t>Tối thiểu</w:t>
      </w:r>
      <w:r w:rsidRPr="008A5938">
        <w:rPr>
          <w:b w:val="0"/>
          <w:color w:val="000000" w:themeColor="text1"/>
          <w:szCs w:val="28"/>
          <w:lang w:val="vi-VN"/>
        </w:rPr>
        <w:t xml:space="preserve"> 90 </w:t>
      </w:r>
      <w:r w:rsidRPr="008A5938">
        <w:rPr>
          <w:b w:val="0"/>
          <w:color w:val="000000" w:themeColor="text1"/>
          <w:szCs w:val="28"/>
          <w:lang w:val="nl-NL"/>
        </w:rPr>
        <w:t xml:space="preserve">ngày kể từ </w:t>
      </w:r>
      <w:r w:rsidRPr="008A5938">
        <w:rPr>
          <w:b w:val="0"/>
          <w:color w:val="000000" w:themeColor="text1"/>
          <w:szCs w:val="28"/>
        </w:rPr>
        <w:t xml:space="preserve">ngày </w:t>
      </w:r>
      <w:r w:rsidR="008A5938" w:rsidRPr="008A5938">
        <w:rPr>
          <w:b w:val="0"/>
          <w:color w:val="000000" w:themeColor="text1"/>
          <w:szCs w:val="28"/>
        </w:rPr>
        <w:t>09</w:t>
      </w:r>
      <w:r w:rsidRPr="008A5938">
        <w:rPr>
          <w:b w:val="0"/>
          <w:color w:val="000000" w:themeColor="text1"/>
          <w:szCs w:val="28"/>
        </w:rPr>
        <w:t xml:space="preserve"> tháng 0</w:t>
      </w:r>
      <w:r w:rsidR="008A5938" w:rsidRPr="008A5938">
        <w:rPr>
          <w:b w:val="0"/>
          <w:color w:val="000000" w:themeColor="text1"/>
          <w:szCs w:val="28"/>
        </w:rPr>
        <w:t>2</w:t>
      </w:r>
      <w:r w:rsidRPr="008A5938">
        <w:rPr>
          <w:b w:val="0"/>
          <w:color w:val="000000" w:themeColor="text1"/>
          <w:szCs w:val="28"/>
        </w:rPr>
        <w:t xml:space="preserve"> năm 2026</w:t>
      </w:r>
      <w:r w:rsidRPr="008A5938">
        <w:rPr>
          <w:b w:val="0"/>
          <w:color w:val="000000" w:themeColor="text1"/>
          <w:szCs w:val="28"/>
          <w:lang w:val="vi-VN"/>
        </w:rPr>
        <w:t>.</w:t>
      </w:r>
    </w:p>
    <w:p w:rsidR="00A565E7" w:rsidRPr="008A5938" w:rsidRDefault="00A565E7" w:rsidP="00A565E7">
      <w:pPr>
        <w:spacing w:line="340" w:lineRule="exact"/>
        <w:ind w:firstLine="567"/>
        <w:jc w:val="both"/>
        <w:rPr>
          <w:color w:val="000000" w:themeColor="text1"/>
          <w:szCs w:val="28"/>
        </w:rPr>
      </w:pPr>
      <w:r w:rsidRPr="008A5938">
        <w:rPr>
          <w:color w:val="000000" w:themeColor="text1"/>
          <w:szCs w:val="28"/>
        </w:rPr>
        <w:t>II. Nội dung yêu cầu báo giá:</w:t>
      </w:r>
    </w:p>
    <w:p w:rsidR="00A565E7" w:rsidRPr="008A5938" w:rsidRDefault="00A565E7" w:rsidP="00A565E7">
      <w:pPr>
        <w:pStyle w:val="ListParagraph"/>
        <w:numPr>
          <w:ilvl w:val="0"/>
          <w:numId w:val="1"/>
        </w:numPr>
        <w:spacing w:line="340" w:lineRule="exact"/>
        <w:jc w:val="both"/>
        <w:rPr>
          <w:b w:val="0"/>
          <w:color w:val="000000" w:themeColor="text1"/>
          <w:szCs w:val="28"/>
        </w:rPr>
      </w:pPr>
      <w:r w:rsidRPr="008A5938">
        <w:rPr>
          <w:b w:val="0"/>
          <w:color w:val="000000" w:themeColor="text1"/>
          <w:szCs w:val="28"/>
        </w:rPr>
        <w:t>Danh mục hàng hóa.</w:t>
      </w:r>
    </w:p>
    <w:tbl>
      <w:tblPr>
        <w:tblW w:w="9913" w:type="dxa"/>
        <w:tblLook w:val="04A0" w:firstRow="1" w:lastRow="0" w:firstColumn="1" w:lastColumn="0" w:noHBand="0" w:noVBand="1"/>
      </w:tblPr>
      <w:tblGrid>
        <w:gridCol w:w="590"/>
        <w:gridCol w:w="1361"/>
        <w:gridCol w:w="4961"/>
        <w:gridCol w:w="992"/>
        <w:gridCol w:w="937"/>
        <w:gridCol w:w="1072"/>
      </w:tblGrid>
      <w:tr w:rsidR="008A5938" w:rsidRPr="00EE1C03" w:rsidTr="006947A6">
        <w:trPr>
          <w:trHeight w:val="99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938" w:rsidRPr="00EE1C03" w:rsidRDefault="008A5938" w:rsidP="008A5938">
            <w:pPr>
              <w:jc w:val="center"/>
              <w:rPr>
                <w:sz w:val="24"/>
              </w:rPr>
            </w:pPr>
            <w:r w:rsidRPr="00EE1C03">
              <w:rPr>
                <w:sz w:val="24"/>
              </w:rPr>
              <w:t>TT</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8A5938" w:rsidRPr="00EE1C03" w:rsidRDefault="008A5938" w:rsidP="008A5938">
            <w:pPr>
              <w:rPr>
                <w:sz w:val="24"/>
              </w:rPr>
            </w:pPr>
            <w:r w:rsidRPr="00EE1C03">
              <w:rPr>
                <w:sz w:val="24"/>
              </w:rPr>
              <w:t>Tên tài sản, hàng hóa, dịch vụ</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8A5938" w:rsidRPr="00EE1C03" w:rsidRDefault="008A5938" w:rsidP="008A5938">
            <w:pPr>
              <w:jc w:val="center"/>
              <w:rPr>
                <w:sz w:val="24"/>
              </w:rPr>
            </w:pPr>
            <w:r w:rsidRPr="00EE1C03">
              <w:rPr>
                <w:sz w:val="24"/>
              </w:rPr>
              <w:t>Tính năng, cấu hình</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A5938" w:rsidRPr="00EE1C03" w:rsidRDefault="008A5938" w:rsidP="008A5938">
            <w:pPr>
              <w:jc w:val="center"/>
              <w:rPr>
                <w:sz w:val="24"/>
              </w:rPr>
            </w:pPr>
            <w:r w:rsidRPr="00EE1C03">
              <w:rPr>
                <w:sz w:val="24"/>
              </w:rPr>
              <w:t>ĐV</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8A5938" w:rsidRPr="00EE1C03" w:rsidRDefault="008A5938" w:rsidP="008A5938">
            <w:pPr>
              <w:jc w:val="center"/>
              <w:rPr>
                <w:sz w:val="24"/>
              </w:rPr>
            </w:pPr>
            <w:r w:rsidRPr="00EE1C03">
              <w:rPr>
                <w:sz w:val="24"/>
              </w:rPr>
              <w:t>Số lượng</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8A5938" w:rsidRPr="00EE1C03" w:rsidRDefault="008A5938" w:rsidP="008A5938">
            <w:pPr>
              <w:jc w:val="center"/>
              <w:rPr>
                <w:sz w:val="24"/>
              </w:rPr>
            </w:pPr>
            <w:r w:rsidRPr="00EE1C03">
              <w:rPr>
                <w:sz w:val="24"/>
              </w:rPr>
              <w:t>Thuyết minh</w:t>
            </w:r>
          </w:p>
        </w:tc>
      </w:tr>
      <w:tr w:rsidR="008A5938" w:rsidRPr="00EE1C03" w:rsidTr="006947A6">
        <w:trPr>
          <w:trHeight w:val="300"/>
        </w:trPr>
        <w:tc>
          <w:tcPr>
            <w:tcW w:w="590" w:type="dxa"/>
            <w:tcBorders>
              <w:top w:val="nil"/>
              <w:left w:val="single" w:sz="4" w:space="0" w:color="auto"/>
              <w:bottom w:val="single" w:sz="4" w:space="0" w:color="auto"/>
              <w:right w:val="single" w:sz="4" w:space="0" w:color="auto"/>
            </w:tcBorders>
            <w:shd w:val="clear" w:color="auto" w:fill="auto"/>
            <w:vAlign w:val="bottom"/>
            <w:hideMark/>
          </w:tcPr>
          <w:p w:rsidR="008A5938" w:rsidRPr="00EE1C03" w:rsidRDefault="008A5938" w:rsidP="008A5938">
            <w:pPr>
              <w:jc w:val="center"/>
              <w:rPr>
                <w:b w:val="0"/>
                <w:bCs w:val="0"/>
                <w:sz w:val="24"/>
              </w:rPr>
            </w:pPr>
            <w:r w:rsidRPr="00EE1C03">
              <w:rPr>
                <w:b w:val="0"/>
                <w:bCs w:val="0"/>
                <w:sz w:val="24"/>
              </w:rPr>
              <w:t>A</w:t>
            </w:r>
          </w:p>
        </w:tc>
        <w:tc>
          <w:tcPr>
            <w:tcW w:w="1361" w:type="dxa"/>
            <w:tcBorders>
              <w:top w:val="nil"/>
              <w:left w:val="nil"/>
              <w:bottom w:val="single" w:sz="4" w:space="0" w:color="auto"/>
              <w:right w:val="single" w:sz="4" w:space="0" w:color="auto"/>
            </w:tcBorders>
            <w:shd w:val="clear" w:color="auto" w:fill="auto"/>
            <w:vAlign w:val="bottom"/>
            <w:hideMark/>
          </w:tcPr>
          <w:p w:rsidR="008A5938" w:rsidRPr="00EE1C03" w:rsidRDefault="008A5938" w:rsidP="008A5938">
            <w:pPr>
              <w:jc w:val="center"/>
              <w:rPr>
                <w:b w:val="0"/>
                <w:bCs w:val="0"/>
                <w:sz w:val="24"/>
              </w:rPr>
            </w:pPr>
            <w:r w:rsidRPr="00EE1C03">
              <w:rPr>
                <w:b w:val="0"/>
                <w:bCs w:val="0"/>
                <w:sz w:val="24"/>
              </w:rPr>
              <w:t>B</w:t>
            </w:r>
          </w:p>
        </w:tc>
        <w:tc>
          <w:tcPr>
            <w:tcW w:w="4961" w:type="dxa"/>
            <w:tcBorders>
              <w:top w:val="nil"/>
              <w:left w:val="nil"/>
              <w:bottom w:val="single" w:sz="4" w:space="0" w:color="auto"/>
              <w:right w:val="single" w:sz="4" w:space="0" w:color="auto"/>
            </w:tcBorders>
            <w:shd w:val="clear" w:color="auto" w:fill="auto"/>
            <w:vAlign w:val="bottom"/>
            <w:hideMark/>
          </w:tcPr>
          <w:p w:rsidR="008A5938" w:rsidRPr="00EE1C03" w:rsidRDefault="008A5938" w:rsidP="008A5938">
            <w:pPr>
              <w:jc w:val="center"/>
              <w:rPr>
                <w:b w:val="0"/>
                <w:bCs w:val="0"/>
                <w:sz w:val="24"/>
              </w:rPr>
            </w:pPr>
            <w:r w:rsidRPr="00EE1C03">
              <w:rPr>
                <w:b w:val="0"/>
                <w:bCs w:val="0"/>
                <w:sz w:val="24"/>
              </w:rPr>
              <w:t>C</w:t>
            </w:r>
          </w:p>
        </w:tc>
        <w:tc>
          <w:tcPr>
            <w:tcW w:w="992" w:type="dxa"/>
            <w:tcBorders>
              <w:top w:val="nil"/>
              <w:left w:val="nil"/>
              <w:bottom w:val="single" w:sz="4" w:space="0" w:color="auto"/>
              <w:right w:val="single" w:sz="4" w:space="0" w:color="auto"/>
            </w:tcBorders>
            <w:shd w:val="clear" w:color="auto" w:fill="auto"/>
            <w:vAlign w:val="bottom"/>
            <w:hideMark/>
          </w:tcPr>
          <w:p w:rsidR="008A5938" w:rsidRPr="00EE1C03" w:rsidRDefault="008A5938" w:rsidP="008A5938">
            <w:pPr>
              <w:jc w:val="center"/>
              <w:rPr>
                <w:b w:val="0"/>
                <w:bCs w:val="0"/>
                <w:sz w:val="24"/>
              </w:rPr>
            </w:pPr>
            <w:r w:rsidRPr="00EE1C03">
              <w:rPr>
                <w:b w:val="0"/>
                <w:bCs w:val="0"/>
                <w:sz w:val="24"/>
              </w:rPr>
              <w:t>D</w:t>
            </w:r>
          </w:p>
        </w:tc>
        <w:tc>
          <w:tcPr>
            <w:tcW w:w="937" w:type="dxa"/>
            <w:tcBorders>
              <w:top w:val="nil"/>
              <w:left w:val="nil"/>
              <w:bottom w:val="single" w:sz="4" w:space="0" w:color="auto"/>
              <w:right w:val="single" w:sz="4" w:space="0" w:color="auto"/>
            </w:tcBorders>
            <w:shd w:val="clear" w:color="auto" w:fill="auto"/>
            <w:vAlign w:val="bottom"/>
            <w:hideMark/>
          </w:tcPr>
          <w:p w:rsidR="008A5938" w:rsidRPr="00EE1C03" w:rsidRDefault="008A5938" w:rsidP="008A5938">
            <w:pPr>
              <w:jc w:val="center"/>
              <w:rPr>
                <w:b w:val="0"/>
                <w:bCs w:val="0"/>
                <w:sz w:val="24"/>
              </w:rPr>
            </w:pPr>
            <w:r w:rsidRPr="00EE1C03">
              <w:rPr>
                <w:b w:val="0"/>
                <w:bCs w:val="0"/>
                <w:sz w:val="24"/>
              </w:rPr>
              <w:t>E</w:t>
            </w:r>
          </w:p>
        </w:tc>
        <w:tc>
          <w:tcPr>
            <w:tcW w:w="1072" w:type="dxa"/>
            <w:tcBorders>
              <w:top w:val="nil"/>
              <w:left w:val="nil"/>
              <w:bottom w:val="single" w:sz="4" w:space="0" w:color="auto"/>
              <w:right w:val="single" w:sz="4" w:space="0" w:color="auto"/>
            </w:tcBorders>
            <w:shd w:val="clear" w:color="auto" w:fill="auto"/>
            <w:vAlign w:val="bottom"/>
            <w:hideMark/>
          </w:tcPr>
          <w:p w:rsidR="008A5938" w:rsidRPr="00EE1C03" w:rsidRDefault="008A5938" w:rsidP="008A5938">
            <w:pPr>
              <w:jc w:val="center"/>
              <w:rPr>
                <w:b w:val="0"/>
                <w:bCs w:val="0"/>
                <w:sz w:val="24"/>
              </w:rPr>
            </w:pPr>
            <w:r w:rsidRPr="00EE1C03">
              <w:rPr>
                <w:b w:val="0"/>
                <w:bCs w:val="0"/>
                <w:sz w:val="24"/>
              </w:rPr>
              <w:t>F</w:t>
            </w:r>
          </w:p>
        </w:tc>
      </w:tr>
      <w:tr w:rsidR="008A5938" w:rsidRPr="00EE1C03" w:rsidTr="006947A6">
        <w:trPr>
          <w:trHeight w:val="772"/>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8A5938" w:rsidRPr="00EE1C03" w:rsidRDefault="008A5938" w:rsidP="008A5938">
            <w:pPr>
              <w:jc w:val="center"/>
              <w:rPr>
                <w:b w:val="0"/>
                <w:bCs w:val="0"/>
                <w:sz w:val="24"/>
              </w:rPr>
            </w:pPr>
            <w:r w:rsidRPr="00EE1C03">
              <w:rPr>
                <w:b w:val="0"/>
                <w:bCs w:val="0"/>
                <w:sz w:val="24"/>
              </w:rPr>
              <w:t>1</w:t>
            </w:r>
          </w:p>
        </w:tc>
        <w:tc>
          <w:tcPr>
            <w:tcW w:w="1361" w:type="dxa"/>
            <w:tcBorders>
              <w:top w:val="nil"/>
              <w:left w:val="nil"/>
              <w:bottom w:val="single" w:sz="4" w:space="0" w:color="auto"/>
              <w:right w:val="single" w:sz="4" w:space="0" w:color="auto"/>
            </w:tcBorders>
            <w:shd w:val="clear" w:color="auto" w:fill="auto"/>
            <w:vAlign w:val="center"/>
            <w:hideMark/>
          </w:tcPr>
          <w:p w:rsidR="008A5938" w:rsidRPr="00EE1C03" w:rsidRDefault="008A5938" w:rsidP="008A5938">
            <w:pPr>
              <w:rPr>
                <w:b w:val="0"/>
                <w:bCs w:val="0"/>
                <w:sz w:val="24"/>
              </w:rPr>
            </w:pPr>
            <w:r w:rsidRPr="00EE1C03">
              <w:rPr>
                <w:b w:val="0"/>
                <w:bCs w:val="0"/>
                <w:sz w:val="24"/>
              </w:rPr>
              <w:t>Máy vi tính</w:t>
            </w:r>
          </w:p>
        </w:tc>
        <w:tc>
          <w:tcPr>
            <w:tcW w:w="4961" w:type="dxa"/>
            <w:tcBorders>
              <w:top w:val="nil"/>
              <w:left w:val="nil"/>
              <w:bottom w:val="single" w:sz="4" w:space="0" w:color="auto"/>
              <w:right w:val="single" w:sz="4" w:space="0" w:color="auto"/>
            </w:tcBorders>
            <w:shd w:val="clear" w:color="auto" w:fill="auto"/>
            <w:hideMark/>
          </w:tcPr>
          <w:p w:rsidR="008A5938" w:rsidRPr="00EE1C03" w:rsidRDefault="008A5938" w:rsidP="008A5938">
            <w:pPr>
              <w:rPr>
                <w:b w:val="0"/>
                <w:bCs w:val="0"/>
                <w:sz w:val="24"/>
              </w:rPr>
            </w:pPr>
            <w:r w:rsidRPr="00EE1C03">
              <w:rPr>
                <w:b w:val="0"/>
                <w:bCs w:val="0"/>
                <w:sz w:val="24"/>
              </w:rPr>
              <w:t>Bộ VXL Intel Core i5- 12400;Main Gigabyte GA - B760 GAMING X DDR4;Vỏ</w:t>
            </w:r>
            <w:r w:rsidRPr="00EE1C03">
              <w:rPr>
                <w:b w:val="0"/>
                <w:bCs w:val="0"/>
                <w:sz w:val="24"/>
              </w:rPr>
              <w:br/>
              <w:t xml:space="preserve">case AIGO Q1601 Black;Bộ nhớ trong DDRam 16GB 3200 team;Ổ cứng SSD Kingston 240GB ;Nguồn máy tính AIGO VK550 - 500W , keyboard, mouse;Màn hình Samsung </w:t>
            </w:r>
            <w:r w:rsidRPr="00EE1C03">
              <w:rPr>
                <w:b w:val="0"/>
                <w:bCs w:val="0"/>
                <w:sz w:val="24"/>
              </w:rPr>
              <w:lastRenderedPageBreak/>
              <w:t>LS24D300GAEXXV 24 inch</w:t>
            </w:r>
          </w:p>
        </w:tc>
        <w:tc>
          <w:tcPr>
            <w:tcW w:w="992" w:type="dxa"/>
            <w:tcBorders>
              <w:top w:val="nil"/>
              <w:left w:val="nil"/>
              <w:bottom w:val="single" w:sz="4" w:space="0" w:color="auto"/>
              <w:right w:val="single" w:sz="4" w:space="0" w:color="auto"/>
            </w:tcBorders>
            <w:shd w:val="clear" w:color="auto" w:fill="auto"/>
            <w:vAlign w:val="center"/>
            <w:hideMark/>
          </w:tcPr>
          <w:p w:rsidR="008A5938" w:rsidRPr="00EE1C03" w:rsidRDefault="008A5938" w:rsidP="008A5938">
            <w:pPr>
              <w:jc w:val="center"/>
              <w:rPr>
                <w:b w:val="0"/>
                <w:bCs w:val="0"/>
                <w:sz w:val="24"/>
              </w:rPr>
            </w:pPr>
            <w:r w:rsidRPr="00EE1C03">
              <w:rPr>
                <w:b w:val="0"/>
                <w:bCs w:val="0"/>
                <w:sz w:val="24"/>
              </w:rPr>
              <w:lastRenderedPageBreak/>
              <w:t>Bộ</w:t>
            </w:r>
          </w:p>
        </w:tc>
        <w:tc>
          <w:tcPr>
            <w:tcW w:w="937" w:type="dxa"/>
            <w:tcBorders>
              <w:top w:val="nil"/>
              <w:left w:val="nil"/>
              <w:bottom w:val="single" w:sz="4" w:space="0" w:color="auto"/>
              <w:right w:val="single" w:sz="4" w:space="0" w:color="auto"/>
            </w:tcBorders>
            <w:shd w:val="clear" w:color="auto" w:fill="auto"/>
            <w:vAlign w:val="center"/>
            <w:hideMark/>
          </w:tcPr>
          <w:p w:rsidR="008A5938" w:rsidRPr="00EE1C03" w:rsidRDefault="006947A6" w:rsidP="008A5938">
            <w:pPr>
              <w:jc w:val="center"/>
              <w:rPr>
                <w:b w:val="0"/>
                <w:bCs w:val="0"/>
                <w:sz w:val="24"/>
              </w:rPr>
            </w:pPr>
            <w:r w:rsidRPr="00EE1C03">
              <w:rPr>
                <w:b w:val="0"/>
                <w:bCs w:val="0"/>
                <w:sz w:val="24"/>
              </w:rPr>
              <w:t>03</w:t>
            </w:r>
          </w:p>
        </w:tc>
        <w:tc>
          <w:tcPr>
            <w:tcW w:w="1072" w:type="dxa"/>
            <w:tcBorders>
              <w:top w:val="nil"/>
              <w:left w:val="nil"/>
              <w:bottom w:val="single" w:sz="4" w:space="0" w:color="auto"/>
              <w:right w:val="single" w:sz="4" w:space="0" w:color="auto"/>
            </w:tcBorders>
            <w:shd w:val="clear" w:color="auto" w:fill="auto"/>
            <w:hideMark/>
          </w:tcPr>
          <w:p w:rsidR="008A5938" w:rsidRPr="00EE1C03" w:rsidRDefault="008A5938" w:rsidP="008A5938">
            <w:pPr>
              <w:jc w:val="center"/>
              <w:rPr>
                <w:b w:val="0"/>
                <w:bCs w:val="0"/>
                <w:sz w:val="24"/>
              </w:rPr>
            </w:pPr>
            <w:r w:rsidRPr="00EE1C03">
              <w:rPr>
                <w:b w:val="0"/>
                <w:bCs w:val="0"/>
                <w:sz w:val="24"/>
              </w:rPr>
              <w:t> </w:t>
            </w:r>
          </w:p>
        </w:tc>
      </w:tr>
      <w:tr w:rsidR="008A5938" w:rsidRPr="00EE1C03" w:rsidTr="006947A6">
        <w:trPr>
          <w:trHeight w:val="33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8A5938" w:rsidRPr="00EE1C03" w:rsidRDefault="008A5938" w:rsidP="008A5938">
            <w:pPr>
              <w:jc w:val="center"/>
              <w:rPr>
                <w:b w:val="0"/>
                <w:bCs w:val="0"/>
                <w:sz w:val="24"/>
              </w:rPr>
            </w:pPr>
            <w:r w:rsidRPr="00EE1C03">
              <w:rPr>
                <w:b w:val="0"/>
                <w:bCs w:val="0"/>
                <w:sz w:val="24"/>
              </w:rPr>
              <w:lastRenderedPageBreak/>
              <w:t>2</w:t>
            </w:r>
          </w:p>
        </w:tc>
        <w:tc>
          <w:tcPr>
            <w:tcW w:w="1361" w:type="dxa"/>
            <w:tcBorders>
              <w:top w:val="nil"/>
              <w:left w:val="nil"/>
              <w:bottom w:val="single" w:sz="4" w:space="0" w:color="auto"/>
              <w:right w:val="single" w:sz="4" w:space="0" w:color="auto"/>
            </w:tcBorders>
            <w:shd w:val="clear" w:color="auto" w:fill="auto"/>
            <w:vAlign w:val="center"/>
            <w:hideMark/>
          </w:tcPr>
          <w:p w:rsidR="008A5938" w:rsidRPr="00EE1C03" w:rsidRDefault="00250021" w:rsidP="008A5938">
            <w:pPr>
              <w:rPr>
                <w:b w:val="0"/>
                <w:bCs w:val="0"/>
                <w:sz w:val="24"/>
              </w:rPr>
            </w:pPr>
            <w:r w:rsidRPr="00EE1C03">
              <w:rPr>
                <w:b w:val="0"/>
                <w:bCs w:val="0"/>
                <w:sz w:val="24"/>
              </w:rPr>
              <w:t>Card mạng PCI X1</w:t>
            </w:r>
          </w:p>
        </w:tc>
        <w:tc>
          <w:tcPr>
            <w:tcW w:w="4961" w:type="dxa"/>
            <w:tcBorders>
              <w:top w:val="nil"/>
              <w:left w:val="nil"/>
              <w:bottom w:val="single" w:sz="4" w:space="0" w:color="auto"/>
              <w:right w:val="single" w:sz="4" w:space="0" w:color="auto"/>
            </w:tcBorders>
            <w:shd w:val="clear" w:color="auto" w:fill="auto"/>
            <w:hideMark/>
          </w:tcPr>
          <w:p w:rsidR="008A5938" w:rsidRPr="00EE1C03" w:rsidRDefault="008A5938" w:rsidP="008A5938">
            <w:pPr>
              <w:rPr>
                <w:b w:val="0"/>
                <w:bCs w:val="0"/>
                <w:sz w:val="24"/>
              </w:rPr>
            </w:pPr>
            <w:r w:rsidRPr="00EE1C03">
              <w:rPr>
                <w:b w:val="0"/>
                <w:bCs w:val="0"/>
                <w:sz w:val="24"/>
              </w:rPr>
              <w:t>Card mạng PCI X1 TP-Link TG- 3468</w:t>
            </w:r>
          </w:p>
        </w:tc>
        <w:tc>
          <w:tcPr>
            <w:tcW w:w="992" w:type="dxa"/>
            <w:tcBorders>
              <w:top w:val="nil"/>
              <w:left w:val="nil"/>
              <w:bottom w:val="single" w:sz="4" w:space="0" w:color="auto"/>
              <w:right w:val="single" w:sz="4" w:space="0" w:color="auto"/>
            </w:tcBorders>
            <w:shd w:val="clear" w:color="auto" w:fill="auto"/>
            <w:vAlign w:val="center"/>
            <w:hideMark/>
          </w:tcPr>
          <w:p w:rsidR="008A5938" w:rsidRPr="00EE1C03" w:rsidRDefault="006947A6" w:rsidP="008A5938">
            <w:pPr>
              <w:jc w:val="center"/>
              <w:rPr>
                <w:b w:val="0"/>
                <w:bCs w:val="0"/>
                <w:sz w:val="24"/>
              </w:rPr>
            </w:pPr>
            <w:r w:rsidRPr="00EE1C03">
              <w:rPr>
                <w:b w:val="0"/>
                <w:bCs w:val="0"/>
                <w:sz w:val="24"/>
              </w:rPr>
              <w:t>B</w:t>
            </w:r>
            <w:r w:rsidR="008A5938" w:rsidRPr="00EE1C03">
              <w:rPr>
                <w:b w:val="0"/>
                <w:bCs w:val="0"/>
                <w:sz w:val="24"/>
              </w:rPr>
              <w:t>ộ</w:t>
            </w:r>
          </w:p>
        </w:tc>
        <w:tc>
          <w:tcPr>
            <w:tcW w:w="937" w:type="dxa"/>
            <w:tcBorders>
              <w:top w:val="nil"/>
              <w:left w:val="nil"/>
              <w:bottom w:val="single" w:sz="4" w:space="0" w:color="auto"/>
              <w:right w:val="single" w:sz="4" w:space="0" w:color="auto"/>
            </w:tcBorders>
            <w:shd w:val="clear" w:color="auto" w:fill="auto"/>
            <w:vAlign w:val="center"/>
            <w:hideMark/>
          </w:tcPr>
          <w:p w:rsidR="008A5938" w:rsidRPr="00EE1C03" w:rsidRDefault="006947A6" w:rsidP="008A5938">
            <w:pPr>
              <w:jc w:val="center"/>
              <w:rPr>
                <w:b w:val="0"/>
                <w:bCs w:val="0"/>
                <w:sz w:val="24"/>
              </w:rPr>
            </w:pPr>
            <w:r w:rsidRPr="00EE1C03">
              <w:rPr>
                <w:b w:val="0"/>
                <w:bCs w:val="0"/>
                <w:sz w:val="24"/>
              </w:rPr>
              <w:t>03</w:t>
            </w:r>
          </w:p>
        </w:tc>
        <w:tc>
          <w:tcPr>
            <w:tcW w:w="1072" w:type="dxa"/>
            <w:tcBorders>
              <w:top w:val="nil"/>
              <w:left w:val="nil"/>
              <w:bottom w:val="single" w:sz="4" w:space="0" w:color="auto"/>
              <w:right w:val="single" w:sz="4" w:space="0" w:color="auto"/>
            </w:tcBorders>
            <w:shd w:val="clear" w:color="auto" w:fill="auto"/>
            <w:hideMark/>
          </w:tcPr>
          <w:p w:rsidR="008A5938" w:rsidRPr="00EE1C03" w:rsidRDefault="008A5938" w:rsidP="008A5938">
            <w:pPr>
              <w:jc w:val="center"/>
              <w:rPr>
                <w:b w:val="0"/>
                <w:bCs w:val="0"/>
                <w:sz w:val="24"/>
              </w:rPr>
            </w:pPr>
            <w:r w:rsidRPr="00EE1C03">
              <w:rPr>
                <w:b w:val="0"/>
                <w:bCs w:val="0"/>
                <w:sz w:val="24"/>
              </w:rPr>
              <w:t> </w:t>
            </w:r>
          </w:p>
        </w:tc>
      </w:tr>
      <w:tr w:rsidR="008A5938" w:rsidRPr="00EE1C03" w:rsidTr="006947A6">
        <w:trPr>
          <w:trHeight w:val="81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8A5938" w:rsidRPr="00EE1C03" w:rsidRDefault="008A5938" w:rsidP="008A5938">
            <w:pPr>
              <w:jc w:val="center"/>
              <w:rPr>
                <w:b w:val="0"/>
                <w:bCs w:val="0"/>
                <w:sz w:val="24"/>
              </w:rPr>
            </w:pPr>
            <w:r w:rsidRPr="00EE1C03">
              <w:rPr>
                <w:b w:val="0"/>
                <w:bCs w:val="0"/>
                <w:sz w:val="24"/>
              </w:rPr>
              <w:t>3</w:t>
            </w:r>
          </w:p>
        </w:tc>
        <w:tc>
          <w:tcPr>
            <w:tcW w:w="1361" w:type="dxa"/>
            <w:tcBorders>
              <w:top w:val="nil"/>
              <w:left w:val="nil"/>
              <w:bottom w:val="single" w:sz="4" w:space="0" w:color="auto"/>
              <w:right w:val="single" w:sz="4" w:space="0" w:color="auto"/>
            </w:tcBorders>
            <w:shd w:val="clear" w:color="auto" w:fill="auto"/>
            <w:vAlign w:val="center"/>
            <w:hideMark/>
          </w:tcPr>
          <w:p w:rsidR="008A5938" w:rsidRPr="00EE1C03" w:rsidRDefault="00250021" w:rsidP="008A5938">
            <w:pPr>
              <w:rPr>
                <w:b w:val="0"/>
                <w:bCs w:val="0"/>
                <w:sz w:val="24"/>
              </w:rPr>
            </w:pPr>
            <w:r w:rsidRPr="00EE1C03">
              <w:rPr>
                <w:b w:val="0"/>
                <w:bCs w:val="0"/>
                <w:sz w:val="24"/>
              </w:rPr>
              <w:t>Card PCI RS232</w:t>
            </w:r>
          </w:p>
        </w:tc>
        <w:tc>
          <w:tcPr>
            <w:tcW w:w="4961" w:type="dxa"/>
            <w:tcBorders>
              <w:top w:val="nil"/>
              <w:left w:val="nil"/>
              <w:bottom w:val="single" w:sz="4" w:space="0" w:color="auto"/>
              <w:right w:val="single" w:sz="4" w:space="0" w:color="auto"/>
            </w:tcBorders>
            <w:shd w:val="clear" w:color="auto" w:fill="auto"/>
            <w:hideMark/>
          </w:tcPr>
          <w:p w:rsidR="008A5938" w:rsidRPr="00EE1C03" w:rsidRDefault="008A5938" w:rsidP="008A5938">
            <w:pPr>
              <w:rPr>
                <w:b w:val="0"/>
                <w:bCs w:val="0"/>
                <w:sz w:val="24"/>
              </w:rPr>
            </w:pPr>
            <w:r w:rsidRPr="00EE1C03">
              <w:rPr>
                <w:b w:val="0"/>
                <w:bCs w:val="0"/>
                <w:sz w:val="24"/>
              </w:rPr>
              <w:t>Card PCI RS232: PCI-E</w:t>
            </w:r>
            <w:r w:rsidRPr="00EE1C03">
              <w:rPr>
                <w:b w:val="0"/>
                <w:bCs w:val="0"/>
                <w:sz w:val="24"/>
              </w:rPr>
              <w:br/>
              <w:t>Y7504BBK01 Unitek</w:t>
            </w:r>
          </w:p>
        </w:tc>
        <w:tc>
          <w:tcPr>
            <w:tcW w:w="992" w:type="dxa"/>
            <w:tcBorders>
              <w:top w:val="nil"/>
              <w:left w:val="nil"/>
              <w:bottom w:val="single" w:sz="4" w:space="0" w:color="auto"/>
              <w:right w:val="single" w:sz="4" w:space="0" w:color="auto"/>
            </w:tcBorders>
            <w:shd w:val="clear" w:color="auto" w:fill="auto"/>
            <w:vAlign w:val="center"/>
            <w:hideMark/>
          </w:tcPr>
          <w:p w:rsidR="008A5938" w:rsidRPr="00EE1C03" w:rsidRDefault="006947A6" w:rsidP="008A5938">
            <w:pPr>
              <w:jc w:val="center"/>
              <w:rPr>
                <w:b w:val="0"/>
                <w:bCs w:val="0"/>
                <w:sz w:val="24"/>
              </w:rPr>
            </w:pPr>
            <w:r w:rsidRPr="00EE1C03">
              <w:rPr>
                <w:b w:val="0"/>
                <w:bCs w:val="0"/>
                <w:sz w:val="24"/>
              </w:rPr>
              <w:t>B</w:t>
            </w:r>
            <w:r w:rsidR="008A5938" w:rsidRPr="00EE1C03">
              <w:rPr>
                <w:b w:val="0"/>
                <w:bCs w:val="0"/>
                <w:sz w:val="24"/>
              </w:rPr>
              <w:t>ộ</w:t>
            </w:r>
          </w:p>
        </w:tc>
        <w:tc>
          <w:tcPr>
            <w:tcW w:w="937" w:type="dxa"/>
            <w:tcBorders>
              <w:top w:val="nil"/>
              <w:left w:val="nil"/>
              <w:bottom w:val="single" w:sz="4" w:space="0" w:color="auto"/>
              <w:right w:val="single" w:sz="4" w:space="0" w:color="auto"/>
            </w:tcBorders>
            <w:shd w:val="clear" w:color="auto" w:fill="auto"/>
            <w:vAlign w:val="center"/>
            <w:hideMark/>
          </w:tcPr>
          <w:p w:rsidR="008A5938" w:rsidRPr="00EE1C03" w:rsidRDefault="006947A6" w:rsidP="008A5938">
            <w:pPr>
              <w:jc w:val="center"/>
              <w:rPr>
                <w:b w:val="0"/>
                <w:bCs w:val="0"/>
                <w:sz w:val="24"/>
              </w:rPr>
            </w:pPr>
            <w:r w:rsidRPr="00EE1C03">
              <w:rPr>
                <w:b w:val="0"/>
                <w:bCs w:val="0"/>
                <w:sz w:val="24"/>
              </w:rPr>
              <w:t>03</w:t>
            </w:r>
          </w:p>
        </w:tc>
        <w:tc>
          <w:tcPr>
            <w:tcW w:w="1072" w:type="dxa"/>
            <w:tcBorders>
              <w:top w:val="nil"/>
              <w:left w:val="nil"/>
              <w:bottom w:val="single" w:sz="4" w:space="0" w:color="auto"/>
              <w:right w:val="single" w:sz="4" w:space="0" w:color="auto"/>
            </w:tcBorders>
            <w:shd w:val="clear" w:color="auto" w:fill="auto"/>
            <w:hideMark/>
          </w:tcPr>
          <w:p w:rsidR="008A5938" w:rsidRPr="00EE1C03" w:rsidRDefault="008A5938" w:rsidP="008A5938">
            <w:pPr>
              <w:jc w:val="center"/>
              <w:rPr>
                <w:b w:val="0"/>
                <w:bCs w:val="0"/>
                <w:sz w:val="24"/>
              </w:rPr>
            </w:pPr>
            <w:r w:rsidRPr="00EE1C03">
              <w:rPr>
                <w:b w:val="0"/>
                <w:bCs w:val="0"/>
                <w:sz w:val="24"/>
              </w:rPr>
              <w:t> </w:t>
            </w:r>
          </w:p>
        </w:tc>
      </w:tr>
      <w:tr w:rsidR="008A5938" w:rsidRPr="00EE1C03" w:rsidTr="006947A6">
        <w:trPr>
          <w:trHeight w:val="375"/>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8A5938" w:rsidRPr="00EE1C03" w:rsidRDefault="008A5938" w:rsidP="008A5938">
            <w:pPr>
              <w:jc w:val="center"/>
              <w:rPr>
                <w:b w:val="0"/>
                <w:bCs w:val="0"/>
                <w:sz w:val="24"/>
              </w:rPr>
            </w:pPr>
            <w:r w:rsidRPr="00EE1C03">
              <w:rPr>
                <w:b w:val="0"/>
                <w:bCs w:val="0"/>
                <w:sz w:val="24"/>
              </w:rPr>
              <w:t>4</w:t>
            </w:r>
          </w:p>
        </w:tc>
        <w:tc>
          <w:tcPr>
            <w:tcW w:w="1361" w:type="dxa"/>
            <w:tcBorders>
              <w:top w:val="nil"/>
              <w:left w:val="nil"/>
              <w:bottom w:val="single" w:sz="4" w:space="0" w:color="auto"/>
              <w:right w:val="single" w:sz="4" w:space="0" w:color="auto"/>
            </w:tcBorders>
            <w:shd w:val="clear" w:color="auto" w:fill="auto"/>
            <w:vAlign w:val="center"/>
            <w:hideMark/>
          </w:tcPr>
          <w:p w:rsidR="008A5938" w:rsidRPr="00EE1C03" w:rsidRDefault="008A5938" w:rsidP="008A5938">
            <w:pPr>
              <w:rPr>
                <w:b w:val="0"/>
                <w:bCs w:val="0"/>
                <w:color w:val="000000"/>
                <w:sz w:val="24"/>
              </w:rPr>
            </w:pPr>
            <w:r w:rsidRPr="00EE1C03">
              <w:rPr>
                <w:b w:val="0"/>
                <w:bCs w:val="0"/>
                <w:color w:val="000000"/>
                <w:sz w:val="24"/>
              </w:rPr>
              <w:t xml:space="preserve">Máy in </w:t>
            </w:r>
          </w:p>
        </w:tc>
        <w:tc>
          <w:tcPr>
            <w:tcW w:w="4961" w:type="dxa"/>
            <w:tcBorders>
              <w:top w:val="nil"/>
              <w:left w:val="nil"/>
              <w:bottom w:val="single" w:sz="4" w:space="0" w:color="auto"/>
              <w:right w:val="single" w:sz="4" w:space="0" w:color="auto"/>
            </w:tcBorders>
            <w:shd w:val="clear" w:color="auto" w:fill="auto"/>
            <w:vAlign w:val="center"/>
            <w:hideMark/>
          </w:tcPr>
          <w:p w:rsidR="008A5938" w:rsidRPr="00EE1C03" w:rsidRDefault="008A5938" w:rsidP="008A5938">
            <w:pPr>
              <w:rPr>
                <w:b w:val="0"/>
                <w:bCs w:val="0"/>
                <w:color w:val="000000"/>
                <w:sz w:val="24"/>
              </w:rPr>
            </w:pPr>
            <w:r w:rsidRPr="00EE1C03">
              <w:rPr>
                <w:b w:val="0"/>
                <w:bCs w:val="0"/>
                <w:color w:val="000000"/>
                <w:sz w:val="24"/>
              </w:rPr>
              <w:t>Máy in laser tốc độ cao Canon LBP 243dw</w:t>
            </w:r>
          </w:p>
        </w:tc>
        <w:tc>
          <w:tcPr>
            <w:tcW w:w="992" w:type="dxa"/>
            <w:tcBorders>
              <w:top w:val="nil"/>
              <w:left w:val="nil"/>
              <w:bottom w:val="single" w:sz="4" w:space="0" w:color="auto"/>
              <w:right w:val="single" w:sz="4" w:space="0" w:color="auto"/>
            </w:tcBorders>
            <w:shd w:val="clear" w:color="auto" w:fill="auto"/>
            <w:vAlign w:val="center"/>
            <w:hideMark/>
          </w:tcPr>
          <w:p w:rsidR="008A5938" w:rsidRPr="00EE1C03" w:rsidRDefault="008A5938" w:rsidP="006947A6">
            <w:pPr>
              <w:jc w:val="center"/>
              <w:rPr>
                <w:b w:val="0"/>
                <w:bCs w:val="0"/>
                <w:color w:val="000000"/>
                <w:sz w:val="24"/>
              </w:rPr>
            </w:pPr>
            <w:r w:rsidRPr="00EE1C03">
              <w:rPr>
                <w:b w:val="0"/>
                <w:bCs w:val="0"/>
                <w:color w:val="000000"/>
                <w:sz w:val="24"/>
              </w:rPr>
              <w:t xml:space="preserve"> </w:t>
            </w:r>
            <w:r w:rsidR="006947A6" w:rsidRPr="00EE1C03">
              <w:rPr>
                <w:b w:val="0"/>
                <w:bCs w:val="0"/>
                <w:color w:val="000000"/>
                <w:sz w:val="24"/>
              </w:rPr>
              <w:t>C</w:t>
            </w:r>
            <w:r w:rsidRPr="00EE1C03">
              <w:rPr>
                <w:b w:val="0"/>
                <w:bCs w:val="0"/>
                <w:color w:val="000000"/>
                <w:sz w:val="24"/>
              </w:rPr>
              <w:t xml:space="preserve">ái </w:t>
            </w:r>
          </w:p>
        </w:tc>
        <w:tc>
          <w:tcPr>
            <w:tcW w:w="937" w:type="dxa"/>
            <w:tcBorders>
              <w:top w:val="nil"/>
              <w:left w:val="nil"/>
              <w:bottom w:val="single" w:sz="4" w:space="0" w:color="auto"/>
              <w:right w:val="single" w:sz="4" w:space="0" w:color="auto"/>
            </w:tcBorders>
            <w:shd w:val="clear" w:color="auto" w:fill="auto"/>
            <w:vAlign w:val="center"/>
            <w:hideMark/>
          </w:tcPr>
          <w:p w:rsidR="008A5938" w:rsidRPr="00EE1C03" w:rsidRDefault="006947A6" w:rsidP="008A5938">
            <w:pPr>
              <w:jc w:val="center"/>
              <w:rPr>
                <w:b w:val="0"/>
                <w:sz w:val="24"/>
              </w:rPr>
            </w:pPr>
            <w:r w:rsidRPr="00EE1C03">
              <w:rPr>
                <w:b w:val="0"/>
                <w:sz w:val="24"/>
              </w:rPr>
              <w:t>0</w:t>
            </w:r>
            <w:r w:rsidR="008A5938" w:rsidRPr="00EE1C03">
              <w:rPr>
                <w:b w:val="0"/>
                <w:sz w:val="24"/>
              </w:rPr>
              <w:t>2</w:t>
            </w:r>
          </w:p>
        </w:tc>
        <w:tc>
          <w:tcPr>
            <w:tcW w:w="1072" w:type="dxa"/>
            <w:tcBorders>
              <w:top w:val="nil"/>
              <w:left w:val="nil"/>
              <w:bottom w:val="single" w:sz="4" w:space="0" w:color="auto"/>
              <w:right w:val="single" w:sz="4" w:space="0" w:color="auto"/>
            </w:tcBorders>
            <w:shd w:val="clear" w:color="auto" w:fill="auto"/>
            <w:hideMark/>
          </w:tcPr>
          <w:p w:rsidR="008A5938" w:rsidRPr="00EE1C03" w:rsidRDefault="008A5938" w:rsidP="008A5938">
            <w:pPr>
              <w:jc w:val="center"/>
              <w:rPr>
                <w:sz w:val="24"/>
              </w:rPr>
            </w:pPr>
            <w:r w:rsidRPr="00EE1C03">
              <w:rPr>
                <w:sz w:val="24"/>
              </w:rPr>
              <w:t> </w:t>
            </w:r>
          </w:p>
        </w:tc>
      </w:tr>
      <w:tr w:rsidR="008A5938" w:rsidRPr="00EE1C03" w:rsidTr="006947A6">
        <w:trPr>
          <w:trHeight w:val="1138"/>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8A5938" w:rsidRPr="00EE1C03" w:rsidRDefault="008A5938" w:rsidP="008A5938">
            <w:pPr>
              <w:jc w:val="center"/>
              <w:rPr>
                <w:b w:val="0"/>
                <w:bCs w:val="0"/>
                <w:sz w:val="24"/>
              </w:rPr>
            </w:pPr>
            <w:r w:rsidRPr="00EE1C03">
              <w:rPr>
                <w:b w:val="0"/>
                <w:bCs w:val="0"/>
                <w:sz w:val="24"/>
              </w:rPr>
              <w:t>5</w:t>
            </w:r>
          </w:p>
        </w:tc>
        <w:tc>
          <w:tcPr>
            <w:tcW w:w="1361" w:type="dxa"/>
            <w:tcBorders>
              <w:top w:val="nil"/>
              <w:left w:val="nil"/>
              <w:bottom w:val="single" w:sz="4" w:space="0" w:color="auto"/>
              <w:right w:val="single" w:sz="4" w:space="0" w:color="auto"/>
            </w:tcBorders>
            <w:shd w:val="clear" w:color="auto" w:fill="auto"/>
            <w:vAlign w:val="center"/>
            <w:hideMark/>
          </w:tcPr>
          <w:p w:rsidR="008A5938" w:rsidRPr="00EE1C03" w:rsidRDefault="008A5938" w:rsidP="008A5938">
            <w:pPr>
              <w:rPr>
                <w:b w:val="0"/>
                <w:bCs w:val="0"/>
                <w:sz w:val="24"/>
              </w:rPr>
            </w:pPr>
            <w:r w:rsidRPr="00EE1C03">
              <w:rPr>
                <w:b w:val="0"/>
                <w:bCs w:val="0"/>
                <w:sz w:val="24"/>
              </w:rPr>
              <w:t>Máy in bacode</w:t>
            </w:r>
          </w:p>
        </w:tc>
        <w:tc>
          <w:tcPr>
            <w:tcW w:w="4961" w:type="dxa"/>
            <w:tcBorders>
              <w:top w:val="nil"/>
              <w:left w:val="nil"/>
              <w:bottom w:val="single" w:sz="4" w:space="0" w:color="auto"/>
              <w:right w:val="single" w:sz="4" w:space="0" w:color="auto"/>
            </w:tcBorders>
            <w:shd w:val="clear" w:color="auto" w:fill="auto"/>
            <w:hideMark/>
          </w:tcPr>
          <w:p w:rsidR="008A5938" w:rsidRPr="00EE1C03" w:rsidRDefault="008A5938" w:rsidP="008A5938">
            <w:pPr>
              <w:rPr>
                <w:b w:val="0"/>
                <w:bCs w:val="0"/>
                <w:sz w:val="24"/>
              </w:rPr>
            </w:pPr>
            <w:r w:rsidRPr="00EE1C03">
              <w:rPr>
                <w:b w:val="0"/>
                <w:bCs w:val="0"/>
                <w:sz w:val="24"/>
              </w:rPr>
              <w:t>Máy in mã vạch Godex DT2X (USB + LAN + RS232) SKU:</w:t>
            </w:r>
            <w:r w:rsidRPr="00EE1C03">
              <w:rPr>
                <w:b w:val="0"/>
                <w:bCs w:val="0"/>
                <w:sz w:val="24"/>
              </w:rPr>
              <w:br/>
              <w:t>DT2X</w:t>
            </w:r>
          </w:p>
        </w:tc>
        <w:tc>
          <w:tcPr>
            <w:tcW w:w="992" w:type="dxa"/>
            <w:tcBorders>
              <w:top w:val="nil"/>
              <w:left w:val="nil"/>
              <w:bottom w:val="single" w:sz="4" w:space="0" w:color="auto"/>
              <w:right w:val="single" w:sz="4" w:space="0" w:color="auto"/>
            </w:tcBorders>
            <w:shd w:val="clear" w:color="auto" w:fill="auto"/>
            <w:vAlign w:val="center"/>
            <w:hideMark/>
          </w:tcPr>
          <w:p w:rsidR="008A5938" w:rsidRPr="00EE1C03" w:rsidRDefault="006947A6" w:rsidP="008A5938">
            <w:pPr>
              <w:jc w:val="center"/>
              <w:rPr>
                <w:b w:val="0"/>
                <w:bCs w:val="0"/>
                <w:sz w:val="24"/>
              </w:rPr>
            </w:pPr>
            <w:r w:rsidRPr="00EE1C03">
              <w:rPr>
                <w:b w:val="0"/>
                <w:bCs w:val="0"/>
                <w:sz w:val="24"/>
              </w:rPr>
              <w:t>C</w:t>
            </w:r>
            <w:r w:rsidR="008A5938" w:rsidRPr="00EE1C03">
              <w:rPr>
                <w:b w:val="0"/>
                <w:bCs w:val="0"/>
                <w:sz w:val="24"/>
              </w:rPr>
              <w:t>ái</w:t>
            </w:r>
          </w:p>
        </w:tc>
        <w:tc>
          <w:tcPr>
            <w:tcW w:w="937" w:type="dxa"/>
            <w:tcBorders>
              <w:top w:val="nil"/>
              <w:left w:val="nil"/>
              <w:bottom w:val="single" w:sz="4" w:space="0" w:color="auto"/>
              <w:right w:val="single" w:sz="4" w:space="0" w:color="auto"/>
            </w:tcBorders>
            <w:shd w:val="clear" w:color="auto" w:fill="auto"/>
            <w:vAlign w:val="center"/>
            <w:hideMark/>
          </w:tcPr>
          <w:p w:rsidR="008A5938" w:rsidRPr="00EE1C03" w:rsidRDefault="006947A6" w:rsidP="008A5938">
            <w:pPr>
              <w:jc w:val="center"/>
              <w:rPr>
                <w:b w:val="0"/>
                <w:bCs w:val="0"/>
                <w:sz w:val="24"/>
              </w:rPr>
            </w:pPr>
            <w:r w:rsidRPr="00EE1C03">
              <w:rPr>
                <w:b w:val="0"/>
                <w:bCs w:val="0"/>
                <w:sz w:val="24"/>
              </w:rPr>
              <w:t>0</w:t>
            </w:r>
            <w:r w:rsidR="008A5938" w:rsidRPr="00EE1C03">
              <w:rPr>
                <w:b w:val="0"/>
                <w:bCs w:val="0"/>
                <w:sz w:val="24"/>
              </w:rPr>
              <w:t>3</w:t>
            </w:r>
          </w:p>
        </w:tc>
        <w:tc>
          <w:tcPr>
            <w:tcW w:w="1072" w:type="dxa"/>
            <w:tcBorders>
              <w:top w:val="nil"/>
              <w:left w:val="nil"/>
              <w:bottom w:val="single" w:sz="4" w:space="0" w:color="auto"/>
              <w:right w:val="single" w:sz="4" w:space="0" w:color="auto"/>
            </w:tcBorders>
            <w:shd w:val="clear" w:color="auto" w:fill="auto"/>
            <w:hideMark/>
          </w:tcPr>
          <w:p w:rsidR="008A5938" w:rsidRPr="00EE1C03" w:rsidRDefault="008A5938" w:rsidP="008A5938">
            <w:pPr>
              <w:jc w:val="center"/>
              <w:rPr>
                <w:b w:val="0"/>
                <w:bCs w:val="0"/>
                <w:sz w:val="24"/>
              </w:rPr>
            </w:pPr>
            <w:r w:rsidRPr="00EE1C03">
              <w:rPr>
                <w:b w:val="0"/>
                <w:bCs w:val="0"/>
                <w:sz w:val="24"/>
              </w:rPr>
              <w:t> </w:t>
            </w:r>
          </w:p>
        </w:tc>
      </w:tr>
      <w:tr w:rsidR="008A5938" w:rsidRPr="00EE1C03" w:rsidTr="006947A6">
        <w:trPr>
          <w:trHeight w:val="66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8A5938" w:rsidRPr="00EE1C03" w:rsidRDefault="008A5938" w:rsidP="008A5938">
            <w:pPr>
              <w:jc w:val="center"/>
              <w:rPr>
                <w:b w:val="0"/>
                <w:bCs w:val="0"/>
                <w:sz w:val="24"/>
              </w:rPr>
            </w:pPr>
            <w:r w:rsidRPr="00EE1C03">
              <w:rPr>
                <w:b w:val="0"/>
                <w:bCs w:val="0"/>
                <w:sz w:val="24"/>
              </w:rPr>
              <w:t>6</w:t>
            </w:r>
          </w:p>
        </w:tc>
        <w:tc>
          <w:tcPr>
            <w:tcW w:w="1361" w:type="dxa"/>
            <w:tcBorders>
              <w:top w:val="nil"/>
              <w:left w:val="nil"/>
              <w:bottom w:val="single" w:sz="4" w:space="0" w:color="auto"/>
              <w:right w:val="single" w:sz="4" w:space="0" w:color="auto"/>
            </w:tcBorders>
            <w:shd w:val="clear" w:color="auto" w:fill="auto"/>
            <w:vAlign w:val="center"/>
            <w:hideMark/>
          </w:tcPr>
          <w:p w:rsidR="008A5938" w:rsidRPr="00EE1C03" w:rsidRDefault="008A5938" w:rsidP="008A5938">
            <w:pPr>
              <w:rPr>
                <w:b w:val="0"/>
                <w:bCs w:val="0"/>
                <w:sz w:val="24"/>
              </w:rPr>
            </w:pPr>
            <w:r w:rsidRPr="00EE1C03">
              <w:rPr>
                <w:b w:val="0"/>
                <w:bCs w:val="0"/>
                <w:sz w:val="24"/>
              </w:rPr>
              <w:t>Giấy in bacode</w:t>
            </w:r>
          </w:p>
        </w:tc>
        <w:tc>
          <w:tcPr>
            <w:tcW w:w="4961" w:type="dxa"/>
            <w:tcBorders>
              <w:top w:val="nil"/>
              <w:left w:val="nil"/>
              <w:bottom w:val="single" w:sz="4" w:space="0" w:color="auto"/>
              <w:right w:val="single" w:sz="4" w:space="0" w:color="auto"/>
            </w:tcBorders>
            <w:shd w:val="clear" w:color="auto" w:fill="auto"/>
            <w:vAlign w:val="center"/>
            <w:hideMark/>
          </w:tcPr>
          <w:p w:rsidR="008A5938" w:rsidRPr="00EE1C03" w:rsidRDefault="008A5938" w:rsidP="008A5938">
            <w:pPr>
              <w:rPr>
                <w:b w:val="0"/>
                <w:bCs w:val="0"/>
                <w:sz w:val="24"/>
              </w:rPr>
            </w:pPr>
            <w:r w:rsidRPr="00EE1C03">
              <w:rPr>
                <w:b w:val="0"/>
                <w:bCs w:val="0"/>
                <w:sz w:val="24"/>
              </w:rPr>
              <w:t>Giấy in mã vạch 1 tem decal nhiệt 40x30 mm</w:t>
            </w:r>
          </w:p>
        </w:tc>
        <w:tc>
          <w:tcPr>
            <w:tcW w:w="992" w:type="dxa"/>
            <w:tcBorders>
              <w:top w:val="nil"/>
              <w:left w:val="nil"/>
              <w:bottom w:val="single" w:sz="4" w:space="0" w:color="auto"/>
              <w:right w:val="single" w:sz="4" w:space="0" w:color="auto"/>
            </w:tcBorders>
            <w:shd w:val="clear" w:color="auto" w:fill="auto"/>
            <w:vAlign w:val="center"/>
            <w:hideMark/>
          </w:tcPr>
          <w:p w:rsidR="008A5938" w:rsidRPr="00EE1C03" w:rsidRDefault="006947A6" w:rsidP="008A5938">
            <w:pPr>
              <w:jc w:val="center"/>
              <w:rPr>
                <w:b w:val="0"/>
                <w:bCs w:val="0"/>
                <w:sz w:val="24"/>
              </w:rPr>
            </w:pPr>
            <w:r w:rsidRPr="00EE1C03">
              <w:rPr>
                <w:b w:val="0"/>
                <w:bCs w:val="0"/>
                <w:sz w:val="24"/>
              </w:rPr>
              <w:t>C</w:t>
            </w:r>
            <w:r w:rsidR="008A5938" w:rsidRPr="00EE1C03">
              <w:rPr>
                <w:b w:val="0"/>
                <w:bCs w:val="0"/>
                <w:sz w:val="24"/>
              </w:rPr>
              <w:t>uộn</w:t>
            </w:r>
          </w:p>
        </w:tc>
        <w:tc>
          <w:tcPr>
            <w:tcW w:w="937" w:type="dxa"/>
            <w:tcBorders>
              <w:top w:val="nil"/>
              <w:left w:val="nil"/>
              <w:bottom w:val="single" w:sz="4" w:space="0" w:color="auto"/>
              <w:right w:val="single" w:sz="4" w:space="0" w:color="auto"/>
            </w:tcBorders>
            <w:shd w:val="clear" w:color="auto" w:fill="auto"/>
            <w:vAlign w:val="center"/>
            <w:hideMark/>
          </w:tcPr>
          <w:p w:rsidR="008A5938" w:rsidRPr="00EE1C03" w:rsidRDefault="008A5938" w:rsidP="008A5938">
            <w:pPr>
              <w:jc w:val="center"/>
              <w:rPr>
                <w:b w:val="0"/>
                <w:bCs w:val="0"/>
                <w:sz w:val="24"/>
              </w:rPr>
            </w:pPr>
            <w:r w:rsidRPr="00EE1C03">
              <w:rPr>
                <w:b w:val="0"/>
                <w:bCs w:val="0"/>
                <w:sz w:val="24"/>
              </w:rPr>
              <w:t>100</w:t>
            </w:r>
          </w:p>
        </w:tc>
        <w:tc>
          <w:tcPr>
            <w:tcW w:w="1072" w:type="dxa"/>
            <w:tcBorders>
              <w:top w:val="nil"/>
              <w:left w:val="nil"/>
              <w:bottom w:val="single" w:sz="4" w:space="0" w:color="auto"/>
              <w:right w:val="single" w:sz="4" w:space="0" w:color="auto"/>
            </w:tcBorders>
            <w:shd w:val="clear" w:color="auto" w:fill="auto"/>
            <w:hideMark/>
          </w:tcPr>
          <w:p w:rsidR="008A5938" w:rsidRPr="00EE1C03" w:rsidRDefault="008A5938" w:rsidP="008A5938">
            <w:pPr>
              <w:jc w:val="center"/>
              <w:rPr>
                <w:b w:val="0"/>
                <w:bCs w:val="0"/>
                <w:sz w:val="24"/>
              </w:rPr>
            </w:pPr>
            <w:r w:rsidRPr="00EE1C03">
              <w:rPr>
                <w:b w:val="0"/>
                <w:bCs w:val="0"/>
                <w:sz w:val="24"/>
              </w:rPr>
              <w:t> </w:t>
            </w:r>
          </w:p>
        </w:tc>
      </w:tr>
      <w:tr w:rsidR="008A5938" w:rsidRPr="00EE1C03" w:rsidTr="006947A6">
        <w:trPr>
          <w:trHeight w:val="750"/>
        </w:trPr>
        <w:tc>
          <w:tcPr>
            <w:tcW w:w="590" w:type="dxa"/>
            <w:tcBorders>
              <w:top w:val="nil"/>
              <w:left w:val="single" w:sz="4" w:space="0" w:color="auto"/>
              <w:bottom w:val="single" w:sz="4" w:space="0" w:color="auto"/>
              <w:right w:val="single" w:sz="4" w:space="0" w:color="auto"/>
            </w:tcBorders>
            <w:shd w:val="clear" w:color="auto" w:fill="auto"/>
            <w:vAlign w:val="center"/>
            <w:hideMark/>
          </w:tcPr>
          <w:p w:rsidR="008A5938" w:rsidRPr="00EE1C03" w:rsidRDefault="008A5938" w:rsidP="008A5938">
            <w:pPr>
              <w:jc w:val="center"/>
              <w:rPr>
                <w:b w:val="0"/>
                <w:bCs w:val="0"/>
                <w:sz w:val="24"/>
              </w:rPr>
            </w:pPr>
            <w:r w:rsidRPr="00EE1C03">
              <w:rPr>
                <w:b w:val="0"/>
                <w:bCs w:val="0"/>
                <w:sz w:val="24"/>
              </w:rPr>
              <w:t>7</w:t>
            </w:r>
          </w:p>
        </w:tc>
        <w:tc>
          <w:tcPr>
            <w:tcW w:w="1361" w:type="dxa"/>
            <w:tcBorders>
              <w:top w:val="nil"/>
              <w:left w:val="nil"/>
              <w:bottom w:val="single" w:sz="4" w:space="0" w:color="auto"/>
              <w:right w:val="single" w:sz="4" w:space="0" w:color="auto"/>
            </w:tcBorders>
            <w:shd w:val="clear" w:color="auto" w:fill="auto"/>
            <w:vAlign w:val="center"/>
            <w:hideMark/>
          </w:tcPr>
          <w:p w:rsidR="008A5938" w:rsidRPr="00EE1C03" w:rsidRDefault="008A5938" w:rsidP="008A5938">
            <w:pPr>
              <w:rPr>
                <w:b w:val="0"/>
                <w:bCs w:val="0"/>
                <w:color w:val="000000"/>
                <w:sz w:val="24"/>
              </w:rPr>
            </w:pPr>
            <w:r w:rsidRPr="00EE1C03">
              <w:rPr>
                <w:b w:val="0"/>
                <w:bCs w:val="0"/>
                <w:color w:val="000000"/>
                <w:sz w:val="24"/>
              </w:rPr>
              <w:t>Máy quét mã vạch</w:t>
            </w:r>
          </w:p>
        </w:tc>
        <w:tc>
          <w:tcPr>
            <w:tcW w:w="4961" w:type="dxa"/>
            <w:tcBorders>
              <w:top w:val="nil"/>
              <w:left w:val="nil"/>
              <w:bottom w:val="single" w:sz="4" w:space="0" w:color="auto"/>
              <w:right w:val="single" w:sz="4" w:space="0" w:color="auto"/>
            </w:tcBorders>
            <w:shd w:val="clear" w:color="auto" w:fill="auto"/>
            <w:vAlign w:val="center"/>
            <w:hideMark/>
          </w:tcPr>
          <w:p w:rsidR="008A5938" w:rsidRPr="00EE1C03" w:rsidRDefault="008A5938" w:rsidP="008A5938">
            <w:pPr>
              <w:rPr>
                <w:b w:val="0"/>
                <w:bCs w:val="0"/>
                <w:color w:val="000000"/>
                <w:sz w:val="24"/>
              </w:rPr>
            </w:pPr>
            <w:r w:rsidRPr="00EE1C03">
              <w:rPr>
                <w:b w:val="0"/>
                <w:bCs w:val="0"/>
                <w:color w:val="000000"/>
                <w:sz w:val="24"/>
              </w:rPr>
              <w:t>Máy quét mã vạch (Zebra DS9308)</w:t>
            </w:r>
          </w:p>
        </w:tc>
        <w:tc>
          <w:tcPr>
            <w:tcW w:w="992" w:type="dxa"/>
            <w:tcBorders>
              <w:top w:val="nil"/>
              <w:left w:val="nil"/>
              <w:bottom w:val="single" w:sz="4" w:space="0" w:color="auto"/>
              <w:right w:val="single" w:sz="4" w:space="0" w:color="auto"/>
            </w:tcBorders>
            <w:shd w:val="clear" w:color="auto" w:fill="auto"/>
            <w:vAlign w:val="center"/>
            <w:hideMark/>
          </w:tcPr>
          <w:p w:rsidR="008A5938" w:rsidRPr="00EE1C03" w:rsidRDefault="008A5938" w:rsidP="006947A6">
            <w:pPr>
              <w:jc w:val="center"/>
              <w:rPr>
                <w:b w:val="0"/>
                <w:bCs w:val="0"/>
                <w:color w:val="000000"/>
                <w:sz w:val="24"/>
              </w:rPr>
            </w:pPr>
            <w:r w:rsidRPr="00EE1C03">
              <w:rPr>
                <w:b w:val="0"/>
                <w:bCs w:val="0"/>
                <w:color w:val="000000"/>
                <w:sz w:val="24"/>
              </w:rPr>
              <w:t xml:space="preserve"> </w:t>
            </w:r>
            <w:r w:rsidR="006947A6" w:rsidRPr="00EE1C03">
              <w:rPr>
                <w:b w:val="0"/>
                <w:bCs w:val="0"/>
                <w:color w:val="000000"/>
                <w:sz w:val="24"/>
              </w:rPr>
              <w:t>C</w:t>
            </w:r>
            <w:r w:rsidRPr="00EE1C03">
              <w:rPr>
                <w:b w:val="0"/>
                <w:bCs w:val="0"/>
                <w:color w:val="000000"/>
                <w:sz w:val="24"/>
              </w:rPr>
              <w:t xml:space="preserve">ái </w:t>
            </w:r>
          </w:p>
        </w:tc>
        <w:tc>
          <w:tcPr>
            <w:tcW w:w="937" w:type="dxa"/>
            <w:tcBorders>
              <w:top w:val="nil"/>
              <w:left w:val="nil"/>
              <w:bottom w:val="single" w:sz="4" w:space="0" w:color="auto"/>
              <w:right w:val="single" w:sz="4" w:space="0" w:color="auto"/>
            </w:tcBorders>
            <w:shd w:val="clear" w:color="auto" w:fill="auto"/>
            <w:vAlign w:val="center"/>
            <w:hideMark/>
          </w:tcPr>
          <w:p w:rsidR="008A5938" w:rsidRPr="00EE1C03" w:rsidRDefault="006947A6" w:rsidP="008A5938">
            <w:pPr>
              <w:jc w:val="center"/>
              <w:rPr>
                <w:b w:val="0"/>
                <w:bCs w:val="0"/>
                <w:sz w:val="24"/>
              </w:rPr>
            </w:pPr>
            <w:r w:rsidRPr="00EE1C03">
              <w:rPr>
                <w:b w:val="0"/>
                <w:bCs w:val="0"/>
                <w:sz w:val="24"/>
              </w:rPr>
              <w:t>0</w:t>
            </w:r>
            <w:r w:rsidR="008A5938" w:rsidRPr="00EE1C03">
              <w:rPr>
                <w:b w:val="0"/>
                <w:bCs w:val="0"/>
                <w:sz w:val="24"/>
              </w:rPr>
              <w:t>8</w:t>
            </w:r>
          </w:p>
        </w:tc>
        <w:tc>
          <w:tcPr>
            <w:tcW w:w="1072" w:type="dxa"/>
            <w:tcBorders>
              <w:top w:val="nil"/>
              <w:left w:val="nil"/>
              <w:bottom w:val="single" w:sz="4" w:space="0" w:color="auto"/>
              <w:right w:val="single" w:sz="4" w:space="0" w:color="auto"/>
            </w:tcBorders>
            <w:shd w:val="clear" w:color="auto" w:fill="auto"/>
            <w:hideMark/>
          </w:tcPr>
          <w:p w:rsidR="008A5938" w:rsidRPr="00EE1C03" w:rsidRDefault="008A5938" w:rsidP="008A5938">
            <w:pPr>
              <w:jc w:val="center"/>
              <w:rPr>
                <w:b w:val="0"/>
                <w:bCs w:val="0"/>
                <w:sz w:val="24"/>
              </w:rPr>
            </w:pPr>
            <w:r w:rsidRPr="00EE1C03">
              <w:rPr>
                <w:b w:val="0"/>
                <w:bCs w:val="0"/>
                <w:sz w:val="24"/>
              </w:rPr>
              <w:t> </w:t>
            </w:r>
          </w:p>
        </w:tc>
      </w:tr>
      <w:tr w:rsidR="008A5938" w:rsidRPr="00EE1C03" w:rsidTr="006947A6">
        <w:trPr>
          <w:trHeight w:val="66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938" w:rsidRPr="00EE1C03" w:rsidRDefault="008A5938" w:rsidP="008A5938">
            <w:pPr>
              <w:jc w:val="center"/>
              <w:rPr>
                <w:b w:val="0"/>
                <w:bCs w:val="0"/>
                <w:sz w:val="24"/>
              </w:rPr>
            </w:pPr>
            <w:r w:rsidRPr="00EE1C03">
              <w:rPr>
                <w:b w:val="0"/>
                <w:bCs w:val="0"/>
                <w:sz w:val="24"/>
              </w:rPr>
              <w:t>8</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8A5938" w:rsidRPr="00EE1C03" w:rsidRDefault="00CA5522" w:rsidP="00CA5522">
            <w:pPr>
              <w:rPr>
                <w:b w:val="0"/>
                <w:bCs w:val="0"/>
                <w:sz w:val="24"/>
              </w:rPr>
            </w:pPr>
            <w:r>
              <w:rPr>
                <w:b w:val="0"/>
                <w:bCs w:val="0"/>
                <w:sz w:val="24"/>
              </w:rPr>
              <w:t>Đầu đọc lấy mẫu dấu</w:t>
            </w:r>
            <w:r w:rsidR="008A5938" w:rsidRPr="00EE1C03">
              <w:rPr>
                <w:b w:val="0"/>
                <w:bCs w:val="0"/>
                <w:sz w:val="24"/>
              </w:rPr>
              <w:t xml:space="preserve"> vân tay</w:t>
            </w:r>
          </w:p>
        </w:tc>
        <w:tc>
          <w:tcPr>
            <w:tcW w:w="4961" w:type="dxa"/>
            <w:tcBorders>
              <w:top w:val="single" w:sz="4" w:space="0" w:color="auto"/>
              <w:left w:val="nil"/>
              <w:bottom w:val="single" w:sz="4" w:space="0" w:color="auto"/>
              <w:right w:val="single" w:sz="4" w:space="0" w:color="auto"/>
            </w:tcBorders>
            <w:shd w:val="clear" w:color="auto" w:fill="auto"/>
            <w:vAlign w:val="bottom"/>
            <w:hideMark/>
          </w:tcPr>
          <w:p w:rsidR="008A5938" w:rsidRPr="00EE1C03" w:rsidRDefault="008A5938" w:rsidP="008A5938">
            <w:pPr>
              <w:rPr>
                <w:b w:val="0"/>
                <w:bCs w:val="0"/>
                <w:color w:val="000000"/>
                <w:sz w:val="24"/>
              </w:rPr>
            </w:pPr>
            <w:r w:rsidRPr="00EE1C03">
              <w:rPr>
                <w:b w:val="0"/>
                <w:bCs w:val="0"/>
                <w:color w:val="000000"/>
                <w:sz w:val="24"/>
                <w:lang w:val="vi-VN"/>
              </w:rPr>
              <w:t>Đầu đọc lấy mẫu dấu vân tay ZK9500 ZKTeco</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A5938" w:rsidRPr="00EE1C03" w:rsidRDefault="006947A6" w:rsidP="008A5938">
            <w:pPr>
              <w:jc w:val="center"/>
              <w:rPr>
                <w:b w:val="0"/>
                <w:bCs w:val="0"/>
                <w:sz w:val="24"/>
              </w:rPr>
            </w:pPr>
            <w:r w:rsidRPr="00EE1C03">
              <w:rPr>
                <w:b w:val="0"/>
                <w:bCs w:val="0"/>
                <w:sz w:val="24"/>
              </w:rPr>
              <w:t>C</w:t>
            </w:r>
            <w:r w:rsidR="008A5938" w:rsidRPr="00EE1C03">
              <w:rPr>
                <w:b w:val="0"/>
                <w:bCs w:val="0"/>
                <w:sz w:val="24"/>
              </w:rPr>
              <w:t>ái</w:t>
            </w:r>
          </w:p>
        </w:tc>
        <w:tc>
          <w:tcPr>
            <w:tcW w:w="937" w:type="dxa"/>
            <w:tcBorders>
              <w:top w:val="single" w:sz="4" w:space="0" w:color="auto"/>
              <w:left w:val="nil"/>
              <w:bottom w:val="single" w:sz="4" w:space="0" w:color="auto"/>
              <w:right w:val="single" w:sz="4" w:space="0" w:color="auto"/>
            </w:tcBorders>
            <w:shd w:val="clear" w:color="auto" w:fill="auto"/>
            <w:vAlign w:val="center"/>
            <w:hideMark/>
          </w:tcPr>
          <w:p w:rsidR="008A5938" w:rsidRPr="00EE1C03" w:rsidRDefault="004E0271" w:rsidP="008A5938">
            <w:pPr>
              <w:jc w:val="center"/>
              <w:rPr>
                <w:b w:val="0"/>
                <w:bCs w:val="0"/>
                <w:sz w:val="24"/>
              </w:rPr>
            </w:pPr>
            <w:r w:rsidRPr="00EE1C03">
              <w:rPr>
                <w:b w:val="0"/>
                <w:bCs w:val="0"/>
                <w:sz w:val="24"/>
              </w:rPr>
              <w:t>17</w:t>
            </w:r>
          </w:p>
        </w:tc>
        <w:tc>
          <w:tcPr>
            <w:tcW w:w="1072" w:type="dxa"/>
            <w:tcBorders>
              <w:top w:val="single" w:sz="4" w:space="0" w:color="auto"/>
              <w:left w:val="nil"/>
              <w:bottom w:val="single" w:sz="4" w:space="0" w:color="auto"/>
              <w:right w:val="single" w:sz="4" w:space="0" w:color="auto"/>
            </w:tcBorders>
            <w:shd w:val="clear" w:color="auto" w:fill="auto"/>
            <w:vAlign w:val="center"/>
            <w:hideMark/>
          </w:tcPr>
          <w:p w:rsidR="008A5938" w:rsidRPr="00EE1C03" w:rsidRDefault="008A5938" w:rsidP="008A5938">
            <w:pPr>
              <w:rPr>
                <w:b w:val="0"/>
                <w:bCs w:val="0"/>
                <w:sz w:val="24"/>
              </w:rPr>
            </w:pPr>
            <w:r w:rsidRPr="00EE1C03">
              <w:rPr>
                <w:b w:val="0"/>
                <w:bCs w:val="0"/>
                <w:sz w:val="24"/>
              </w:rPr>
              <w:t> </w:t>
            </w:r>
          </w:p>
        </w:tc>
      </w:tr>
      <w:tr w:rsidR="006947A6" w:rsidRPr="00EE1C03" w:rsidTr="006947A6">
        <w:trPr>
          <w:trHeight w:val="66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6947A6" w:rsidRPr="00EE1C03" w:rsidRDefault="006947A6" w:rsidP="006947A6">
            <w:pPr>
              <w:jc w:val="center"/>
              <w:rPr>
                <w:b w:val="0"/>
                <w:bCs w:val="0"/>
                <w:sz w:val="24"/>
              </w:rPr>
            </w:pPr>
            <w:r w:rsidRPr="00EE1C03">
              <w:rPr>
                <w:b w:val="0"/>
                <w:bCs w:val="0"/>
                <w:sz w:val="24"/>
              </w:rPr>
              <w:t>9</w:t>
            </w:r>
          </w:p>
        </w:tc>
        <w:tc>
          <w:tcPr>
            <w:tcW w:w="1361" w:type="dxa"/>
            <w:tcBorders>
              <w:top w:val="single" w:sz="4" w:space="0" w:color="auto"/>
              <w:left w:val="nil"/>
              <w:bottom w:val="single" w:sz="4" w:space="0" w:color="auto"/>
              <w:right w:val="single" w:sz="4" w:space="0" w:color="auto"/>
            </w:tcBorders>
            <w:shd w:val="clear" w:color="auto" w:fill="auto"/>
            <w:vAlign w:val="center"/>
          </w:tcPr>
          <w:p w:rsidR="006947A6" w:rsidRPr="00EE1C03" w:rsidRDefault="006947A6" w:rsidP="006947A6">
            <w:pPr>
              <w:jc w:val="center"/>
              <w:rPr>
                <w:b w:val="0"/>
                <w:sz w:val="24"/>
              </w:rPr>
            </w:pPr>
            <w:r w:rsidRPr="00EE1C03">
              <w:rPr>
                <w:b w:val="0"/>
                <w:sz w:val="24"/>
              </w:rPr>
              <w:t>Thiết bị kết nối hình ảnh</w:t>
            </w:r>
          </w:p>
          <w:p w:rsidR="006947A6" w:rsidRPr="00EE1C03" w:rsidRDefault="006947A6" w:rsidP="006947A6">
            <w:pPr>
              <w:jc w:val="center"/>
              <w:rPr>
                <w:b w:val="0"/>
                <w:bCs w:val="0"/>
                <w:sz w:val="24"/>
              </w:rPr>
            </w:pPr>
          </w:p>
        </w:tc>
        <w:tc>
          <w:tcPr>
            <w:tcW w:w="4961" w:type="dxa"/>
            <w:tcBorders>
              <w:top w:val="single" w:sz="4" w:space="0" w:color="auto"/>
              <w:left w:val="nil"/>
              <w:bottom w:val="single" w:sz="4" w:space="0" w:color="auto"/>
              <w:right w:val="single" w:sz="4" w:space="0" w:color="auto"/>
            </w:tcBorders>
            <w:shd w:val="clear" w:color="auto" w:fill="auto"/>
            <w:vAlign w:val="bottom"/>
          </w:tcPr>
          <w:p w:rsidR="006947A6" w:rsidRPr="00EE1C03" w:rsidRDefault="006947A6" w:rsidP="006947A6">
            <w:pPr>
              <w:jc w:val="center"/>
              <w:rPr>
                <w:b w:val="0"/>
                <w:color w:val="000000"/>
                <w:sz w:val="24"/>
              </w:rPr>
            </w:pPr>
            <w:r w:rsidRPr="00EE1C03">
              <w:rPr>
                <w:b w:val="0"/>
                <w:color w:val="000000"/>
                <w:sz w:val="24"/>
              </w:rPr>
              <w:t>Dùng cho máy siêu âm kết nối hình ảnh PACS</w:t>
            </w:r>
          </w:p>
          <w:p w:rsidR="006947A6" w:rsidRPr="00EE1C03" w:rsidRDefault="006947A6" w:rsidP="006947A6">
            <w:pPr>
              <w:jc w:val="center"/>
              <w:rPr>
                <w:b w:val="0"/>
                <w:bCs w:val="0"/>
                <w:color w:val="000000"/>
                <w:sz w:val="24"/>
                <w:lang w:val="vi-VN"/>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6947A6" w:rsidRPr="00EE1C03" w:rsidRDefault="006947A6" w:rsidP="006947A6">
            <w:pPr>
              <w:jc w:val="center"/>
              <w:rPr>
                <w:b w:val="0"/>
                <w:bCs w:val="0"/>
                <w:sz w:val="24"/>
              </w:rPr>
            </w:pPr>
            <w:r w:rsidRPr="00EE1C03">
              <w:rPr>
                <w:b w:val="0"/>
                <w:bCs w:val="0"/>
                <w:sz w:val="24"/>
              </w:rPr>
              <w:t>Cái</w:t>
            </w:r>
          </w:p>
        </w:tc>
        <w:tc>
          <w:tcPr>
            <w:tcW w:w="937" w:type="dxa"/>
            <w:tcBorders>
              <w:top w:val="single" w:sz="4" w:space="0" w:color="auto"/>
              <w:left w:val="nil"/>
              <w:bottom w:val="single" w:sz="4" w:space="0" w:color="auto"/>
              <w:right w:val="single" w:sz="4" w:space="0" w:color="auto"/>
            </w:tcBorders>
            <w:shd w:val="clear" w:color="auto" w:fill="auto"/>
            <w:vAlign w:val="center"/>
          </w:tcPr>
          <w:p w:rsidR="006947A6" w:rsidRPr="00EE1C03" w:rsidRDefault="006947A6" w:rsidP="006947A6">
            <w:pPr>
              <w:jc w:val="center"/>
              <w:rPr>
                <w:b w:val="0"/>
                <w:bCs w:val="0"/>
                <w:sz w:val="24"/>
              </w:rPr>
            </w:pPr>
            <w:r w:rsidRPr="00EE1C03">
              <w:rPr>
                <w:b w:val="0"/>
                <w:bCs w:val="0"/>
                <w:sz w:val="24"/>
              </w:rPr>
              <w:t>05</w:t>
            </w:r>
          </w:p>
        </w:tc>
        <w:tc>
          <w:tcPr>
            <w:tcW w:w="1072" w:type="dxa"/>
            <w:tcBorders>
              <w:top w:val="single" w:sz="4" w:space="0" w:color="auto"/>
              <w:left w:val="nil"/>
              <w:bottom w:val="single" w:sz="4" w:space="0" w:color="auto"/>
              <w:right w:val="single" w:sz="4" w:space="0" w:color="auto"/>
            </w:tcBorders>
            <w:shd w:val="clear" w:color="auto" w:fill="auto"/>
            <w:vAlign w:val="center"/>
          </w:tcPr>
          <w:p w:rsidR="006947A6" w:rsidRPr="00EE1C03" w:rsidRDefault="006947A6" w:rsidP="006947A6">
            <w:pPr>
              <w:jc w:val="center"/>
              <w:rPr>
                <w:b w:val="0"/>
                <w:bCs w:val="0"/>
                <w:sz w:val="24"/>
              </w:rPr>
            </w:pPr>
          </w:p>
        </w:tc>
      </w:tr>
      <w:tr w:rsidR="00EE1C03" w:rsidRPr="00EE1C03" w:rsidTr="00146B65">
        <w:trPr>
          <w:trHeight w:val="660"/>
        </w:trPr>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rsidR="00EE1C03" w:rsidRPr="00EE1C03" w:rsidRDefault="00EE1C03" w:rsidP="006947A6">
            <w:pPr>
              <w:jc w:val="center"/>
              <w:rPr>
                <w:b w:val="0"/>
                <w:bCs w:val="0"/>
                <w:sz w:val="24"/>
              </w:rPr>
            </w:pPr>
            <w:r w:rsidRPr="00EE1C03">
              <w:rPr>
                <w:b w:val="0"/>
                <w:bCs w:val="0"/>
                <w:sz w:val="24"/>
              </w:rPr>
              <w:t>10</w:t>
            </w:r>
          </w:p>
        </w:tc>
        <w:tc>
          <w:tcPr>
            <w:tcW w:w="6322" w:type="dxa"/>
            <w:gridSpan w:val="2"/>
            <w:tcBorders>
              <w:top w:val="single" w:sz="4" w:space="0" w:color="auto"/>
              <w:left w:val="nil"/>
              <w:bottom w:val="single" w:sz="4" w:space="0" w:color="auto"/>
              <w:right w:val="single" w:sz="4" w:space="0" w:color="auto"/>
            </w:tcBorders>
            <w:shd w:val="clear" w:color="auto" w:fill="auto"/>
            <w:vAlign w:val="center"/>
          </w:tcPr>
          <w:p w:rsidR="00EE1C03" w:rsidRPr="00EE1C03" w:rsidRDefault="00EE1C03" w:rsidP="00EE1C03">
            <w:pPr>
              <w:jc w:val="center"/>
              <w:rPr>
                <w:b w:val="0"/>
                <w:sz w:val="24"/>
              </w:rPr>
            </w:pPr>
            <w:r w:rsidRPr="00EE1C03">
              <w:rPr>
                <w:rStyle w:val="fontstyle01"/>
                <w:b w:val="0"/>
                <w:sz w:val="24"/>
                <w:szCs w:val="24"/>
              </w:rPr>
              <w:t>Nhân công: Lắp đặt tận nơi trọn gói: Dây mạng, dây điện đầy đủ; Kéo rải dây mạng, dây điện, đi dây kỷ thuật. Kết nối hệ thống thiết bị. Cấu hình cài đặt phần mềm. Hoàn thiện hệ thống, vận hành thử. Hướng dẫn đào tạo sử dụng vận hành hệ thống</w:t>
            </w:r>
          </w:p>
          <w:p w:rsidR="00EE1C03" w:rsidRPr="00EE1C03" w:rsidRDefault="00EE1C03" w:rsidP="006947A6">
            <w:pPr>
              <w:jc w:val="center"/>
              <w:rPr>
                <w:b w:val="0"/>
                <w:color w:val="000000"/>
                <w:sz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EE1C03" w:rsidRPr="00EE1C03" w:rsidRDefault="00EE1C03" w:rsidP="006947A6">
            <w:pPr>
              <w:jc w:val="center"/>
              <w:rPr>
                <w:b w:val="0"/>
                <w:bCs w:val="0"/>
                <w:sz w:val="24"/>
              </w:rPr>
            </w:pPr>
            <w:r w:rsidRPr="00EE1C03">
              <w:rPr>
                <w:b w:val="0"/>
                <w:bCs w:val="0"/>
                <w:sz w:val="24"/>
              </w:rPr>
              <w:t>Gói</w:t>
            </w:r>
          </w:p>
        </w:tc>
        <w:tc>
          <w:tcPr>
            <w:tcW w:w="937" w:type="dxa"/>
            <w:tcBorders>
              <w:top w:val="single" w:sz="4" w:space="0" w:color="auto"/>
              <w:left w:val="nil"/>
              <w:bottom w:val="single" w:sz="4" w:space="0" w:color="auto"/>
              <w:right w:val="single" w:sz="4" w:space="0" w:color="auto"/>
            </w:tcBorders>
            <w:shd w:val="clear" w:color="auto" w:fill="auto"/>
            <w:vAlign w:val="center"/>
          </w:tcPr>
          <w:p w:rsidR="00EE1C03" w:rsidRPr="00EE1C03" w:rsidRDefault="00EE1C03" w:rsidP="006947A6">
            <w:pPr>
              <w:jc w:val="center"/>
              <w:rPr>
                <w:b w:val="0"/>
                <w:bCs w:val="0"/>
                <w:sz w:val="24"/>
              </w:rPr>
            </w:pPr>
            <w:r w:rsidRPr="00EE1C03">
              <w:rPr>
                <w:b w:val="0"/>
                <w:bCs w:val="0"/>
                <w:sz w:val="24"/>
              </w:rPr>
              <w:t>01</w:t>
            </w:r>
          </w:p>
        </w:tc>
        <w:tc>
          <w:tcPr>
            <w:tcW w:w="1072" w:type="dxa"/>
            <w:tcBorders>
              <w:top w:val="single" w:sz="4" w:space="0" w:color="auto"/>
              <w:left w:val="nil"/>
              <w:bottom w:val="single" w:sz="4" w:space="0" w:color="auto"/>
              <w:right w:val="single" w:sz="4" w:space="0" w:color="auto"/>
            </w:tcBorders>
            <w:shd w:val="clear" w:color="auto" w:fill="auto"/>
            <w:vAlign w:val="center"/>
          </w:tcPr>
          <w:p w:rsidR="00EE1C03" w:rsidRPr="00EE1C03" w:rsidRDefault="00EE1C03" w:rsidP="006947A6">
            <w:pPr>
              <w:jc w:val="center"/>
              <w:rPr>
                <w:b w:val="0"/>
                <w:bCs w:val="0"/>
                <w:sz w:val="24"/>
              </w:rPr>
            </w:pPr>
          </w:p>
        </w:tc>
      </w:tr>
    </w:tbl>
    <w:p w:rsidR="00A565E7" w:rsidRPr="008A5938" w:rsidRDefault="00A565E7" w:rsidP="00A565E7">
      <w:pPr>
        <w:spacing w:line="340" w:lineRule="exact"/>
        <w:ind w:firstLine="567"/>
        <w:jc w:val="both"/>
        <w:rPr>
          <w:b w:val="0"/>
          <w:bCs w:val="0"/>
          <w:color w:val="000000" w:themeColor="text1"/>
          <w:szCs w:val="28"/>
        </w:rPr>
      </w:pPr>
      <w:r w:rsidRPr="008A5938">
        <w:rPr>
          <w:b w:val="0"/>
          <w:bCs w:val="0"/>
          <w:color w:val="000000" w:themeColor="text1"/>
          <w:szCs w:val="28"/>
        </w:rPr>
        <w:t xml:space="preserve">2. Địa điểm cung cấp: </w:t>
      </w:r>
      <w:r w:rsidRPr="008A5938">
        <w:rPr>
          <w:b w:val="0"/>
          <w:bCs w:val="0"/>
          <w:iCs/>
          <w:color w:val="000000" w:themeColor="text1"/>
          <w:szCs w:val="28"/>
          <w:lang w:val="nl-NL"/>
        </w:rPr>
        <w:t xml:space="preserve">Bệnh viện Đa khoa </w:t>
      </w:r>
      <w:r w:rsidRPr="008A5938">
        <w:rPr>
          <w:b w:val="0"/>
          <w:bCs w:val="0"/>
          <w:iCs/>
          <w:color w:val="000000" w:themeColor="text1"/>
          <w:szCs w:val="28"/>
          <w:lang w:val="vi-VN"/>
        </w:rPr>
        <w:t>thị xã Kỳ Anh</w:t>
      </w:r>
      <w:r w:rsidRPr="008A5938">
        <w:rPr>
          <w:b w:val="0"/>
          <w:color w:val="000000" w:themeColor="text1"/>
          <w:szCs w:val="28"/>
          <w:lang w:val="nl-NL"/>
        </w:rPr>
        <w:t>, t</w:t>
      </w:r>
      <w:r w:rsidRPr="008A5938">
        <w:rPr>
          <w:b w:val="0"/>
          <w:color w:val="000000" w:themeColor="text1"/>
          <w:szCs w:val="28"/>
          <w:lang w:val="vi-VN"/>
        </w:rPr>
        <w:t>ổ dân phố</w:t>
      </w:r>
      <w:r w:rsidRPr="008A5938">
        <w:rPr>
          <w:b w:val="0"/>
          <w:color w:val="000000" w:themeColor="text1"/>
          <w:szCs w:val="28"/>
          <w:lang w:val="nl-NL"/>
        </w:rPr>
        <w:t xml:space="preserve"> Hưng Hoà, phường Sông Trí, tỉnh Hà Tĩnh</w:t>
      </w:r>
      <w:r w:rsidRPr="008A5938">
        <w:rPr>
          <w:b w:val="0"/>
          <w:color w:val="000000" w:themeColor="text1"/>
          <w:szCs w:val="28"/>
          <w:lang w:val="vi-VN"/>
        </w:rPr>
        <w:t>.</w:t>
      </w:r>
    </w:p>
    <w:p w:rsidR="00A565E7" w:rsidRPr="008A5938" w:rsidRDefault="00A565E7" w:rsidP="00A565E7">
      <w:pPr>
        <w:spacing w:line="340" w:lineRule="exact"/>
        <w:ind w:firstLine="567"/>
        <w:jc w:val="both"/>
        <w:rPr>
          <w:b w:val="0"/>
          <w:bCs w:val="0"/>
          <w:color w:val="000000" w:themeColor="text1"/>
          <w:szCs w:val="28"/>
        </w:rPr>
      </w:pPr>
      <w:r w:rsidRPr="008A5938">
        <w:rPr>
          <w:b w:val="0"/>
          <w:bCs w:val="0"/>
          <w:color w:val="000000" w:themeColor="text1"/>
          <w:szCs w:val="28"/>
        </w:rPr>
        <w:t>3. Thời gian giao hàng dự kiến: Khi đã ký kết hợp đồng.</w:t>
      </w:r>
    </w:p>
    <w:p w:rsidR="00A565E7" w:rsidRPr="008A5938" w:rsidRDefault="001339F1" w:rsidP="00A565E7">
      <w:pPr>
        <w:spacing w:line="340" w:lineRule="exact"/>
        <w:ind w:firstLine="567"/>
        <w:jc w:val="both"/>
        <w:rPr>
          <w:b w:val="0"/>
          <w:bCs w:val="0"/>
          <w:color w:val="000000" w:themeColor="text1"/>
          <w:szCs w:val="28"/>
        </w:rPr>
      </w:pPr>
      <w:r>
        <w:rPr>
          <w:b w:val="0"/>
          <w:bCs w:val="0"/>
          <w:color w:val="000000" w:themeColor="text1"/>
          <w:szCs w:val="28"/>
        </w:rPr>
        <w:t>4. Dự kiến về các điều khoãn</w:t>
      </w:r>
      <w:r w:rsidR="00A565E7" w:rsidRPr="008A5938">
        <w:rPr>
          <w:b w:val="0"/>
          <w:bCs w:val="0"/>
          <w:color w:val="000000" w:themeColor="text1"/>
          <w:szCs w:val="28"/>
        </w:rPr>
        <w:t xml:space="preserve"> tạm ứng, thanh toán hợp đồng: Chủ đầu tư sẽ thanh toán 100% giá trị hợp đồng t</w:t>
      </w:r>
      <w:r w:rsidR="00A565E7" w:rsidRPr="008A5938">
        <w:rPr>
          <w:b w:val="0"/>
          <w:color w:val="000000" w:themeColor="text1"/>
          <w:szCs w:val="28"/>
        </w:rPr>
        <w:t>rong vòng 90 ngày kể từ khi nhà thầu giao đủ hàng hóa và xuất trình đầy đủ các chứng từ theo yêu cầu và chứng từ thanh toán phù hợp với quy định của pháp luật.</w:t>
      </w:r>
    </w:p>
    <w:p w:rsidR="00A565E7" w:rsidRPr="008A5938" w:rsidRDefault="00A565E7" w:rsidP="00A565E7">
      <w:pPr>
        <w:spacing w:line="340" w:lineRule="exact"/>
        <w:ind w:firstLine="567"/>
        <w:jc w:val="both"/>
        <w:rPr>
          <w:b w:val="0"/>
          <w:bCs w:val="0"/>
          <w:color w:val="000000" w:themeColor="text1"/>
          <w:szCs w:val="28"/>
        </w:rPr>
      </w:pPr>
      <w:r w:rsidRPr="008A5938">
        <w:rPr>
          <w:b w:val="0"/>
          <w:bCs w:val="0"/>
          <w:color w:val="000000" w:themeColor="text1"/>
          <w:szCs w:val="28"/>
        </w:rPr>
        <w:t xml:space="preserve">5. Các thông tin khác: </w:t>
      </w:r>
      <w:r w:rsidRPr="008A5938">
        <w:rPr>
          <w:b w:val="0"/>
          <w:iCs/>
          <w:color w:val="000000" w:themeColor="text1"/>
          <w:szCs w:val="28"/>
          <w:lang w:val="nl-NL"/>
        </w:rPr>
        <w:t xml:space="preserve">Báo giá gửi theo mẫu </w:t>
      </w:r>
      <w:r w:rsidRPr="008A5938">
        <w:rPr>
          <w:b w:val="0"/>
          <w:iCs/>
          <w:color w:val="000000" w:themeColor="text1"/>
          <w:szCs w:val="28"/>
          <w:lang w:val="vi-VN"/>
        </w:rPr>
        <w:t xml:space="preserve">trong </w:t>
      </w:r>
      <w:r w:rsidRPr="008A5938">
        <w:rPr>
          <w:b w:val="0"/>
          <w:iCs/>
          <w:color w:val="000000" w:themeColor="text1"/>
          <w:szCs w:val="28"/>
          <w:lang w:val="nl-NL"/>
        </w:rPr>
        <w:t>Phụ lục đính kèm Công văn này./.</w:t>
      </w:r>
    </w:p>
    <w:p w:rsidR="00A565E7" w:rsidRPr="008A5938" w:rsidRDefault="00A565E7" w:rsidP="00A565E7">
      <w:pPr>
        <w:spacing w:line="340" w:lineRule="exact"/>
        <w:ind w:firstLine="567"/>
        <w:jc w:val="both"/>
        <w:rPr>
          <w:b w:val="0"/>
          <w:bCs w:val="0"/>
          <w:color w:val="000000" w:themeColor="text1"/>
          <w:szCs w:val="28"/>
        </w:rPr>
      </w:pPr>
    </w:p>
    <w:tbl>
      <w:tblPr>
        <w:tblW w:w="8930" w:type="dxa"/>
        <w:tblInd w:w="250" w:type="dxa"/>
        <w:tblLayout w:type="fixed"/>
        <w:tblLook w:val="0000" w:firstRow="0" w:lastRow="0" w:firstColumn="0" w:lastColumn="0" w:noHBand="0" w:noVBand="0"/>
      </w:tblPr>
      <w:tblGrid>
        <w:gridCol w:w="4678"/>
        <w:gridCol w:w="4252"/>
      </w:tblGrid>
      <w:tr w:rsidR="00A565E7" w:rsidRPr="008A5938" w:rsidTr="00B73B5B">
        <w:trPr>
          <w:trHeight w:val="1743"/>
        </w:trPr>
        <w:tc>
          <w:tcPr>
            <w:tcW w:w="4678" w:type="dxa"/>
          </w:tcPr>
          <w:p w:rsidR="00A565E7" w:rsidRPr="006947A6" w:rsidRDefault="00A565E7" w:rsidP="00B73B5B">
            <w:pPr>
              <w:rPr>
                <w:bCs w:val="0"/>
                <w:i/>
                <w:color w:val="000000" w:themeColor="text1"/>
                <w:sz w:val="24"/>
                <w:lang w:val="nl-NL"/>
              </w:rPr>
            </w:pPr>
            <w:r w:rsidRPr="006947A6">
              <w:rPr>
                <w:bCs w:val="0"/>
                <w:i/>
                <w:color w:val="000000" w:themeColor="text1"/>
                <w:sz w:val="24"/>
                <w:lang w:val="nl-NL"/>
              </w:rPr>
              <w:t>Nơi nhận:</w:t>
            </w:r>
          </w:p>
          <w:p w:rsidR="00A565E7" w:rsidRPr="006947A6" w:rsidRDefault="00A565E7" w:rsidP="00B73B5B">
            <w:pPr>
              <w:rPr>
                <w:b w:val="0"/>
                <w:bCs w:val="0"/>
                <w:color w:val="000000" w:themeColor="text1"/>
                <w:sz w:val="22"/>
                <w:szCs w:val="22"/>
                <w:lang w:val="nl-NL"/>
              </w:rPr>
            </w:pPr>
            <w:r w:rsidRPr="006947A6">
              <w:rPr>
                <w:b w:val="0"/>
                <w:bCs w:val="0"/>
                <w:color w:val="000000" w:themeColor="text1"/>
                <w:sz w:val="22"/>
                <w:szCs w:val="22"/>
                <w:lang w:val="nl-NL"/>
              </w:rPr>
              <w:t>- Như trên;</w:t>
            </w:r>
          </w:p>
          <w:p w:rsidR="00A565E7" w:rsidRPr="008A5938" w:rsidRDefault="00A565E7" w:rsidP="00B73B5B">
            <w:pPr>
              <w:rPr>
                <w:b w:val="0"/>
                <w:bCs w:val="0"/>
                <w:color w:val="000000" w:themeColor="text1"/>
                <w:szCs w:val="28"/>
                <w:lang w:val="nl-NL"/>
              </w:rPr>
            </w:pPr>
            <w:r w:rsidRPr="006947A6">
              <w:rPr>
                <w:b w:val="0"/>
                <w:bCs w:val="0"/>
                <w:color w:val="000000" w:themeColor="text1"/>
                <w:sz w:val="22"/>
                <w:szCs w:val="22"/>
                <w:lang w:val="nl-NL"/>
              </w:rPr>
              <w:t xml:space="preserve">- Lưu:VT, </w:t>
            </w:r>
            <w:r w:rsidRPr="006947A6">
              <w:rPr>
                <w:b w:val="0"/>
                <w:bCs w:val="0"/>
                <w:color w:val="000000" w:themeColor="text1"/>
                <w:sz w:val="22"/>
                <w:szCs w:val="22"/>
              </w:rPr>
              <w:t>TCHC</w:t>
            </w:r>
            <w:r w:rsidRPr="006947A6">
              <w:rPr>
                <w:b w:val="0"/>
                <w:bCs w:val="0"/>
                <w:color w:val="000000" w:themeColor="text1"/>
                <w:sz w:val="22"/>
                <w:szCs w:val="22"/>
                <w:lang w:val="nl-NL"/>
              </w:rPr>
              <w:t>.</w:t>
            </w:r>
            <w:r w:rsidRPr="008A5938">
              <w:rPr>
                <w:b w:val="0"/>
                <w:bCs w:val="0"/>
                <w:color w:val="000000" w:themeColor="text1"/>
                <w:szCs w:val="28"/>
                <w:lang w:val="nl-NL"/>
              </w:rPr>
              <w:t xml:space="preserve"> </w:t>
            </w:r>
          </w:p>
        </w:tc>
        <w:tc>
          <w:tcPr>
            <w:tcW w:w="4252" w:type="dxa"/>
          </w:tcPr>
          <w:p w:rsidR="00A565E7" w:rsidRPr="008A5938" w:rsidRDefault="006947A6" w:rsidP="00B73B5B">
            <w:pPr>
              <w:jc w:val="center"/>
              <w:rPr>
                <w:bCs w:val="0"/>
                <w:color w:val="000000" w:themeColor="text1"/>
                <w:szCs w:val="28"/>
              </w:rPr>
            </w:pPr>
            <w:r>
              <w:rPr>
                <w:bCs w:val="0"/>
                <w:color w:val="000000" w:themeColor="text1"/>
                <w:szCs w:val="28"/>
              </w:rPr>
              <w:t xml:space="preserve">KT. </w:t>
            </w:r>
            <w:r w:rsidR="00A565E7" w:rsidRPr="008A5938">
              <w:rPr>
                <w:bCs w:val="0"/>
                <w:color w:val="000000" w:themeColor="text1"/>
                <w:szCs w:val="28"/>
              </w:rPr>
              <w:t>GIÁM ĐỐC</w:t>
            </w:r>
          </w:p>
          <w:p w:rsidR="00A565E7" w:rsidRPr="008A5938" w:rsidRDefault="006947A6" w:rsidP="00B73B5B">
            <w:pPr>
              <w:jc w:val="center"/>
              <w:rPr>
                <w:bCs w:val="0"/>
                <w:color w:val="000000" w:themeColor="text1"/>
                <w:szCs w:val="28"/>
              </w:rPr>
            </w:pPr>
            <w:r>
              <w:rPr>
                <w:bCs w:val="0"/>
                <w:color w:val="000000" w:themeColor="text1"/>
                <w:szCs w:val="28"/>
              </w:rPr>
              <w:t>PHÓ GIÁM ĐỐC</w:t>
            </w:r>
          </w:p>
          <w:p w:rsidR="00A565E7" w:rsidRPr="008A5938" w:rsidRDefault="00A565E7" w:rsidP="00B73B5B">
            <w:pPr>
              <w:jc w:val="center"/>
              <w:rPr>
                <w:bCs w:val="0"/>
                <w:color w:val="000000" w:themeColor="text1"/>
                <w:szCs w:val="28"/>
              </w:rPr>
            </w:pPr>
          </w:p>
          <w:p w:rsidR="00A565E7" w:rsidRPr="008A5938" w:rsidRDefault="00A565E7" w:rsidP="00B73B5B">
            <w:pPr>
              <w:jc w:val="center"/>
              <w:rPr>
                <w:bCs w:val="0"/>
                <w:color w:val="000000" w:themeColor="text1"/>
                <w:szCs w:val="28"/>
              </w:rPr>
            </w:pPr>
          </w:p>
          <w:p w:rsidR="00A565E7" w:rsidRPr="008A5938" w:rsidRDefault="00A565E7" w:rsidP="00B73B5B">
            <w:pPr>
              <w:jc w:val="center"/>
              <w:rPr>
                <w:bCs w:val="0"/>
                <w:color w:val="000000" w:themeColor="text1"/>
                <w:szCs w:val="28"/>
                <w:lang w:val="nl-NL"/>
              </w:rPr>
            </w:pPr>
          </w:p>
        </w:tc>
      </w:tr>
      <w:tr w:rsidR="00A565E7" w:rsidRPr="008A5938" w:rsidTr="00B73B5B">
        <w:trPr>
          <w:trHeight w:val="396"/>
        </w:trPr>
        <w:tc>
          <w:tcPr>
            <w:tcW w:w="4678" w:type="dxa"/>
          </w:tcPr>
          <w:p w:rsidR="00A565E7" w:rsidRPr="008A5938" w:rsidRDefault="00A565E7" w:rsidP="00B73B5B">
            <w:pPr>
              <w:rPr>
                <w:bCs w:val="0"/>
                <w:i/>
                <w:color w:val="000000" w:themeColor="text1"/>
                <w:szCs w:val="28"/>
                <w:lang w:val="nl-NL"/>
              </w:rPr>
            </w:pPr>
          </w:p>
        </w:tc>
        <w:tc>
          <w:tcPr>
            <w:tcW w:w="4252" w:type="dxa"/>
          </w:tcPr>
          <w:p w:rsidR="00A565E7" w:rsidRPr="008A5938" w:rsidRDefault="006947A6" w:rsidP="00B73B5B">
            <w:pPr>
              <w:jc w:val="center"/>
              <w:rPr>
                <w:bCs w:val="0"/>
                <w:color w:val="000000" w:themeColor="text1"/>
                <w:szCs w:val="28"/>
              </w:rPr>
            </w:pPr>
            <w:r>
              <w:rPr>
                <w:bCs w:val="0"/>
                <w:color w:val="000000" w:themeColor="text1"/>
                <w:szCs w:val="28"/>
              </w:rPr>
              <w:t>Thái Phong Vũ</w:t>
            </w:r>
          </w:p>
        </w:tc>
      </w:tr>
    </w:tbl>
    <w:p w:rsidR="00A565E7" w:rsidRPr="008A5938" w:rsidRDefault="00A565E7" w:rsidP="006947A6">
      <w:pPr>
        <w:spacing w:line="0" w:lineRule="atLeast"/>
        <w:rPr>
          <w:color w:val="000000" w:themeColor="text1"/>
          <w:szCs w:val="28"/>
          <w:lang w:val="nl-NL"/>
        </w:rPr>
        <w:sectPr w:rsidR="00A565E7" w:rsidRPr="008A5938" w:rsidSect="003003D7">
          <w:headerReference w:type="default" r:id="rId9"/>
          <w:footerReference w:type="even" r:id="rId10"/>
          <w:pgSz w:w="11909" w:h="16834" w:code="9"/>
          <w:pgMar w:top="1134" w:right="1134" w:bottom="1134" w:left="1701" w:header="720" w:footer="919" w:gutter="0"/>
          <w:pgNumType w:start="1"/>
          <w:cols w:space="720"/>
          <w:docGrid w:linePitch="381"/>
        </w:sectPr>
      </w:pPr>
    </w:p>
    <w:p w:rsidR="00A565E7" w:rsidRPr="008A5938" w:rsidRDefault="00A565E7" w:rsidP="006947A6">
      <w:pPr>
        <w:jc w:val="center"/>
        <w:rPr>
          <w:color w:val="000000" w:themeColor="text1"/>
          <w:szCs w:val="28"/>
          <w:lang w:val="vi-VN"/>
        </w:rPr>
      </w:pPr>
      <w:r w:rsidRPr="008A5938">
        <w:rPr>
          <w:color w:val="000000" w:themeColor="text1"/>
          <w:szCs w:val="28"/>
          <w:lang w:val="vi-VN"/>
        </w:rPr>
        <w:lastRenderedPageBreak/>
        <w:t>PHỤ LỤC: MẪU BÁO GIÁ</w:t>
      </w:r>
    </w:p>
    <w:p w:rsidR="00A565E7" w:rsidRPr="008A5938" w:rsidRDefault="00A565E7" w:rsidP="006947A6">
      <w:pPr>
        <w:jc w:val="center"/>
        <w:rPr>
          <w:b w:val="0"/>
          <w:bCs w:val="0"/>
          <w:i/>
          <w:iCs/>
          <w:color w:val="000000" w:themeColor="text1"/>
          <w:szCs w:val="28"/>
        </w:rPr>
      </w:pPr>
      <w:r w:rsidRPr="008A5938">
        <w:rPr>
          <w:b w:val="0"/>
          <w:bCs w:val="0"/>
          <w:i/>
          <w:iCs/>
          <w:color w:val="000000" w:themeColor="text1"/>
          <w:szCs w:val="28"/>
        </w:rPr>
        <w:t xml:space="preserve">(Kèm theo Công văn số    </w:t>
      </w:r>
      <w:r w:rsidR="006947A6">
        <w:rPr>
          <w:b w:val="0"/>
          <w:bCs w:val="0"/>
          <w:i/>
          <w:iCs/>
          <w:color w:val="000000" w:themeColor="text1"/>
          <w:szCs w:val="28"/>
        </w:rPr>
        <w:t xml:space="preserve"> </w:t>
      </w:r>
      <w:r w:rsidRPr="008A5938">
        <w:rPr>
          <w:b w:val="0"/>
          <w:bCs w:val="0"/>
          <w:i/>
          <w:iCs/>
          <w:color w:val="000000" w:themeColor="text1"/>
          <w:szCs w:val="28"/>
        </w:rPr>
        <w:t xml:space="preserve">  /BVĐK</w:t>
      </w:r>
      <w:r w:rsidRPr="008A5938">
        <w:rPr>
          <w:b w:val="0"/>
          <w:bCs w:val="0"/>
          <w:i/>
          <w:iCs/>
          <w:color w:val="000000" w:themeColor="text1"/>
          <w:szCs w:val="28"/>
          <w:lang w:val="vi-VN"/>
        </w:rPr>
        <w:t>KA</w:t>
      </w:r>
      <w:r w:rsidRPr="008A5938">
        <w:rPr>
          <w:b w:val="0"/>
          <w:bCs w:val="0"/>
          <w:i/>
          <w:iCs/>
          <w:color w:val="000000" w:themeColor="text1"/>
          <w:szCs w:val="28"/>
        </w:rPr>
        <w:t xml:space="preserve">-TCHC ngày </w:t>
      </w:r>
      <w:r w:rsidR="006947A6">
        <w:rPr>
          <w:b w:val="0"/>
          <w:bCs w:val="0"/>
          <w:i/>
          <w:iCs/>
          <w:color w:val="000000" w:themeColor="text1"/>
          <w:szCs w:val="28"/>
        </w:rPr>
        <w:t>03/02</w:t>
      </w:r>
      <w:r w:rsidRPr="008A5938">
        <w:rPr>
          <w:b w:val="0"/>
          <w:bCs w:val="0"/>
          <w:i/>
          <w:iCs/>
          <w:color w:val="000000" w:themeColor="text1"/>
          <w:szCs w:val="28"/>
        </w:rPr>
        <w:t>/2026 của Bệnh viện</w:t>
      </w:r>
    </w:p>
    <w:p w:rsidR="00A565E7" w:rsidRPr="008A5938" w:rsidRDefault="00A565E7" w:rsidP="006947A6">
      <w:pPr>
        <w:jc w:val="center"/>
        <w:rPr>
          <w:b w:val="0"/>
          <w:bCs w:val="0"/>
          <w:i/>
          <w:iCs/>
          <w:color w:val="000000" w:themeColor="text1"/>
          <w:szCs w:val="28"/>
        </w:rPr>
      </w:pPr>
      <w:r w:rsidRPr="008A5938">
        <w:rPr>
          <w:b w:val="0"/>
          <w:bCs w:val="0"/>
          <w:i/>
          <w:iCs/>
          <w:color w:val="000000" w:themeColor="text1"/>
          <w:szCs w:val="28"/>
        </w:rPr>
        <w:t xml:space="preserve">Đa khoa </w:t>
      </w:r>
      <w:r w:rsidRPr="008A5938">
        <w:rPr>
          <w:b w:val="0"/>
          <w:bCs w:val="0"/>
          <w:i/>
          <w:color w:val="000000" w:themeColor="text1"/>
          <w:szCs w:val="28"/>
          <w:lang w:val="vi-VN"/>
        </w:rPr>
        <w:t>thị xã Kỳ Anh</w:t>
      </w:r>
      <w:r w:rsidRPr="008A5938">
        <w:rPr>
          <w:b w:val="0"/>
          <w:bCs w:val="0"/>
          <w:i/>
          <w:iCs/>
          <w:color w:val="000000" w:themeColor="text1"/>
          <w:szCs w:val="28"/>
        </w:rPr>
        <w:t>)</w:t>
      </w:r>
    </w:p>
    <w:p w:rsidR="00A565E7" w:rsidRPr="006947A6" w:rsidRDefault="00A565E7" w:rsidP="006947A6">
      <w:pPr>
        <w:jc w:val="center"/>
        <w:rPr>
          <w:color w:val="000000" w:themeColor="text1"/>
          <w:sz w:val="12"/>
          <w:szCs w:val="28"/>
        </w:rPr>
      </w:pPr>
    </w:p>
    <w:p w:rsidR="00A565E7" w:rsidRPr="008A5938" w:rsidRDefault="00A565E7" w:rsidP="006947A6">
      <w:pPr>
        <w:jc w:val="center"/>
        <w:rPr>
          <w:color w:val="000000" w:themeColor="text1"/>
          <w:szCs w:val="28"/>
          <w:vertAlign w:val="superscript"/>
        </w:rPr>
      </w:pPr>
      <w:r w:rsidRPr="008A5938">
        <w:rPr>
          <w:color w:val="000000" w:themeColor="text1"/>
          <w:szCs w:val="28"/>
        </w:rPr>
        <w:t>BÁO GIÁ</w:t>
      </w:r>
    </w:p>
    <w:p w:rsidR="00A565E7" w:rsidRPr="006947A6" w:rsidRDefault="00A565E7" w:rsidP="006947A6">
      <w:pPr>
        <w:jc w:val="center"/>
        <w:rPr>
          <w:color w:val="000000" w:themeColor="text1"/>
          <w:sz w:val="8"/>
          <w:szCs w:val="28"/>
          <w:vertAlign w:val="superscript"/>
        </w:rPr>
      </w:pPr>
    </w:p>
    <w:p w:rsidR="00A565E7" w:rsidRPr="008A5938" w:rsidRDefault="00A565E7" w:rsidP="006947A6">
      <w:pPr>
        <w:jc w:val="center"/>
        <w:rPr>
          <w:color w:val="000000" w:themeColor="text1"/>
          <w:szCs w:val="28"/>
          <w:lang w:val="vi-VN"/>
        </w:rPr>
      </w:pPr>
      <w:r w:rsidRPr="008A5938">
        <w:rPr>
          <w:color w:val="000000" w:themeColor="text1"/>
          <w:szCs w:val="28"/>
        </w:rPr>
        <w:t xml:space="preserve">Kính gửi: Bệnh viện Đa khoa </w:t>
      </w:r>
      <w:r w:rsidRPr="008A5938">
        <w:rPr>
          <w:color w:val="000000" w:themeColor="text1"/>
          <w:szCs w:val="28"/>
          <w:lang w:val="vi-VN"/>
        </w:rPr>
        <w:t>thị xã Kỳ Anh</w:t>
      </w:r>
    </w:p>
    <w:p w:rsidR="00A565E7" w:rsidRPr="008A5938" w:rsidRDefault="00A565E7" w:rsidP="006947A6">
      <w:pPr>
        <w:jc w:val="center"/>
        <w:rPr>
          <w:b w:val="0"/>
          <w:bCs w:val="0"/>
          <w:color w:val="000000" w:themeColor="text1"/>
          <w:szCs w:val="28"/>
        </w:rPr>
      </w:pPr>
    </w:p>
    <w:p w:rsidR="00A565E7" w:rsidRPr="008A5938" w:rsidRDefault="00A565E7" w:rsidP="006947A6">
      <w:pPr>
        <w:ind w:firstLine="567"/>
        <w:jc w:val="both"/>
        <w:rPr>
          <w:b w:val="0"/>
          <w:bCs w:val="0"/>
          <w:color w:val="000000" w:themeColor="text1"/>
          <w:szCs w:val="28"/>
        </w:rPr>
      </w:pPr>
      <w:r w:rsidRPr="008A5938">
        <w:rPr>
          <w:b w:val="0"/>
          <w:bCs w:val="0"/>
          <w:color w:val="000000" w:themeColor="text1"/>
          <w:szCs w:val="28"/>
        </w:rPr>
        <w:t xml:space="preserve">Trên cơ sở yêu cầu báo giá của Bệnh viện Đa khoa </w:t>
      </w:r>
      <w:r w:rsidRPr="008A5938">
        <w:rPr>
          <w:b w:val="0"/>
          <w:bCs w:val="0"/>
          <w:color w:val="000000" w:themeColor="text1"/>
          <w:szCs w:val="28"/>
          <w:lang w:val="vi-VN"/>
        </w:rPr>
        <w:t>thị xã Kỳ Anh</w:t>
      </w:r>
      <w:r w:rsidRPr="008A5938">
        <w:rPr>
          <w:b w:val="0"/>
          <w:bCs w:val="0"/>
          <w:color w:val="000000" w:themeColor="text1"/>
          <w:szCs w:val="28"/>
        </w:rPr>
        <w:t xml:space="preserve">, chúng tôi .... </w:t>
      </w:r>
      <w:r w:rsidRPr="008A5938">
        <w:rPr>
          <w:b w:val="0"/>
          <w:bCs w:val="0"/>
          <w:i/>
          <w:iCs/>
          <w:color w:val="000000" w:themeColor="text1"/>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Pr="008A5938">
        <w:rPr>
          <w:b w:val="0"/>
          <w:bCs w:val="0"/>
          <w:color w:val="000000" w:themeColor="text1"/>
          <w:szCs w:val="28"/>
        </w:rPr>
        <w:t xml:space="preserve"> báo giá cho các hàng hóa như sau:</w:t>
      </w:r>
    </w:p>
    <w:p w:rsidR="00A565E7" w:rsidRPr="008A5938" w:rsidRDefault="00A565E7" w:rsidP="006947A6">
      <w:pPr>
        <w:ind w:firstLine="567"/>
        <w:jc w:val="both"/>
        <w:rPr>
          <w:b w:val="0"/>
          <w:bCs w:val="0"/>
          <w:color w:val="000000" w:themeColor="text1"/>
          <w:szCs w:val="28"/>
          <w:lang w:val="vi-VN"/>
        </w:rPr>
      </w:pPr>
      <w:r w:rsidRPr="008A5938">
        <w:rPr>
          <w:b w:val="0"/>
          <w:bCs w:val="0"/>
          <w:color w:val="000000" w:themeColor="text1"/>
          <w:szCs w:val="28"/>
        </w:rPr>
        <w:t>1. Báo giá cho các vật tư y tế</w:t>
      </w:r>
      <w:r w:rsidRPr="008A5938">
        <w:rPr>
          <w:b w:val="0"/>
          <w:bCs w:val="0"/>
          <w:color w:val="000000" w:themeColor="text1"/>
          <w:szCs w:val="28"/>
          <w:lang w:val="vi-VN"/>
        </w:rPr>
        <w:t>:</w:t>
      </w:r>
    </w:p>
    <w:tbl>
      <w:tblPr>
        <w:tblW w:w="452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7"/>
        <w:gridCol w:w="1276"/>
        <w:gridCol w:w="1561"/>
        <w:gridCol w:w="1276"/>
        <w:gridCol w:w="1416"/>
        <w:gridCol w:w="1136"/>
        <w:gridCol w:w="1136"/>
        <w:gridCol w:w="1276"/>
        <w:gridCol w:w="1134"/>
        <w:gridCol w:w="1134"/>
        <w:gridCol w:w="1271"/>
      </w:tblGrid>
      <w:tr w:rsidR="00A565E7" w:rsidRPr="008A5938" w:rsidTr="00B73B5B">
        <w:tc>
          <w:tcPr>
            <w:tcW w:w="215" w:type="pct"/>
            <w:shd w:val="clear" w:color="auto" w:fill="auto"/>
            <w:tcMar>
              <w:top w:w="0" w:type="dxa"/>
              <w:left w:w="0" w:type="dxa"/>
              <w:bottom w:w="0" w:type="dxa"/>
              <w:right w:w="0" w:type="dxa"/>
            </w:tcMar>
            <w:vAlign w:val="center"/>
          </w:tcPr>
          <w:p w:rsidR="00A565E7" w:rsidRPr="008A5938" w:rsidRDefault="00A565E7" w:rsidP="006947A6">
            <w:pPr>
              <w:ind w:left="-588" w:firstLine="555"/>
              <w:jc w:val="center"/>
              <w:rPr>
                <w:bCs w:val="0"/>
                <w:color w:val="000000" w:themeColor="text1"/>
                <w:szCs w:val="28"/>
              </w:rPr>
            </w:pPr>
            <w:r w:rsidRPr="008A5938">
              <w:rPr>
                <w:bCs w:val="0"/>
                <w:color w:val="000000" w:themeColor="text1"/>
                <w:szCs w:val="28"/>
              </w:rPr>
              <w:t>STT</w:t>
            </w:r>
          </w:p>
        </w:tc>
        <w:tc>
          <w:tcPr>
            <w:tcW w:w="484" w:type="pct"/>
            <w:shd w:val="clear" w:color="auto" w:fill="auto"/>
            <w:tcMar>
              <w:top w:w="0" w:type="dxa"/>
              <w:left w:w="0" w:type="dxa"/>
              <w:bottom w:w="0" w:type="dxa"/>
              <w:right w:w="0" w:type="dxa"/>
            </w:tcMar>
            <w:vAlign w:val="center"/>
          </w:tcPr>
          <w:p w:rsidR="00A565E7" w:rsidRPr="008A5938" w:rsidRDefault="00A565E7" w:rsidP="006947A6">
            <w:pPr>
              <w:jc w:val="center"/>
              <w:rPr>
                <w:bCs w:val="0"/>
                <w:color w:val="000000" w:themeColor="text1"/>
                <w:szCs w:val="28"/>
              </w:rPr>
            </w:pPr>
            <w:r w:rsidRPr="008A5938">
              <w:rPr>
                <w:bCs w:val="0"/>
                <w:color w:val="000000" w:themeColor="text1"/>
                <w:szCs w:val="28"/>
              </w:rPr>
              <w:t xml:space="preserve">Danh mục </w:t>
            </w:r>
          </w:p>
        </w:tc>
        <w:tc>
          <w:tcPr>
            <w:tcW w:w="592" w:type="pct"/>
            <w:vAlign w:val="center"/>
          </w:tcPr>
          <w:p w:rsidR="00A565E7" w:rsidRPr="008A5938" w:rsidRDefault="00A565E7" w:rsidP="006947A6">
            <w:pPr>
              <w:jc w:val="center"/>
              <w:rPr>
                <w:bCs w:val="0"/>
                <w:color w:val="000000" w:themeColor="text1"/>
                <w:szCs w:val="28"/>
              </w:rPr>
            </w:pPr>
            <w:r w:rsidRPr="008A5938">
              <w:rPr>
                <w:bCs w:val="0"/>
                <w:color w:val="000000" w:themeColor="text1"/>
                <w:szCs w:val="28"/>
              </w:rPr>
              <w:t>Quy cách sản phẩm</w:t>
            </w:r>
          </w:p>
        </w:tc>
        <w:tc>
          <w:tcPr>
            <w:tcW w:w="484" w:type="pct"/>
            <w:shd w:val="clear" w:color="auto" w:fill="auto"/>
            <w:tcMar>
              <w:top w:w="0" w:type="dxa"/>
              <w:left w:w="0" w:type="dxa"/>
              <w:bottom w:w="0" w:type="dxa"/>
              <w:right w:w="0" w:type="dxa"/>
            </w:tcMar>
            <w:vAlign w:val="center"/>
          </w:tcPr>
          <w:p w:rsidR="00A565E7" w:rsidRPr="008A5938" w:rsidRDefault="00A565E7" w:rsidP="006947A6">
            <w:pPr>
              <w:jc w:val="center"/>
              <w:rPr>
                <w:bCs w:val="0"/>
                <w:color w:val="000000" w:themeColor="text1"/>
                <w:szCs w:val="28"/>
              </w:rPr>
            </w:pPr>
            <w:r w:rsidRPr="008A5938">
              <w:rPr>
                <w:bCs w:val="0"/>
                <w:color w:val="000000" w:themeColor="text1"/>
                <w:szCs w:val="28"/>
              </w:rPr>
              <w:t>Nhãn hiệu, model</w:t>
            </w:r>
          </w:p>
        </w:tc>
        <w:tc>
          <w:tcPr>
            <w:tcW w:w="537" w:type="pct"/>
            <w:shd w:val="clear" w:color="auto" w:fill="auto"/>
            <w:tcMar>
              <w:top w:w="0" w:type="dxa"/>
              <w:left w:w="0" w:type="dxa"/>
              <w:bottom w:w="0" w:type="dxa"/>
              <w:right w:w="0" w:type="dxa"/>
            </w:tcMar>
            <w:vAlign w:val="center"/>
          </w:tcPr>
          <w:p w:rsidR="00A565E7" w:rsidRPr="008A5938" w:rsidRDefault="00A565E7" w:rsidP="006947A6">
            <w:pPr>
              <w:jc w:val="center"/>
              <w:rPr>
                <w:bCs w:val="0"/>
                <w:color w:val="000000" w:themeColor="text1"/>
                <w:szCs w:val="28"/>
              </w:rPr>
            </w:pPr>
            <w:r w:rsidRPr="008A5938">
              <w:rPr>
                <w:bCs w:val="0"/>
                <w:color w:val="000000" w:themeColor="text1"/>
                <w:szCs w:val="28"/>
              </w:rPr>
              <w:t xml:space="preserve">Hãng sản xuất/Nước sản xuất </w:t>
            </w:r>
          </w:p>
        </w:tc>
        <w:tc>
          <w:tcPr>
            <w:tcW w:w="431" w:type="pct"/>
          </w:tcPr>
          <w:p w:rsidR="00A565E7" w:rsidRPr="008A5938" w:rsidRDefault="00A565E7" w:rsidP="006947A6">
            <w:pPr>
              <w:jc w:val="center"/>
              <w:rPr>
                <w:bCs w:val="0"/>
                <w:color w:val="000000" w:themeColor="text1"/>
                <w:szCs w:val="28"/>
              </w:rPr>
            </w:pPr>
          </w:p>
          <w:p w:rsidR="00A565E7" w:rsidRPr="008A5938" w:rsidRDefault="00A565E7" w:rsidP="006947A6">
            <w:pPr>
              <w:rPr>
                <w:bCs w:val="0"/>
                <w:color w:val="000000" w:themeColor="text1"/>
                <w:szCs w:val="28"/>
              </w:rPr>
            </w:pPr>
            <w:r w:rsidRPr="008A5938">
              <w:rPr>
                <w:bCs w:val="0"/>
                <w:color w:val="000000" w:themeColor="text1"/>
                <w:szCs w:val="28"/>
              </w:rPr>
              <w:t>Năm sản xuất</w:t>
            </w:r>
          </w:p>
        </w:tc>
        <w:tc>
          <w:tcPr>
            <w:tcW w:w="431" w:type="pct"/>
            <w:shd w:val="clear" w:color="auto" w:fill="auto"/>
            <w:tcMar>
              <w:top w:w="0" w:type="dxa"/>
              <w:left w:w="0" w:type="dxa"/>
              <w:bottom w:w="0" w:type="dxa"/>
              <w:right w:w="0" w:type="dxa"/>
            </w:tcMar>
            <w:vAlign w:val="center"/>
          </w:tcPr>
          <w:p w:rsidR="00A565E7" w:rsidRPr="008A5938" w:rsidRDefault="00A565E7" w:rsidP="006947A6">
            <w:pPr>
              <w:jc w:val="center"/>
              <w:rPr>
                <w:bCs w:val="0"/>
                <w:color w:val="000000" w:themeColor="text1"/>
                <w:szCs w:val="28"/>
              </w:rPr>
            </w:pPr>
            <w:r w:rsidRPr="008A5938">
              <w:rPr>
                <w:bCs w:val="0"/>
                <w:color w:val="000000" w:themeColor="text1"/>
                <w:szCs w:val="28"/>
              </w:rPr>
              <w:t>Số lượng/khối lượng</w:t>
            </w:r>
          </w:p>
        </w:tc>
        <w:tc>
          <w:tcPr>
            <w:tcW w:w="484" w:type="pct"/>
            <w:vAlign w:val="center"/>
          </w:tcPr>
          <w:p w:rsidR="00A565E7" w:rsidRPr="008A5938" w:rsidRDefault="00A565E7" w:rsidP="006947A6">
            <w:pPr>
              <w:jc w:val="center"/>
              <w:rPr>
                <w:bCs w:val="0"/>
                <w:color w:val="000000" w:themeColor="text1"/>
                <w:szCs w:val="28"/>
              </w:rPr>
            </w:pPr>
            <w:r w:rsidRPr="008A5938">
              <w:rPr>
                <w:bCs w:val="0"/>
                <w:color w:val="000000" w:themeColor="text1"/>
                <w:szCs w:val="28"/>
              </w:rPr>
              <w:t>Đơn vị tính</w:t>
            </w:r>
          </w:p>
        </w:tc>
        <w:tc>
          <w:tcPr>
            <w:tcW w:w="430" w:type="pct"/>
            <w:shd w:val="clear" w:color="auto" w:fill="auto"/>
            <w:tcMar>
              <w:top w:w="0" w:type="dxa"/>
              <w:left w:w="0" w:type="dxa"/>
              <w:bottom w:w="0" w:type="dxa"/>
              <w:right w:w="0" w:type="dxa"/>
            </w:tcMar>
            <w:vAlign w:val="center"/>
          </w:tcPr>
          <w:p w:rsidR="00A565E7" w:rsidRPr="008A5938" w:rsidRDefault="00A565E7" w:rsidP="006947A6">
            <w:pPr>
              <w:jc w:val="center"/>
              <w:rPr>
                <w:bCs w:val="0"/>
                <w:color w:val="000000" w:themeColor="text1"/>
                <w:szCs w:val="28"/>
              </w:rPr>
            </w:pPr>
            <w:r w:rsidRPr="008A5938">
              <w:rPr>
                <w:bCs w:val="0"/>
                <w:color w:val="000000" w:themeColor="text1"/>
                <w:szCs w:val="28"/>
              </w:rPr>
              <w:t>Đơn giá</w:t>
            </w:r>
          </w:p>
          <w:p w:rsidR="00A565E7" w:rsidRPr="008A5938" w:rsidRDefault="00A565E7" w:rsidP="006947A6">
            <w:pPr>
              <w:jc w:val="center"/>
              <w:rPr>
                <w:bCs w:val="0"/>
                <w:color w:val="000000" w:themeColor="text1"/>
                <w:szCs w:val="28"/>
              </w:rPr>
            </w:pPr>
            <w:r w:rsidRPr="008A5938">
              <w:rPr>
                <w:bCs w:val="0"/>
                <w:color w:val="000000" w:themeColor="text1"/>
                <w:szCs w:val="28"/>
              </w:rPr>
              <w:t>(VND)</w:t>
            </w:r>
          </w:p>
        </w:tc>
        <w:tc>
          <w:tcPr>
            <w:tcW w:w="430" w:type="pct"/>
            <w:shd w:val="clear" w:color="auto" w:fill="auto"/>
            <w:tcMar>
              <w:top w:w="0" w:type="dxa"/>
              <w:left w:w="0" w:type="dxa"/>
              <w:bottom w:w="0" w:type="dxa"/>
              <w:right w:w="0" w:type="dxa"/>
            </w:tcMar>
            <w:vAlign w:val="center"/>
          </w:tcPr>
          <w:p w:rsidR="00A565E7" w:rsidRPr="008A5938" w:rsidRDefault="00A565E7" w:rsidP="006947A6">
            <w:pPr>
              <w:jc w:val="center"/>
              <w:rPr>
                <w:bCs w:val="0"/>
                <w:color w:val="000000" w:themeColor="text1"/>
                <w:szCs w:val="28"/>
              </w:rPr>
            </w:pPr>
            <w:r w:rsidRPr="008A5938">
              <w:rPr>
                <w:bCs w:val="0"/>
                <w:color w:val="000000" w:themeColor="text1"/>
                <w:szCs w:val="28"/>
              </w:rPr>
              <w:t>Thành tiền</w:t>
            </w:r>
            <w:r w:rsidRPr="008A5938">
              <w:rPr>
                <w:bCs w:val="0"/>
                <w:color w:val="000000" w:themeColor="text1"/>
                <w:szCs w:val="28"/>
                <w:vertAlign w:val="superscript"/>
              </w:rPr>
              <w:t xml:space="preserve"> </w:t>
            </w:r>
            <w:r w:rsidRPr="008A5938">
              <w:rPr>
                <w:bCs w:val="0"/>
                <w:color w:val="000000" w:themeColor="text1"/>
                <w:szCs w:val="28"/>
              </w:rPr>
              <w:t>(VND)</w:t>
            </w:r>
          </w:p>
        </w:tc>
        <w:tc>
          <w:tcPr>
            <w:tcW w:w="482" w:type="pct"/>
            <w:shd w:val="clear" w:color="auto" w:fill="auto"/>
            <w:tcMar>
              <w:top w:w="0" w:type="dxa"/>
              <w:left w:w="0" w:type="dxa"/>
              <w:bottom w:w="0" w:type="dxa"/>
              <w:right w:w="0" w:type="dxa"/>
            </w:tcMar>
            <w:vAlign w:val="center"/>
          </w:tcPr>
          <w:p w:rsidR="00A565E7" w:rsidRPr="008A5938" w:rsidRDefault="00A565E7" w:rsidP="006947A6">
            <w:pPr>
              <w:jc w:val="center"/>
              <w:rPr>
                <w:bCs w:val="0"/>
                <w:color w:val="000000" w:themeColor="text1"/>
                <w:szCs w:val="28"/>
              </w:rPr>
            </w:pPr>
            <w:r w:rsidRPr="008A5938">
              <w:rPr>
                <w:bCs w:val="0"/>
                <w:color w:val="000000" w:themeColor="text1"/>
                <w:szCs w:val="28"/>
              </w:rPr>
              <w:t>Ghi chú</w:t>
            </w:r>
          </w:p>
        </w:tc>
      </w:tr>
      <w:tr w:rsidR="00A565E7" w:rsidRPr="008A5938" w:rsidTr="00B73B5B">
        <w:tc>
          <w:tcPr>
            <w:tcW w:w="215"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r w:rsidRPr="008A5938">
              <w:rPr>
                <w:b w:val="0"/>
                <w:bCs w:val="0"/>
                <w:color w:val="000000" w:themeColor="text1"/>
                <w:szCs w:val="28"/>
              </w:rPr>
              <w:t>1</w:t>
            </w:r>
          </w:p>
        </w:tc>
        <w:tc>
          <w:tcPr>
            <w:tcW w:w="484"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lang w:val="nl-NL"/>
              </w:rPr>
            </w:pPr>
          </w:p>
        </w:tc>
        <w:tc>
          <w:tcPr>
            <w:tcW w:w="592" w:type="pct"/>
            <w:vAlign w:val="center"/>
          </w:tcPr>
          <w:p w:rsidR="00A565E7" w:rsidRPr="008A5938" w:rsidRDefault="00A565E7" w:rsidP="006947A6">
            <w:pPr>
              <w:jc w:val="center"/>
              <w:rPr>
                <w:b w:val="0"/>
                <w:bCs w:val="0"/>
                <w:color w:val="000000" w:themeColor="text1"/>
                <w:szCs w:val="28"/>
              </w:rPr>
            </w:pPr>
          </w:p>
        </w:tc>
        <w:tc>
          <w:tcPr>
            <w:tcW w:w="484"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537"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431" w:type="pct"/>
          </w:tcPr>
          <w:p w:rsidR="00A565E7" w:rsidRPr="008A5938" w:rsidRDefault="00A565E7" w:rsidP="006947A6">
            <w:pPr>
              <w:jc w:val="center"/>
              <w:rPr>
                <w:b w:val="0"/>
                <w:bCs w:val="0"/>
                <w:color w:val="000000" w:themeColor="text1"/>
                <w:szCs w:val="28"/>
              </w:rPr>
            </w:pPr>
          </w:p>
        </w:tc>
        <w:tc>
          <w:tcPr>
            <w:tcW w:w="431"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484" w:type="pct"/>
            <w:vAlign w:val="center"/>
          </w:tcPr>
          <w:p w:rsidR="00A565E7" w:rsidRPr="008A5938" w:rsidRDefault="00A565E7" w:rsidP="006947A6">
            <w:pPr>
              <w:jc w:val="center"/>
              <w:rPr>
                <w:b w:val="0"/>
                <w:bCs w:val="0"/>
                <w:color w:val="000000" w:themeColor="text1"/>
                <w:szCs w:val="28"/>
              </w:rPr>
            </w:pPr>
          </w:p>
        </w:tc>
        <w:tc>
          <w:tcPr>
            <w:tcW w:w="430"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430"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482"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r>
      <w:tr w:rsidR="00A565E7" w:rsidRPr="008A5938" w:rsidTr="00B73B5B">
        <w:tc>
          <w:tcPr>
            <w:tcW w:w="215"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r w:rsidRPr="008A5938">
              <w:rPr>
                <w:b w:val="0"/>
                <w:bCs w:val="0"/>
                <w:color w:val="000000" w:themeColor="text1"/>
                <w:szCs w:val="28"/>
              </w:rPr>
              <w:t>2</w:t>
            </w:r>
          </w:p>
        </w:tc>
        <w:tc>
          <w:tcPr>
            <w:tcW w:w="484"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iCs/>
                <w:color w:val="000000" w:themeColor="text1"/>
                <w:szCs w:val="28"/>
                <w:lang w:val="nl-NL"/>
              </w:rPr>
            </w:pPr>
          </w:p>
        </w:tc>
        <w:tc>
          <w:tcPr>
            <w:tcW w:w="592" w:type="pct"/>
            <w:vAlign w:val="center"/>
          </w:tcPr>
          <w:p w:rsidR="00A565E7" w:rsidRPr="008A5938" w:rsidRDefault="00A565E7" w:rsidP="006947A6">
            <w:pPr>
              <w:jc w:val="center"/>
              <w:rPr>
                <w:b w:val="0"/>
                <w:bCs w:val="0"/>
                <w:color w:val="000000" w:themeColor="text1"/>
                <w:szCs w:val="28"/>
              </w:rPr>
            </w:pPr>
          </w:p>
        </w:tc>
        <w:tc>
          <w:tcPr>
            <w:tcW w:w="484"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537"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431" w:type="pct"/>
          </w:tcPr>
          <w:p w:rsidR="00A565E7" w:rsidRPr="008A5938" w:rsidRDefault="00A565E7" w:rsidP="006947A6">
            <w:pPr>
              <w:jc w:val="center"/>
              <w:rPr>
                <w:b w:val="0"/>
                <w:bCs w:val="0"/>
                <w:color w:val="000000" w:themeColor="text1"/>
                <w:szCs w:val="28"/>
              </w:rPr>
            </w:pPr>
          </w:p>
        </w:tc>
        <w:tc>
          <w:tcPr>
            <w:tcW w:w="431"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484" w:type="pct"/>
            <w:vAlign w:val="center"/>
          </w:tcPr>
          <w:p w:rsidR="00A565E7" w:rsidRPr="008A5938" w:rsidRDefault="00A565E7" w:rsidP="006947A6">
            <w:pPr>
              <w:jc w:val="center"/>
              <w:rPr>
                <w:b w:val="0"/>
                <w:bCs w:val="0"/>
                <w:color w:val="000000" w:themeColor="text1"/>
                <w:szCs w:val="28"/>
              </w:rPr>
            </w:pPr>
          </w:p>
        </w:tc>
        <w:tc>
          <w:tcPr>
            <w:tcW w:w="430"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430"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482"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r>
      <w:tr w:rsidR="00A565E7" w:rsidRPr="008A5938" w:rsidTr="00B73B5B">
        <w:tc>
          <w:tcPr>
            <w:tcW w:w="215"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r w:rsidRPr="008A5938">
              <w:rPr>
                <w:b w:val="0"/>
                <w:bCs w:val="0"/>
                <w:color w:val="000000" w:themeColor="text1"/>
                <w:szCs w:val="28"/>
              </w:rPr>
              <w:t>n</w:t>
            </w:r>
          </w:p>
        </w:tc>
        <w:tc>
          <w:tcPr>
            <w:tcW w:w="484"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iCs/>
                <w:color w:val="000000" w:themeColor="text1"/>
                <w:szCs w:val="28"/>
                <w:lang w:val="nl-NL"/>
              </w:rPr>
            </w:pPr>
            <w:r w:rsidRPr="008A5938">
              <w:rPr>
                <w:b w:val="0"/>
                <w:bCs w:val="0"/>
                <w:color w:val="000000" w:themeColor="text1"/>
                <w:szCs w:val="28"/>
              </w:rPr>
              <w:t>...</w:t>
            </w:r>
          </w:p>
        </w:tc>
        <w:tc>
          <w:tcPr>
            <w:tcW w:w="592" w:type="pct"/>
            <w:vAlign w:val="center"/>
          </w:tcPr>
          <w:p w:rsidR="00A565E7" w:rsidRPr="008A5938" w:rsidRDefault="00A565E7" w:rsidP="006947A6">
            <w:pPr>
              <w:jc w:val="center"/>
              <w:rPr>
                <w:b w:val="0"/>
                <w:bCs w:val="0"/>
                <w:color w:val="000000" w:themeColor="text1"/>
                <w:szCs w:val="28"/>
              </w:rPr>
            </w:pPr>
          </w:p>
        </w:tc>
        <w:tc>
          <w:tcPr>
            <w:tcW w:w="484"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537"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431" w:type="pct"/>
          </w:tcPr>
          <w:p w:rsidR="00A565E7" w:rsidRPr="008A5938" w:rsidRDefault="00A565E7" w:rsidP="006947A6">
            <w:pPr>
              <w:jc w:val="center"/>
              <w:rPr>
                <w:b w:val="0"/>
                <w:bCs w:val="0"/>
                <w:color w:val="000000" w:themeColor="text1"/>
                <w:szCs w:val="28"/>
              </w:rPr>
            </w:pPr>
          </w:p>
        </w:tc>
        <w:tc>
          <w:tcPr>
            <w:tcW w:w="431"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484" w:type="pct"/>
            <w:vAlign w:val="center"/>
          </w:tcPr>
          <w:p w:rsidR="00A565E7" w:rsidRPr="008A5938" w:rsidRDefault="00A565E7" w:rsidP="006947A6">
            <w:pPr>
              <w:jc w:val="center"/>
              <w:rPr>
                <w:b w:val="0"/>
                <w:bCs w:val="0"/>
                <w:color w:val="000000" w:themeColor="text1"/>
                <w:szCs w:val="28"/>
              </w:rPr>
            </w:pPr>
          </w:p>
        </w:tc>
        <w:tc>
          <w:tcPr>
            <w:tcW w:w="430"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430"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c>
          <w:tcPr>
            <w:tcW w:w="482" w:type="pct"/>
            <w:shd w:val="clear" w:color="auto" w:fill="auto"/>
            <w:tcMar>
              <w:top w:w="0" w:type="dxa"/>
              <w:left w:w="0" w:type="dxa"/>
              <w:bottom w:w="0" w:type="dxa"/>
              <w:right w:w="0" w:type="dxa"/>
            </w:tcMar>
            <w:vAlign w:val="center"/>
          </w:tcPr>
          <w:p w:rsidR="00A565E7" w:rsidRPr="008A5938" w:rsidRDefault="00A565E7" w:rsidP="006947A6">
            <w:pPr>
              <w:jc w:val="center"/>
              <w:rPr>
                <w:b w:val="0"/>
                <w:bCs w:val="0"/>
                <w:color w:val="000000" w:themeColor="text1"/>
                <w:szCs w:val="28"/>
              </w:rPr>
            </w:pPr>
          </w:p>
        </w:tc>
      </w:tr>
    </w:tbl>
    <w:p w:rsidR="00A565E7" w:rsidRPr="008A5938" w:rsidRDefault="00A565E7" w:rsidP="006947A6">
      <w:pPr>
        <w:ind w:firstLine="567"/>
        <w:jc w:val="both"/>
        <w:rPr>
          <w:b w:val="0"/>
          <w:bCs w:val="0"/>
          <w:color w:val="000000" w:themeColor="text1"/>
          <w:szCs w:val="28"/>
        </w:rPr>
      </w:pPr>
      <w:r w:rsidRPr="008A5938">
        <w:rPr>
          <w:b w:val="0"/>
          <w:bCs w:val="0"/>
          <w:i/>
          <w:iCs/>
          <w:color w:val="000000" w:themeColor="text1"/>
          <w:szCs w:val="28"/>
        </w:rPr>
        <w:t>(Gửi kèm theo các tài liệu chứng minh về tính năng, thông số kỹ thuật và các tài liệu liên quan đến hàng hóa)</w:t>
      </w:r>
    </w:p>
    <w:p w:rsidR="00A565E7" w:rsidRPr="00153B52" w:rsidRDefault="00A565E7" w:rsidP="006947A6">
      <w:pPr>
        <w:ind w:firstLine="567"/>
        <w:jc w:val="both"/>
        <w:rPr>
          <w:b w:val="0"/>
          <w:bCs w:val="0"/>
          <w:color w:val="000000" w:themeColor="text1"/>
          <w:szCs w:val="28"/>
        </w:rPr>
      </w:pPr>
      <w:r w:rsidRPr="008A5938">
        <w:rPr>
          <w:b w:val="0"/>
          <w:bCs w:val="0"/>
          <w:color w:val="000000" w:themeColor="text1"/>
          <w:szCs w:val="28"/>
        </w:rPr>
        <w:t xml:space="preserve">2. Báo giá này có hiệu lực trong vòng: .... ngày </w:t>
      </w:r>
      <w:r w:rsidRPr="008A5938">
        <w:rPr>
          <w:b w:val="0"/>
          <w:bCs w:val="0"/>
          <w:i/>
          <w:iCs/>
          <w:color w:val="000000" w:themeColor="text1"/>
          <w:szCs w:val="28"/>
        </w:rPr>
        <w:t>[ghi cụ thể số ngày nhưng không nhỏ hơn 90 ngày]</w:t>
      </w:r>
      <w:r w:rsidRPr="008A5938">
        <w:rPr>
          <w:b w:val="0"/>
          <w:bCs w:val="0"/>
          <w:color w:val="000000" w:themeColor="text1"/>
          <w:szCs w:val="28"/>
        </w:rPr>
        <w:t xml:space="preserve">, kể từ </w:t>
      </w:r>
      <w:r w:rsidRPr="008A5938">
        <w:rPr>
          <w:b w:val="0"/>
          <w:color w:val="000000" w:themeColor="text1"/>
          <w:szCs w:val="28"/>
        </w:rPr>
        <w:t>ngày .. tháng  năm 2026</w:t>
      </w:r>
      <w:r w:rsidRPr="008A5938">
        <w:rPr>
          <w:b w:val="0"/>
          <w:color w:val="000000" w:themeColor="text1"/>
          <w:szCs w:val="28"/>
          <w:lang w:val="vi-VN"/>
        </w:rPr>
        <w:t>.</w:t>
      </w:r>
      <w:r w:rsidR="00153B52">
        <w:rPr>
          <w:b w:val="0"/>
          <w:color w:val="000000" w:themeColor="text1"/>
          <w:szCs w:val="28"/>
        </w:rPr>
        <w:t xml:space="preserve"> </w:t>
      </w:r>
    </w:p>
    <w:p w:rsidR="00A565E7" w:rsidRPr="008A5938" w:rsidRDefault="00A565E7" w:rsidP="006947A6">
      <w:pPr>
        <w:ind w:firstLine="567"/>
        <w:jc w:val="both"/>
        <w:rPr>
          <w:b w:val="0"/>
          <w:bCs w:val="0"/>
          <w:color w:val="000000" w:themeColor="text1"/>
          <w:szCs w:val="28"/>
        </w:rPr>
      </w:pPr>
      <w:r w:rsidRPr="008A5938">
        <w:rPr>
          <w:b w:val="0"/>
          <w:bCs w:val="0"/>
          <w:color w:val="000000" w:themeColor="text1"/>
          <w:szCs w:val="28"/>
        </w:rPr>
        <w:t>3. Chúng tôi cam kết:</w:t>
      </w:r>
    </w:p>
    <w:p w:rsidR="00A565E7" w:rsidRPr="008A5938" w:rsidRDefault="00A565E7" w:rsidP="006947A6">
      <w:pPr>
        <w:ind w:firstLine="567"/>
        <w:jc w:val="both"/>
        <w:rPr>
          <w:b w:val="0"/>
          <w:bCs w:val="0"/>
          <w:color w:val="000000" w:themeColor="text1"/>
          <w:szCs w:val="28"/>
        </w:rPr>
      </w:pPr>
      <w:r w:rsidRPr="008A5938">
        <w:rPr>
          <w:b w:val="0"/>
          <w:bCs w:val="0"/>
          <w:color w:val="000000" w:themeColor="text1"/>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A565E7" w:rsidRPr="008A5938" w:rsidRDefault="00A565E7" w:rsidP="006947A6">
      <w:pPr>
        <w:ind w:firstLine="567"/>
        <w:jc w:val="both"/>
        <w:rPr>
          <w:b w:val="0"/>
          <w:bCs w:val="0"/>
          <w:color w:val="000000" w:themeColor="text1"/>
          <w:szCs w:val="28"/>
        </w:rPr>
      </w:pPr>
      <w:r w:rsidRPr="008A5938">
        <w:rPr>
          <w:b w:val="0"/>
          <w:bCs w:val="0"/>
          <w:color w:val="000000" w:themeColor="text1"/>
          <w:szCs w:val="28"/>
        </w:rPr>
        <w:t>- Giá của các hàng hóa nêu trên đã bao gồm thuế VAT và các loại phí khác.</w:t>
      </w:r>
    </w:p>
    <w:p w:rsidR="00A565E7" w:rsidRPr="008A5938" w:rsidRDefault="00A565E7" w:rsidP="006947A6">
      <w:pPr>
        <w:ind w:firstLine="567"/>
        <w:jc w:val="both"/>
        <w:rPr>
          <w:b w:val="0"/>
          <w:bCs w:val="0"/>
          <w:color w:val="000000" w:themeColor="text1"/>
          <w:szCs w:val="28"/>
        </w:rPr>
      </w:pPr>
      <w:r w:rsidRPr="008A5938">
        <w:rPr>
          <w:b w:val="0"/>
          <w:bCs w:val="0"/>
          <w:color w:val="000000" w:themeColor="text1"/>
          <w:szCs w:val="28"/>
        </w:rPr>
        <w:t>- Giá trị của các hàng hóa nêu trong báo giá là phù hợp, không vi phạm quy định của pháp luật về cạnh tranh, bán phá giá.</w:t>
      </w:r>
    </w:p>
    <w:p w:rsidR="00A565E7" w:rsidRPr="008A5938" w:rsidRDefault="00A565E7" w:rsidP="006947A6">
      <w:pPr>
        <w:ind w:firstLine="567"/>
        <w:jc w:val="both"/>
        <w:rPr>
          <w:b w:val="0"/>
          <w:bCs w:val="0"/>
          <w:color w:val="000000" w:themeColor="text1"/>
          <w:szCs w:val="28"/>
        </w:rPr>
      </w:pPr>
      <w:r w:rsidRPr="008A5938">
        <w:rPr>
          <w:b w:val="0"/>
          <w:bCs w:val="0"/>
          <w:color w:val="000000" w:themeColor="text1"/>
          <w:szCs w:val="28"/>
        </w:rPr>
        <w:t>- Những thông tin nêu trong báo giá là trung thực./.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91"/>
        <w:gridCol w:w="7391"/>
      </w:tblGrid>
      <w:tr w:rsidR="00A565E7" w:rsidRPr="008A5938" w:rsidTr="00B73B5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565E7" w:rsidRPr="008A5938" w:rsidRDefault="00A565E7" w:rsidP="006947A6">
            <w:pPr>
              <w:rPr>
                <w:b w:val="0"/>
                <w:bCs w:val="0"/>
                <w:color w:val="000000" w:themeColor="text1"/>
                <w:szCs w:val="28"/>
              </w:rPr>
            </w:pPr>
            <w:r w:rsidRPr="008A5938">
              <w:rPr>
                <w:b w:val="0"/>
                <w:bCs w:val="0"/>
                <w:color w:val="000000" w:themeColor="text1"/>
                <w:szCs w:val="28"/>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A565E7" w:rsidRPr="008A5938" w:rsidRDefault="00A565E7" w:rsidP="006947A6">
            <w:pPr>
              <w:jc w:val="center"/>
              <w:rPr>
                <w:b w:val="0"/>
                <w:bCs w:val="0"/>
                <w:color w:val="000000" w:themeColor="text1"/>
                <w:szCs w:val="28"/>
              </w:rPr>
            </w:pPr>
            <w:r w:rsidRPr="008A5938">
              <w:rPr>
                <w:b w:val="0"/>
                <w:bCs w:val="0"/>
                <w:color w:val="000000" w:themeColor="text1"/>
                <w:szCs w:val="28"/>
              </w:rPr>
              <w:t>……, ngày.... tháng....năm....</w:t>
            </w:r>
            <w:r w:rsidRPr="008A5938">
              <w:rPr>
                <w:b w:val="0"/>
                <w:bCs w:val="0"/>
                <w:color w:val="000000" w:themeColor="text1"/>
                <w:szCs w:val="28"/>
              </w:rPr>
              <w:br/>
            </w:r>
            <w:r w:rsidRPr="008A5938">
              <w:rPr>
                <w:bCs w:val="0"/>
                <w:color w:val="000000" w:themeColor="text1"/>
                <w:szCs w:val="28"/>
              </w:rPr>
              <w:t>Đại diện hợp pháp của hãng sản xuất, nhà cung cấp</w:t>
            </w:r>
            <w:r w:rsidRPr="008A5938">
              <w:rPr>
                <w:bCs w:val="0"/>
                <w:color w:val="000000" w:themeColor="text1"/>
                <w:szCs w:val="28"/>
              </w:rPr>
              <w:br/>
            </w:r>
            <w:r w:rsidRPr="008A5938">
              <w:rPr>
                <w:b w:val="0"/>
                <w:bCs w:val="0"/>
                <w:i/>
                <w:iCs/>
                <w:color w:val="000000" w:themeColor="text1"/>
                <w:szCs w:val="28"/>
              </w:rPr>
              <w:t>(Ký tên, đóng dấu (nếu có))</w:t>
            </w:r>
          </w:p>
        </w:tc>
      </w:tr>
    </w:tbl>
    <w:p w:rsidR="00A565E7" w:rsidRPr="008A5938" w:rsidRDefault="00A565E7" w:rsidP="006947A6">
      <w:pPr>
        <w:jc w:val="both"/>
        <w:rPr>
          <w:b w:val="0"/>
          <w:bCs w:val="0"/>
          <w:i/>
          <w:iCs/>
          <w:color w:val="000000" w:themeColor="text1"/>
          <w:szCs w:val="28"/>
        </w:rPr>
      </w:pPr>
    </w:p>
    <w:p w:rsidR="00A565E7" w:rsidRPr="008A5938" w:rsidRDefault="00A565E7" w:rsidP="006947A6">
      <w:pPr>
        <w:rPr>
          <w:color w:val="000000" w:themeColor="text1"/>
          <w:szCs w:val="28"/>
        </w:rPr>
      </w:pPr>
    </w:p>
    <w:p w:rsidR="00F048CA" w:rsidRPr="008A5938" w:rsidRDefault="00F048CA">
      <w:pPr>
        <w:rPr>
          <w:szCs w:val="28"/>
        </w:rPr>
      </w:pPr>
    </w:p>
    <w:sectPr w:rsidR="00F048CA" w:rsidRPr="008A5938" w:rsidSect="003003D7">
      <w:pgSz w:w="16834" w:h="11909" w:orient="landscape" w:code="9"/>
      <w:pgMar w:top="794" w:right="1134" w:bottom="794" w:left="1134" w:header="720" w:footer="919"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097" w:rsidRDefault="00332097">
      <w:r>
        <w:separator/>
      </w:r>
    </w:p>
  </w:endnote>
  <w:endnote w:type="continuationSeparator" w:id="0">
    <w:p w:rsidR="00332097" w:rsidRDefault="0033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IDFont+F2">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0B" w:rsidRDefault="00D934E5" w:rsidP="003003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0750B" w:rsidRDefault="00332097" w:rsidP="003003D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097" w:rsidRDefault="00332097">
      <w:r>
        <w:separator/>
      </w:r>
    </w:p>
  </w:footnote>
  <w:footnote w:type="continuationSeparator" w:id="0">
    <w:p w:rsidR="00332097" w:rsidRDefault="003320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0B" w:rsidRDefault="00332097">
    <w:pPr>
      <w:pStyle w:val="Header"/>
    </w:pPr>
  </w:p>
  <w:p w:rsidR="0090750B" w:rsidRDefault="003320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74EE0"/>
    <w:multiLevelType w:val="hybridMultilevel"/>
    <w:tmpl w:val="8AD803F6"/>
    <w:lvl w:ilvl="0" w:tplc="6CF0A7D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5E7"/>
    <w:rsid w:val="00015E16"/>
    <w:rsid w:val="00052B6A"/>
    <w:rsid w:val="001339F1"/>
    <w:rsid w:val="00153B52"/>
    <w:rsid w:val="00250021"/>
    <w:rsid w:val="00332097"/>
    <w:rsid w:val="00373CBA"/>
    <w:rsid w:val="003F486E"/>
    <w:rsid w:val="004656F2"/>
    <w:rsid w:val="004E0271"/>
    <w:rsid w:val="00520963"/>
    <w:rsid w:val="006947A6"/>
    <w:rsid w:val="00717212"/>
    <w:rsid w:val="00800B14"/>
    <w:rsid w:val="00876BF8"/>
    <w:rsid w:val="008A5938"/>
    <w:rsid w:val="00A565E7"/>
    <w:rsid w:val="00A977C5"/>
    <w:rsid w:val="00AC0675"/>
    <w:rsid w:val="00CA5522"/>
    <w:rsid w:val="00D4616E"/>
    <w:rsid w:val="00D934E5"/>
    <w:rsid w:val="00E227EE"/>
    <w:rsid w:val="00EE1C03"/>
    <w:rsid w:val="00F048CA"/>
    <w:rsid w:val="00F8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E7"/>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65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565E7"/>
    <w:rPr>
      <w:rFonts w:eastAsia="Times New Roman" w:cs="Times New Roman"/>
      <w:b/>
      <w:bCs/>
      <w:szCs w:val="24"/>
      <w:lang w:val="x-none" w:eastAsia="x-none"/>
    </w:rPr>
  </w:style>
  <w:style w:type="character" w:styleId="PageNumber">
    <w:name w:val="page number"/>
    <w:basedOn w:val="DefaultParagraphFont"/>
    <w:qFormat/>
    <w:rsid w:val="00A565E7"/>
  </w:style>
  <w:style w:type="paragraph" w:styleId="Header">
    <w:name w:val="header"/>
    <w:basedOn w:val="Normal"/>
    <w:link w:val="HeaderChar"/>
    <w:uiPriority w:val="99"/>
    <w:rsid w:val="00A565E7"/>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A565E7"/>
    <w:rPr>
      <w:rFonts w:ascii=".VnTime" w:eastAsia="Times New Roman" w:hAnsi=".VnTime" w:cs="Times New Roman"/>
      <w:szCs w:val="20"/>
      <w:lang w:val="x-none" w:eastAsia="x-none"/>
    </w:rPr>
  </w:style>
  <w:style w:type="character" w:styleId="Hyperlink">
    <w:name w:val="Hyperlink"/>
    <w:uiPriority w:val="99"/>
    <w:rsid w:val="00A565E7"/>
    <w:rPr>
      <w:color w:val="0000FF"/>
      <w:u w:val="single"/>
    </w:rPr>
  </w:style>
  <w:style w:type="paragraph" w:styleId="ListParagraph">
    <w:name w:val="List Paragraph"/>
    <w:basedOn w:val="Normal"/>
    <w:uiPriority w:val="34"/>
    <w:qFormat/>
    <w:rsid w:val="00A565E7"/>
    <w:pPr>
      <w:ind w:left="720"/>
      <w:contextualSpacing/>
    </w:pPr>
  </w:style>
  <w:style w:type="paragraph" w:styleId="NormalWeb">
    <w:name w:val="Normal (Web)"/>
    <w:basedOn w:val="Normal"/>
    <w:uiPriority w:val="99"/>
    <w:semiHidden/>
    <w:unhideWhenUsed/>
    <w:rsid w:val="00A565E7"/>
    <w:pPr>
      <w:spacing w:before="100" w:beforeAutospacing="1" w:after="100" w:afterAutospacing="1"/>
    </w:pPr>
    <w:rPr>
      <w:b w:val="0"/>
      <w:bCs w:val="0"/>
      <w:sz w:val="24"/>
      <w:lang w:val="en-GB" w:eastAsia="en-GB"/>
    </w:rPr>
  </w:style>
  <w:style w:type="character" w:styleId="Strong">
    <w:name w:val="Strong"/>
    <w:basedOn w:val="DefaultParagraphFont"/>
    <w:uiPriority w:val="22"/>
    <w:qFormat/>
    <w:rsid w:val="00A565E7"/>
    <w:rPr>
      <w:b/>
      <w:bCs/>
    </w:rPr>
  </w:style>
  <w:style w:type="character" w:customStyle="1" w:styleId="fontstyle01">
    <w:name w:val="fontstyle01"/>
    <w:basedOn w:val="DefaultParagraphFont"/>
    <w:rsid w:val="00EE1C03"/>
    <w:rPr>
      <w:rFonts w:ascii="CIDFont+F2" w:hAnsi="CIDFont+F2" w:hint="default"/>
      <w:b w:val="0"/>
      <w:bCs w:val="0"/>
      <w:i w:val="0"/>
      <w:iCs w:val="0"/>
      <w:color w:val="000000"/>
      <w:sz w:val="22"/>
      <w:szCs w:val="22"/>
    </w:rPr>
  </w:style>
  <w:style w:type="paragraph" w:styleId="BalloonText">
    <w:name w:val="Balloon Text"/>
    <w:basedOn w:val="Normal"/>
    <w:link w:val="BalloonTextChar"/>
    <w:uiPriority w:val="99"/>
    <w:semiHidden/>
    <w:unhideWhenUsed/>
    <w:rsid w:val="001339F1"/>
    <w:rPr>
      <w:rFonts w:ascii="Tahoma" w:hAnsi="Tahoma" w:cs="Tahoma"/>
      <w:sz w:val="16"/>
      <w:szCs w:val="16"/>
    </w:rPr>
  </w:style>
  <w:style w:type="character" w:customStyle="1" w:styleId="BalloonTextChar">
    <w:name w:val="Balloon Text Char"/>
    <w:basedOn w:val="DefaultParagraphFont"/>
    <w:link w:val="BalloonText"/>
    <w:uiPriority w:val="99"/>
    <w:semiHidden/>
    <w:rsid w:val="001339F1"/>
    <w:rPr>
      <w:rFonts w:ascii="Tahoma" w:eastAsia="Times New Roman" w:hAnsi="Tahoma" w:cs="Tahoma"/>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5E7"/>
    <w:pPr>
      <w:spacing w:after="0" w:line="240" w:lineRule="auto"/>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65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A565E7"/>
    <w:rPr>
      <w:rFonts w:eastAsia="Times New Roman" w:cs="Times New Roman"/>
      <w:b/>
      <w:bCs/>
      <w:szCs w:val="24"/>
      <w:lang w:val="x-none" w:eastAsia="x-none"/>
    </w:rPr>
  </w:style>
  <w:style w:type="character" w:styleId="PageNumber">
    <w:name w:val="page number"/>
    <w:basedOn w:val="DefaultParagraphFont"/>
    <w:qFormat/>
    <w:rsid w:val="00A565E7"/>
  </w:style>
  <w:style w:type="paragraph" w:styleId="Header">
    <w:name w:val="header"/>
    <w:basedOn w:val="Normal"/>
    <w:link w:val="HeaderChar"/>
    <w:uiPriority w:val="99"/>
    <w:rsid w:val="00A565E7"/>
    <w:pPr>
      <w:tabs>
        <w:tab w:val="center" w:pos="4320"/>
        <w:tab w:val="right" w:pos="8640"/>
      </w:tabs>
    </w:pPr>
    <w:rPr>
      <w:rFonts w:ascii=".VnTime" w:hAnsi=".VnTime"/>
      <w:b w:val="0"/>
      <w:bCs w:val="0"/>
      <w:szCs w:val="20"/>
      <w:lang w:val="x-none" w:eastAsia="x-none"/>
    </w:rPr>
  </w:style>
  <w:style w:type="character" w:customStyle="1" w:styleId="HeaderChar">
    <w:name w:val="Header Char"/>
    <w:basedOn w:val="DefaultParagraphFont"/>
    <w:link w:val="Header"/>
    <w:uiPriority w:val="99"/>
    <w:rsid w:val="00A565E7"/>
    <w:rPr>
      <w:rFonts w:ascii=".VnTime" w:eastAsia="Times New Roman" w:hAnsi=".VnTime" w:cs="Times New Roman"/>
      <w:szCs w:val="20"/>
      <w:lang w:val="x-none" w:eastAsia="x-none"/>
    </w:rPr>
  </w:style>
  <w:style w:type="character" w:styleId="Hyperlink">
    <w:name w:val="Hyperlink"/>
    <w:uiPriority w:val="99"/>
    <w:rsid w:val="00A565E7"/>
    <w:rPr>
      <w:color w:val="0000FF"/>
      <w:u w:val="single"/>
    </w:rPr>
  </w:style>
  <w:style w:type="paragraph" w:styleId="ListParagraph">
    <w:name w:val="List Paragraph"/>
    <w:basedOn w:val="Normal"/>
    <w:uiPriority w:val="34"/>
    <w:qFormat/>
    <w:rsid w:val="00A565E7"/>
    <w:pPr>
      <w:ind w:left="720"/>
      <w:contextualSpacing/>
    </w:pPr>
  </w:style>
  <w:style w:type="paragraph" w:styleId="NormalWeb">
    <w:name w:val="Normal (Web)"/>
    <w:basedOn w:val="Normal"/>
    <w:uiPriority w:val="99"/>
    <w:semiHidden/>
    <w:unhideWhenUsed/>
    <w:rsid w:val="00A565E7"/>
    <w:pPr>
      <w:spacing w:before="100" w:beforeAutospacing="1" w:after="100" w:afterAutospacing="1"/>
    </w:pPr>
    <w:rPr>
      <w:b w:val="0"/>
      <w:bCs w:val="0"/>
      <w:sz w:val="24"/>
      <w:lang w:val="en-GB" w:eastAsia="en-GB"/>
    </w:rPr>
  </w:style>
  <w:style w:type="character" w:styleId="Strong">
    <w:name w:val="Strong"/>
    <w:basedOn w:val="DefaultParagraphFont"/>
    <w:uiPriority w:val="22"/>
    <w:qFormat/>
    <w:rsid w:val="00A565E7"/>
    <w:rPr>
      <w:b/>
      <w:bCs/>
    </w:rPr>
  </w:style>
  <w:style w:type="character" w:customStyle="1" w:styleId="fontstyle01">
    <w:name w:val="fontstyle01"/>
    <w:basedOn w:val="DefaultParagraphFont"/>
    <w:rsid w:val="00EE1C03"/>
    <w:rPr>
      <w:rFonts w:ascii="CIDFont+F2" w:hAnsi="CIDFont+F2" w:hint="default"/>
      <w:b w:val="0"/>
      <w:bCs w:val="0"/>
      <w:i w:val="0"/>
      <w:iCs w:val="0"/>
      <w:color w:val="000000"/>
      <w:sz w:val="22"/>
      <w:szCs w:val="22"/>
    </w:rPr>
  </w:style>
  <w:style w:type="paragraph" w:styleId="BalloonText">
    <w:name w:val="Balloon Text"/>
    <w:basedOn w:val="Normal"/>
    <w:link w:val="BalloonTextChar"/>
    <w:uiPriority w:val="99"/>
    <w:semiHidden/>
    <w:unhideWhenUsed/>
    <w:rsid w:val="001339F1"/>
    <w:rPr>
      <w:rFonts w:ascii="Tahoma" w:hAnsi="Tahoma" w:cs="Tahoma"/>
      <w:sz w:val="16"/>
      <w:szCs w:val="16"/>
    </w:rPr>
  </w:style>
  <w:style w:type="character" w:customStyle="1" w:styleId="BalloonTextChar">
    <w:name w:val="Balloon Text Char"/>
    <w:basedOn w:val="DefaultParagraphFont"/>
    <w:link w:val="BalloonText"/>
    <w:uiPriority w:val="99"/>
    <w:semiHidden/>
    <w:rsid w:val="001339F1"/>
    <w:rPr>
      <w:rFonts w:ascii="Tahoma" w:eastAsia="Times New Roman" w:hAnsi="Tahoma" w:cs="Tahom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66489">
      <w:bodyDiv w:val="1"/>
      <w:marLeft w:val="0"/>
      <w:marRight w:val="0"/>
      <w:marTop w:val="0"/>
      <w:marBottom w:val="0"/>
      <w:divBdr>
        <w:top w:val="none" w:sz="0" w:space="0" w:color="auto"/>
        <w:left w:val="none" w:sz="0" w:space="0" w:color="auto"/>
        <w:bottom w:val="none" w:sz="0" w:space="0" w:color="auto"/>
        <w:right w:val="none" w:sz="0" w:space="0" w:color="auto"/>
      </w:divBdr>
    </w:div>
    <w:div w:id="712777595">
      <w:bodyDiv w:val="1"/>
      <w:marLeft w:val="0"/>
      <w:marRight w:val="0"/>
      <w:marTop w:val="0"/>
      <w:marBottom w:val="0"/>
      <w:divBdr>
        <w:top w:val="none" w:sz="0" w:space="0" w:color="auto"/>
        <w:left w:val="none" w:sz="0" w:space="0" w:color="auto"/>
        <w:bottom w:val="none" w:sz="0" w:space="0" w:color="auto"/>
        <w:right w:val="none" w:sz="0" w:space="0" w:color="auto"/>
      </w:divBdr>
    </w:div>
    <w:div w:id="1063218396">
      <w:bodyDiv w:val="1"/>
      <w:marLeft w:val="0"/>
      <w:marRight w:val="0"/>
      <w:marTop w:val="0"/>
      <w:marBottom w:val="0"/>
      <w:divBdr>
        <w:top w:val="none" w:sz="0" w:space="0" w:color="auto"/>
        <w:left w:val="none" w:sz="0" w:space="0" w:color="auto"/>
        <w:bottom w:val="none" w:sz="0" w:space="0" w:color="auto"/>
        <w:right w:val="none" w:sz="0" w:space="0" w:color="auto"/>
      </w:divBdr>
    </w:div>
    <w:div w:id="1333800442">
      <w:bodyDiv w:val="1"/>
      <w:marLeft w:val="0"/>
      <w:marRight w:val="0"/>
      <w:marTop w:val="0"/>
      <w:marBottom w:val="0"/>
      <w:divBdr>
        <w:top w:val="none" w:sz="0" w:space="0" w:color="auto"/>
        <w:left w:val="none" w:sz="0" w:space="0" w:color="auto"/>
        <w:bottom w:val="none" w:sz="0" w:space="0" w:color="auto"/>
        <w:right w:val="none" w:sz="0" w:space="0" w:color="auto"/>
      </w:divBdr>
    </w:div>
    <w:div w:id="152274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ongvtbvdkk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2026-02-03T07:49:00Z</cp:lastPrinted>
  <dcterms:created xsi:type="dcterms:W3CDTF">2026-02-03T01:54:00Z</dcterms:created>
  <dcterms:modified xsi:type="dcterms:W3CDTF">2026-02-03T08:10:00Z</dcterms:modified>
</cp:coreProperties>
</file>