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3794"/>
        <w:gridCol w:w="5670"/>
      </w:tblGrid>
      <w:tr w:rsidR="005D4A39" w:rsidRPr="00A45C7F" w:rsidTr="00AC6029">
        <w:tc>
          <w:tcPr>
            <w:tcW w:w="3794" w:type="dxa"/>
          </w:tcPr>
          <w:p w:rsidR="005D4A39" w:rsidRPr="00A45C7F" w:rsidRDefault="005C234D" w:rsidP="00630119">
            <w:pPr>
              <w:jc w:val="center"/>
              <w:rPr>
                <w:b w:val="0"/>
                <w:bCs w:val="0"/>
                <w:sz w:val="26"/>
                <w:szCs w:val="26"/>
                <w:lang w:val="fr-FR"/>
              </w:rPr>
            </w:pPr>
            <w:r>
              <w:rPr>
                <w:b w:val="0"/>
                <w:bCs w:val="0"/>
                <w:sz w:val="26"/>
                <w:szCs w:val="26"/>
                <w:lang w:val="fr-FR"/>
              </w:rPr>
              <w:t xml:space="preserve"> </w:t>
            </w:r>
            <w:r w:rsidR="005D4A39" w:rsidRPr="00A45C7F">
              <w:rPr>
                <w:b w:val="0"/>
                <w:bCs w:val="0"/>
                <w:sz w:val="26"/>
                <w:szCs w:val="26"/>
                <w:lang w:val="fr-FR"/>
              </w:rPr>
              <w:t>SỞ Y TẾ HÀ TĨNH</w:t>
            </w:r>
          </w:p>
          <w:p w:rsidR="005D4A39" w:rsidRDefault="005D4A39" w:rsidP="00630119">
            <w:pPr>
              <w:jc w:val="center"/>
              <w:rPr>
                <w:bCs w:val="0"/>
                <w:noProof/>
                <w:sz w:val="26"/>
                <w:szCs w:val="26"/>
              </w:rPr>
            </w:pPr>
            <w:r w:rsidRPr="00A45C7F">
              <w:rPr>
                <w:bCs w:val="0"/>
                <w:noProof/>
                <w:sz w:val="26"/>
                <w:szCs w:val="26"/>
              </w:rPr>
              <w:t xml:space="preserve">BỆNH VIỆN ĐA KHOA </w:t>
            </w:r>
          </w:p>
          <w:p w:rsidR="005D4A39" w:rsidRPr="00FF71B7" w:rsidRDefault="005D4A39" w:rsidP="00630119">
            <w:pPr>
              <w:jc w:val="center"/>
              <w:rPr>
                <w:bCs w:val="0"/>
                <w:sz w:val="26"/>
                <w:szCs w:val="26"/>
                <w:lang w:val="vi-VN"/>
              </w:rPr>
            </w:pPr>
            <w:r>
              <w:rPr>
                <w:bCs w:val="0"/>
                <w:noProof/>
                <w:sz w:val="26"/>
                <w:szCs w:val="26"/>
                <w:lang w:val="vi-VN"/>
              </w:rPr>
              <w:t>THỊ XÃ KỲ ANH</w:t>
            </w:r>
          </w:p>
          <w:p w:rsidR="007D3A74" w:rsidRDefault="007D3A74" w:rsidP="00630119">
            <w:pPr>
              <w:jc w:val="center"/>
              <w:rPr>
                <w:b w:val="0"/>
                <w:bCs w:val="0"/>
                <w:sz w:val="26"/>
                <w:szCs w:val="26"/>
              </w:rPr>
            </w:pPr>
            <w:r>
              <w:rPr>
                <w:b w:val="0"/>
                <w:bCs w:val="0"/>
                <w:noProof/>
                <w:sz w:val="26"/>
                <w:szCs w:val="26"/>
                <w:lang w:val="en-GB" w:eastAsia="en-GB"/>
              </w:rPr>
              <mc:AlternateContent>
                <mc:Choice Requires="wps">
                  <w:drawing>
                    <wp:anchor distT="0" distB="0" distL="114300" distR="114300" simplePos="0" relativeHeight="251659264" behindDoc="0" locked="0" layoutInCell="1" allowOverlap="1" wp14:anchorId="1EEA3E5D" wp14:editId="1B673541">
                      <wp:simplePos x="0" y="0"/>
                      <wp:positionH relativeFrom="column">
                        <wp:posOffset>723842</wp:posOffset>
                      </wp:positionH>
                      <wp:positionV relativeFrom="paragraph">
                        <wp:posOffset>13970</wp:posOffset>
                      </wp:positionV>
                      <wp:extent cx="768928"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1pt" to="117.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"/>
                  </w:pict>
                </mc:Fallback>
              </mc:AlternateContent>
            </w:r>
          </w:p>
          <w:p w:rsidR="005D4A39" w:rsidRPr="007750D0" w:rsidRDefault="005D4A39" w:rsidP="00630119">
            <w:pPr>
              <w:jc w:val="center"/>
              <w:rPr>
                <w:b w:val="0"/>
                <w:bCs w:val="0"/>
                <w:sz w:val="26"/>
                <w:szCs w:val="26"/>
              </w:rPr>
            </w:pPr>
            <w:r w:rsidRPr="00A45C7F">
              <w:rPr>
                <w:b w:val="0"/>
                <w:bCs w:val="0"/>
                <w:sz w:val="26"/>
                <w:szCs w:val="26"/>
              </w:rPr>
              <w:t xml:space="preserve">Số: </w:t>
            </w:r>
            <w:r w:rsidR="00CA3E18">
              <w:rPr>
                <w:b w:val="0"/>
                <w:bCs w:val="0"/>
                <w:sz w:val="26"/>
                <w:szCs w:val="26"/>
              </w:rPr>
              <w:t xml:space="preserve">       </w:t>
            </w:r>
            <w:r w:rsidRPr="00A45C7F">
              <w:rPr>
                <w:b w:val="0"/>
                <w:bCs w:val="0"/>
                <w:sz w:val="26"/>
                <w:szCs w:val="26"/>
              </w:rPr>
              <w:t>/BVĐKKA-</w:t>
            </w:r>
            <w:r w:rsidR="00CA3E18">
              <w:rPr>
                <w:b w:val="0"/>
                <w:bCs w:val="0"/>
                <w:sz w:val="26"/>
                <w:szCs w:val="26"/>
              </w:rPr>
              <w:t>TCHC</w:t>
            </w:r>
          </w:p>
          <w:p w:rsidR="005D4A39" w:rsidRPr="007D3A74" w:rsidRDefault="005D4A39" w:rsidP="00C20202">
            <w:pPr>
              <w:jc w:val="center"/>
              <w:rPr>
                <w:b w:val="0"/>
                <w:iCs/>
                <w:sz w:val="24"/>
              </w:rPr>
            </w:pPr>
            <w:r w:rsidRPr="00E3178F">
              <w:rPr>
                <w:b w:val="0"/>
                <w:bCs w:val="0"/>
                <w:sz w:val="24"/>
              </w:rPr>
              <w:t xml:space="preserve">V/v </w:t>
            </w:r>
            <w:r w:rsidRPr="00E3178F">
              <w:rPr>
                <w:b w:val="0"/>
                <w:iCs/>
                <w:sz w:val="24"/>
                <w:lang w:val="nl-NL"/>
              </w:rPr>
              <w:t>đề nghị gửi thư báo giá</w:t>
            </w:r>
            <w:r w:rsidRPr="00E3178F">
              <w:rPr>
                <w:b w:val="0"/>
                <w:iCs/>
                <w:sz w:val="24"/>
                <w:lang w:val="vi-VN"/>
              </w:rPr>
              <w:t xml:space="preserve"> </w:t>
            </w:r>
            <w:r w:rsidR="007D3A74">
              <w:rPr>
                <w:b w:val="0"/>
                <w:iCs/>
                <w:sz w:val="24"/>
                <w:lang w:val="en-GB"/>
              </w:rPr>
              <w:t>m</w:t>
            </w:r>
            <w:r w:rsidR="00CA3E18">
              <w:rPr>
                <w:b w:val="0"/>
                <w:iCs/>
                <w:sz w:val="24"/>
                <w:lang w:val="nl-NL"/>
              </w:rPr>
              <w:t xml:space="preserve">ua sắm các loại </w:t>
            </w:r>
            <w:r w:rsidR="00C20202">
              <w:rPr>
                <w:b w:val="0"/>
                <w:iCs/>
                <w:sz w:val="24"/>
                <w:lang w:val="nl-NL"/>
              </w:rPr>
              <w:t>thiết bị điện, vật tư điện n</w:t>
            </w:r>
            <w:r w:rsidR="00CA3E18">
              <w:rPr>
                <w:b w:val="0"/>
                <w:iCs/>
                <w:sz w:val="24"/>
                <w:lang w:val="nl-NL"/>
              </w:rPr>
              <w:t>ăm 2026</w:t>
            </w:r>
            <w:r>
              <w:rPr>
                <w:b w:val="0"/>
                <w:sz w:val="24"/>
                <w:lang w:val="en-GB" w:eastAsia="en-GB"/>
              </w:rPr>
              <w:t>.</w:t>
            </w:r>
          </w:p>
        </w:tc>
        <w:tc>
          <w:tcPr>
            <w:tcW w:w="5670" w:type="dxa"/>
          </w:tcPr>
          <w:p w:rsidR="005D4A39" w:rsidRPr="00A45C7F" w:rsidRDefault="005D4A39" w:rsidP="00630119">
            <w:pPr>
              <w:jc w:val="center"/>
              <w:rPr>
                <w:bCs w:val="0"/>
                <w:sz w:val="26"/>
                <w:szCs w:val="26"/>
              </w:rPr>
            </w:pPr>
            <w:r w:rsidRPr="00A45C7F">
              <w:rPr>
                <w:bCs w:val="0"/>
                <w:sz w:val="26"/>
                <w:szCs w:val="26"/>
              </w:rPr>
              <w:t>CỘNG HOÀ XÃ HỘI CHỦ NGHĨA VIỆT NAM</w:t>
            </w:r>
          </w:p>
          <w:p w:rsidR="005D4A39" w:rsidRPr="00A45C7F" w:rsidRDefault="007D3A74" w:rsidP="00630119">
            <w:pPr>
              <w:jc w:val="center"/>
              <w:rPr>
                <w:bCs w:val="0"/>
                <w:szCs w:val="28"/>
              </w:rPr>
            </w:pPr>
            <w:r>
              <w:rPr>
                <w:bCs w:val="0"/>
                <w:szCs w:val="28"/>
              </w:rPr>
              <w:t xml:space="preserve">      </w:t>
            </w:r>
            <w:r w:rsidR="005D4A39" w:rsidRPr="00A45C7F">
              <w:rPr>
                <w:bCs w:val="0"/>
                <w:szCs w:val="28"/>
              </w:rPr>
              <w:t>Độc lập - Tự do - Hạnh phúc</w:t>
            </w:r>
          </w:p>
          <w:p w:rsidR="005D4A39" w:rsidRPr="00A45C7F" w:rsidRDefault="005D4A39" w:rsidP="00630119">
            <w:pPr>
              <w:jc w:val="center"/>
              <w:rPr>
                <w:bCs w:val="0"/>
                <w:i/>
                <w:sz w:val="8"/>
                <w:szCs w:val="26"/>
              </w:rPr>
            </w:pPr>
            <w:r>
              <w:rPr>
                <w:b w:val="0"/>
                <w:bCs w:val="0"/>
                <w:noProof/>
                <w:sz w:val="26"/>
                <w:szCs w:val="26"/>
                <w:lang w:val="en-GB" w:eastAsia="en-GB"/>
              </w:rPr>
              <mc:AlternateContent>
                <mc:Choice Requires="wps">
                  <w:drawing>
                    <wp:anchor distT="0" distB="0" distL="114300" distR="114300" simplePos="0" relativeHeight="251660288" behindDoc="0" locked="0" layoutInCell="1" allowOverlap="1" wp14:anchorId="2F4B5E11" wp14:editId="79647E99">
                      <wp:simplePos x="0" y="0"/>
                      <wp:positionH relativeFrom="column">
                        <wp:posOffset>923290</wp:posOffset>
                      </wp:positionH>
                      <wp:positionV relativeFrom="paragraph">
                        <wp:posOffset>22918</wp:posOffset>
                      </wp:positionV>
                      <wp:extent cx="1953491"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4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pt,1.8pt" to="22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l7HA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"/>
                  </w:pict>
                </mc:Fallback>
              </mc:AlternateContent>
            </w:r>
          </w:p>
          <w:p w:rsidR="007D3A74" w:rsidRDefault="007D3A74" w:rsidP="00630119">
            <w:pPr>
              <w:jc w:val="right"/>
              <w:rPr>
                <w:b w:val="0"/>
                <w:bCs w:val="0"/>
                <w:i/>
                <w:szCs w:val="28"/>
              </w:rPr>
            </w:pPr>
          </w:p>
          <w:p w:rsidR="005D4A39" w:rsidRPr="00A45C7F" w:rsidRDefault="007D3A74" w:rsidP="0070310E">
            <w:pPr>
              <w:jc w:val="center"/>
              <w:rPr>
                <w:b w:val="0"/>
                <w:bCs w:val="0"/>
                <w:i/>
                <w:szCs w:val="28"/>
              </w:rPr>
            </w:pPr>
            <w:r>
              <w:rPr>
                <w:b w:val="0"/>
                <w:bCs w:val="0"/>
                <w:i/>
                <w:szCs w:val="28"/>
              </w:rPr>
              <w:t xml:space="preserve">               </w:t>
            </w:r>
            <w:r w:rsidR="005D4A39">
              <w:rPr>
                <w:b w:val="0"/>
                <w:bCs w:val="0"/>
                <w:i/>
                <w:szCs w:val="28"/>
              </w:rPr>
              <w:t>Sông Trí</w:t>
            </w:r>
            <w:r w:rsidR="005D4A39" w:rsidRPr="00A45C7F">
              <w:rPr>
                <w:b w:val="0"/>
                <w:bCs w:val="0"/>
                <w:i/>
                <w:szCs w:val="28"/>
              </w:rPr>
              <w:t>, ngày</w:t>
            </w:r>
            <w:r w:rsidR="00C20202">
              <w:rPr>
                <w:b w:val="0"/>
                <w:bCs w:val="0"/>
                <w:i/>
                <w:szCs w:val="28"/>
              </w:rPr>
              <w:t xml:space="preserve"> 1</w:t>
            </w:r>
            <w:r w:rsidR="0070310E">
              <w:rPr>
                <w:b w:val="0"/>
                <w:bCs w:val="0"/>
                <w:i/>
                <w:szCs w:val="28"/>
              </w:rPr>
              <w:t>5</w:t>
            </w:r>
            <w:r w:rsidR="0011007F">
              <w:rPr>
                <w:b w:val="0"/>
                <w:bCs w:val="0"/>
                <w:i/>
                <w:szCs w:val="28"/>
              </w:rPr>
              <w:t xml:space="preserve"> </w:t>
            </w:r>
            <w:r w:rsidR="005D4A39" w:rsidRPr="00A45C7F">
              <w:rPr>
                <w:b w:val="0"/>
                <w:bCs w:val="0"/>
                <w:i/>
                <w:szCs w:val="28"/>
              </w:rPr>
              <w:t>tháng</w:t>
            </w:r>
            <w:r w:rsidR="0011007F">
              <w:rPr>
                <w:b w:val="0"/>
                <w:bCs w:val="0"/>
                <w:i/>
                <w:szCs w:val="28"/>
              </w:rPr>
              <w:t xml:space="preserve"> </w:t>
            </w:r>
            <w:r w:rsidR="00C20202">
              <w:rPr>
                <w:b w:val="0"/>
                <w:bCs w:val="0"/>
                <w:i/>
                <w:szCs w:val="28"/>
              </w:rPr>
              <w:t>0</w:t>
            </w:r>
            <w:r w:rsidR="0011007F">
              <w:rPr>
                <w:b w:val="0"/>
                <w:bCs w:val="0"/>
                <w:i/>
                <w:szCs w:val="28"/>
              </w:rPr>
              <w:t>1</w:t>
            </w:r>
            <w:r w:rsidR="00A4185A">
              <w:rPr>
                <w:b w:val="0"/>
                <w:bCs w:val="0"/>
                <w:i/>
                <w:szCs w:val="28"/>
              </w:rPr>
              <w:t xml:space="preserve"> </w:t>
            </w:r>
            <w:r w:rsidR="005D4A39" w:rsidRPr="00A45C7F">
              <w:rPr>
                <w:b w:val="0"/>
                <w:bCs w:val="0"/>
                <w:i/>
                <w:szCs w:val="28"/>
              </w:rPr>
              <w:t>năm 202</w:t>
            </w:r>
            <w:r w:rsidR="00C20202">
              <w:rPr>
                <w:b w:val="0"/>
                <w:bCs w:val="0"/>
                <w:i/>
                <w:szCs w:val="28"/>
              </w:rPr>
              <w:t>6</w:t>
            </w:r>
          </w:p>
        </w:tc>
      </w:tr>
    </w:tbl>
    <w:p w:rsidR="005D4A39" w:rsidRPr="00A45C7F" w:rsidRDefault="005D4A39" w:rsidP="00630119">
      <w:pPr>
        <w:rPr>
          <w:szCs w:val="28"/>
        </w:rPr>
      </w:pPr>
      <w:r w:rsidRPr="00A45C7F">
        <w:rPr>
          <w:szCs w:val="28"/>
        </w:rPr>
        <w:tab/>
      </w:r>
      <w:r w:rsidRPr="00A45C7F">
        <w:rPr>
          <w:szCs w:val="28"/>
        </w:rPr>
        <w:tab/>
      </w:r>
    </w:p>
    <w:p w:rsidR="005D4A39" w:rsidRPr="00A45C7F" w:rsidRDefault="005D4A39" w:rsidP="005D4A39">
      <w:pPr>
        <w:spacing w:line="400" w:lineRule="exact"/>
        <w:jc w:val="center"/>
        <w:rPr>
          <w:b w:val="0"/>
          <w:szCs w:val="28"/>
        </w:rPr>
      </w:pPr>
      <w:r w:rsidRPr="00A45C7F">
        <w:rPr>
          <w:b w:val="0"/>
          <w:szCs w:val="28"/>
        </w:rPr>
        <w:t>Kính gửi: Các hãng sản xuất, nhà cung cấp tại Việt Nam</w:t>
      </w:r>
    </w:p>
    <w:p w:rsidR="005D4A39" w:rsidRDefault="005D4A39" w:rsidP="005D4A39">
      <w:pPr>
        <w:spacing w:line="400" w:lineRule="exact"/>
        <w:ind w:firstLine="567"/>
        <w:jc w:val="both"/>
        <w:rPr>
          <w:b w:val="0"/>
          <w:szCs w:val="28"/>
        </w:rPr>
      </w:pPr>
    </w:p>
    <w:p w:rsidR="005D4A39" w:rsidRPr="00C20202" w:rsidRDefault="005D4A39" w:rsidP="00D709CE">
      <w:pPr>
        <w:spacing w:line="340" w:lineRule="exact"/>
        <w:ind w:firstLine="567"/>
        <w:jc w:val="both"/>
        <w:rPr>
          <w:b w:val="0"/>
          <w:iCs/>
          <w:szCs w:val="28"/>
          <w:lang w:val="nl-NL"/>
        </w:rPr>
      </w:pPr>
      <w:r w:rsidRPr="00C20202">
        <w:rPr>
          <w:b w:val="0"/>
          <w:szCs w:val="28"/>
        </w:rPr>
        <w:t xml:space="preserve">Bệnh viện Đa khoa </w:t>
      </w:r>
      <w:r w:rsidRPr="00C20202">
        <w:rPr>
          <w:b w:val="0"/>
          <w:szCs w:val="28"/>
          <w:lang w:val="vi-VN"/>
        </w:rPr>
        <w:t>thị xã Kỳ Anh</w:t>
      </w:r>
      <w:r w:rsidRPr="00C20202">
        <w:rPr>
          <w:b w:val="0"/>
          <w:szCs w:val="28"/>
        </w:rPr>
        <w:t xml:space="preserve"> có nhu cầu tiếp nhận báo giá để tham khảo, xây dựng giá</w:t>
      </w:r>
      <w:r w:rsidRPr="00C20202">
        <w:rPr>
          <w:b w:val="0"/>
          <w:iCs/>
          <w:szCs w:val="28"/>
          <w:lang w:val="nl-NL"/>
        </w:rPr>
        <w:t xml:space="preserve"> mua sắm</w:t>
      </w:r>
      <w:r w:rsidR="002A2C52" w:rsidRPr="00C20202">
        <w:rPr>
          <w:b w:val="0"/>
          <w:iCs/>
          <w:szCs w:val="28"/>
          <w:lang w:val="nl-NL"/>
        </w:rPr>
        <w:t xml:space="preserve"> </w:t>
      </w:r>
      <w:r w:rsidR="00C20202" w:rsidRPr="00C20202">
        <w:rPr>
          <w:b w:val="0"/>
          <w:iCs/>
          <w:szCs w:val="28"/>
          <w:lang w:val="en-GB"/>
        </w:rPr>
        <w:t>m</w:t>
      </w:r>
      <w:r w:rsidR="00C20202" w:rsidRPr="00C20202">
        <w:rPr>
          <w:b w:val="0"/>
          <w:iCs/>
          <w:szCs w:val="28"/>
          <w:lang w:val="nl-NL"/>
        </w:rPr>
        <w:t>ua sắm các loại thiết bị điện, vật tư điện năm 2026</w:t>
      </w:r>
      <w:r w:rsidR="00C20202" w:rsidRPr="00C20202">
        <w:rPr>
          <w:b w:val="0"/>
          <w:szCs w:val="28"/>
          <w:lang w:val="en-GB" w:eastAsia="en-GB"/>
        </w:rPr>
        <w:t>.</w:t>
      </w:r>
      <w:r w:rsidRPr="00C20202">
        <w:rPr>
          <w:b w:val="0"/>
          <w:szCs w:val="28"/>
        </w:rPr>
        <w:t xml:space="preserve"> Với nội dung cụ thể như sau:</w:t>
      </w:r>
    </w:p>
    <w:p w:rsidR="005D4A39" w:rsidRPr="006A5CC2" w:rsidRDefault="005D4A39" w:rsidP="00D709CE">
      <w:pPr>
        <w:spacing w:line="340" w:lineRule="exact"/>
        <w:ind w:firstLine="567"/>
        <w:jc w:val="both"/>
        <w:rPr>
          <w:szCs w:val="28"/>
        </w:rPr>
      </w:pPr>
      <w:r w:rsidRPr="006A5CC2">
        <w:rPr>
          <w:szCs w:val="28"/>
        </w:rPr>
        <w:t>I. Thông tin của đơn vị yêu cầu báo giá.</w:t>
      </w:r>
    </w:p>
    <w:p w:rsidR="005D4A39" w:rsidRPr="006A5CC2" w:rsidRDefault="005D4A39" w:rsidP="00D709CE">
      <w:pPr>
        <w:spacing w:line="340" w:lineRule="exact"/>
        <w:ind w:firstLine="567"/>
        <w:jc w:val="both"/>
        <w:rPr>
          <w:b w:val="0"/>
          <w:szCs w:val="28"/>
        </w:rPr>
      </w:pPr>
      <w:r w:rsidRPr="006A5CC2">
        <w:rPr>
          <w:b w:val="0"/>
          <w:szCs w:val="28"/>
        </w:rPr>
        <w:t xml:space="preserve">1. Đơn vị yêu cầu báo giá: Bệnh viện Đa khoa </w:t>
      </w:r>
      <w:r w:rsidRPr="006A5CC2">
        <w:rPr>
          <w:b w:val="0"/>
          <w:lang w:val="nl-NL"/>
        </w:rPr>
        <w:t>thị xã Kỳ Anh</w:t>
      </w:r>
      <w:r w:rsidRPr="006A5CC2">
        <w:rPr>
          <w:lang w:val="nl-NL"/>
        </w:rPr>
        <w:t xml:space="preserve"> </w:t>
      </w:r>
    </w:p>
    <w:p w:rsidR="005D4A39" w:rsidRPr="006A5CC2" w:rsidRDefault="005D4A39" w:rsidP="00D709CE">
      <w:pPr>
        <w:spacing w:line="340" w:lineRule="exact"/>
        <w:ind w:firstLine="567"/>
        <w:jc w:val="both"/>
        <w:rPr>
          <w:b w:val="0"/>
          <w:szCs w:val="28"/>
        </w:rPr>
      </w:pPr>
      <w:r w:rsidRPr="006A5CC2">
        <w:rPr>
          <w:b w:val="0"/>
          <w:szCs w:val="28"/>
        </w:rPr>
        <w:t xml:space="preserve">2. Thông tin liên hệ của người chịu trách nhiệm tiếp nhận báo giá: </w:t>
      </w:r>
      <w:r w:rsidRPr="006A5CC2">
        <w:rPr>
          <w:b w:val="0"/>
          <w:i/>
          <w:szCs w:val="28"/>
          <w:lang w:val="nl-NL"/>
        </w:rPr>
        <w:t>Số điện thoại liên hệ: 09</w:t>
      </w:r>
      <w:r w:rsidR="002A2C52">
        <w:rPr>
          <w:b w:val="0"/>
          <w:i/>
          <w:szCs w:val="28"/>
          <w:lang w:val="nl-NL"/>
        </w:rPr>
        <w:t>82.738.972 -</w:t>
      </w:r>
      <w:r w:rsidRPr="006A5CC2">
        <w:rPr>
          <w:b w:val="0"/>
          <w:i/>
          <w:szCs w:val="28"/>
          <w:lang w:val="nl-NL"/>
        </w:rPr>
        <w:t xml:space="preserve"> </w:t>
      </w:r>
      <w:r w:rsidRPr="006A5CC2">
        <w:rPr>
          <w:b w:val="0"/>
          <w:i/>
          <w:szCs w:val="28"/>
        </w:rPr>
        <w:t>Phó trưởng</w:t>
      </w:r>
      <w:r w:rsidR="002A2C52">
        <w:rPr>
          <w:b w:val="0"/>
          <w:i/>
          <w:szCs w:val="28"/>
        </w:rPr>
        <w:t xml:space="preserve"> phòng Tổ chức Hành chính</w:t>
      </w:r>
      <w:r w:rsidRPr="006A5CC2">
        <w:rPr>
          <w:b w:val="0"/>
          <w:i/>
          <w:szCs w:val="28"/>
          <w:lang w:val="nl-NL"/>
        </w:rPr>
        <w:t xml:space="preserve">: </w:t>
      </w:r>
      <w:r w:rsidR="002A2C52">
        <w:rPr>
          <w:b w:val="0"/>
          <w:i/>
          <w:szCs w:val="28"/>
          <w:lang w:val="nl-NL"/>
        </w:rPr>
        <w:t>Nguyễn Thị Lâm.</w:t>
      </w:r>
    </w:p>
    <w:p w:rsidR="005D4A39" w:rsidRPr="006A5CC2" w:rsidRDefault="005D4A39" w:rsidP="00D709CE">
      <w:pPr>
        <w:spacing w:line="340" w:lineRule="exact"/>
        <w:ind w:firstLine="567"/>
        <w:jc w:val="both"/>
        <w:rPr>
          <w:b w:val="0"/>
          <w:iCs/>
          <w:szCs w:val="28"/>
          <w:lang w:val="nl-NL"/>
        </w:rPr>
      </w:pPr>
      <w:r w:rsidRPr="006A5CC2">
        <w:rPr>
          <w:b w:val="0"/>
          <w:szCs w:val="28"/>
        </w:rPr>
        <w:t>3. Cách thức tiếp nhận báo giá:</w:t>
      </w:r>
      <w:r w:rsidRPr="006A5CC2">
        <w:rPr>
          <w:b w:val="0"/>
          <w:iCs/>
          <w:szCs w:val="28"/>
          <w:lang w:val="nl-NL"/>
        </w:rPr>
        <w:t xml:space="preserve"> </w:t>
      </w:r>
    </w:p>
    <w:p w:rsidR="005D4A39" w:rsidRPr="006A5CC2" w:rsidRDefault="005D4A39" w:rsidP="00D709CE">
      <w:pPr>
        <w:spacing w:line="340" w:lineRule="exact"/>
        <w:ind w:firstLine="567"/>
        <w:jc w:val="both"/>
        <w:rPr>
          <w:b w:val="0"/>
          <w:iCs/>
          <w:szCs w:val="28"/>
          <w:lang w:val="nl-NL"/>
        </w:rPr>
      </w:pPr>
      <w:r w:rsidRPr="006A5CC2">
        <w:rPr>
          <w:b w:val="0"/>
          <w:iCs/>
          <w:szCs w:val="28"/>
          <w:lang w:val="nl-NL"/>
        </w:rPr>
        <w:t xml:space="preserve">- </w:t>
      </w:r>
      <w:r w:rsidRPr="006A5CC2">
        <w:rPr>
          <w:b w:val="0"/>
          <w:iCs/>
          <w:szCs w:val="28"/>
        </w:rPr>
        <w:t>Nhận trực tiếp tại địa chỉ:</w:t>
      </w:r>
      <w:r w:rsidRPr="006A5CC2">
        <w:rPr>
          <w:b w:val="0"/>
          <w:iCs/>
          <w:szCs w:val="28"/>
          <w:lang w:val="nl-NL"/>
        </w:rPr>
        <w:t xml:space="preserve"> </w:t>
      </w:r>
      <w:r w:rsidRPr="006A5CC2">
        <w:rPr>
          <w:b w:val="0"/>
          <w:iCs/>
        </w:rPr>
        <w:t>Phòng văn thư</w:t>
      </w:r>
      <w:r w:rsidRPr="006A5CC2">
        <w:rPr>
          <w:b w:val="0"/>
          <w:iCs/>
          <w:lang w:val="vi-VN"/>
        </w:rPr>
        <w:t xml:space="preserve"> - </w:t>
      </w:r>
      <w:r w:rsidRPr="006A5CC2">
        <w:rPr>
          <w:b w:val="0"/>
          <w:lang w:val="nl-NL"/>
        </w:rPr>
        <w:t>Bệnh viện đa khoa thị xã Kỳ Anh, T</w:t>
      </w:r>
      <w:r w:rsidRPr="006A5CC2">
        <w:rPr>
          <w:b w:val="0"/>
          <w:lang w:val="vi-VN"/>
        </w:rPr>
        <w:t>ổ dân phố</w:t>
      </w:r>
      <w:r w:rsidRPr="006A5CC2">
        <w:rPr>
          <w:b w:val="0"/>
          <w:lang w:val="nl-NL"/>
        </w:rPr>
        <w:t xml:space="preserve"> Hưng Hoà, Phường </w:t>
      </w:r>
      <w:r>
        <w:rPr>
          <w:b w:val="0"/>
          <w:lang w:val="nl-NL"/>
        </w:rPr>
        <w:t>Sông</w:t>
      </w:r>
      <w:r w:rsidRPr="006A5CC2">
        <w:rPr>
          <w:b w:val="0"/>
          <w:lang w:val="nl-NL"/>
        </w:rPr>
        <w:t xml:space="preserve"> Trí, </w:t>
      </w:r>
      <w:r>
        <w:rPr>
          <w:b w:val="0"/>
          <w:lang w:val="nl-NL"/>
        </w:rPr>
        <w:t>T</w:t>
      </w:r>
      <w:r w:rsidRPr="006A5CC2">
        <w:rPr>
          <w:b w:val="0"/>
          <w:lang w:val="nl-NL"/>
        </w:rPr>
        <w:t>ỉnh Hà Tĩnh</w:t>
      </w:r>
      <w:r w:rsidRPr="006A5CC2">
        <w:rPr>
          <w:b w:val="0"/>
          <w:lang w:val="vi-VN"/>
        </w:rPr>
        <w:t>.</w:t>
      </w:r>
    </w:p>
    <w:p w:rsidR="005D4A39" w:rsidRPr="006A5CC2" w:rsidRDefault="005D4A39" w:rsidP="00D709CE">
      <w:pPr>
        <w:spacing w:line="340" w:lineRule="exact"/>
        <w:ind w:firstLine="567"/>
        <w:jc w:val="both"/>
        <w:rPr>
          <w:b w:val="0"/>
          <w:iCs/>
          <w:szCs w:val="28"/>
        </w:rPr>
      </w:pPr>
      <w:r w:rsidRPr="006A5CC2">
        <w:rPr>
          <w:b w:val="0"/>
          <w:iCs/>
          <w:szCs w:val="28"/>
          <w:lang w:val="nl-NL"/>
        </w:rPr>
        <w:t xml:space="preserve">- Gửi file PDF và Exel về email: </w:t>
      </w:r>
      <w:hyperlink r:id="rId8" w:tgtFrame="_blank" w:history="1">
        <w:r w:rsidRPr="006A5CC2">
          <w:rPr>
            <w:rStyle w:val="Hyperlink"/>
            <w:b w:val="0"/>
            <w:szCs w:val="28"/>
          </w:rPr>
          <w:t>phongvtbvdkka@gmail.com</w:t>
        </w:r>
      </w:hyperlink>
    </w:p>
    <w:p w:rsidR="005D4A39" w:rsidRPr="006A5CC2" w:rsidRDefault="005D4A39" w:rsidP="00D709CE">
      <w:pPr>
        <w:spacing w:line="340" w:lineRule="exact"/>
        <w:ind w:firstLine="567"/>
        <w:jc w:val="both"/>
        <w:rPr>
          <w:b w:val="0"/>
          <w:szCs w:val="28"/>
          <w:lang w:val="vi-VN"/>
        </w:rPr>
      </w:pPr>
      <w:r w:rsidRPr="006A5CC2">
        <w:rPr>
          <w:b w:val="0"/>
          <w:szCs w:val="28"/>
        </w:rPr>
        <w:t>4.</w:t>
      </w:r>
      <w:r w:rsidR="00ED4F85">
        <w:rPr>
          <w:b w:val="0"/>
          <w:szCs w:val="28"/>
        </w:rPr>
        <w:t xml:space="preserve"> Thời hạn tiếp nhận báo giá: Từ</w:t>
      </w:r>
      <w:r w:rsidRPr="006A5CC2">
        <w:rPr>
          <w:b w:val="0"/>
          <w:szCs w:val="28"/>
        </w:rPr>
        <w:t xml:space="preserve"> </w:t>
      </w:r>
      <w:r>
        <w:rPr>
          <w:b w:val="0"/>
          <w:szCs w:val="28"/>
        </w:rPr>
        <w:t>ngày</w:t>
      </w:r>
      <w:r w:rsidR="00C20202">
        <w:rPr>
          <w:b w:val="0"/>
          <w:szCs w:val="28"/>
        </w:rPr>
        <w:t xml:space="preserve"> 1</w:t>
      </w:r>
      <w:r w:rsidR="009F5C96">
        <w:rPr>
          <w:b w:val="0"/>
          <w:szCs w:val="28"/>
        </w:rPr>
        <w:t>5</w:t>
      </w:r>
      <w:bookmarkStart w:id="0" w:name="_GoBack"/>
      <w:bookmarkEnd w:id="0"/>
      <w:r w:rsidRPr="006A5CC2">
        <w:rPr>
          <w:b w:val="0"/>
          <w:szCs w:val="28"/>
        </w:rPr>
        <w:t xml:space="preserve"> tháng </w:t>
      </w:r>
      <w:r w:rsidR="00C20202">
        <w:rPr>
          <w:b w:val="0"/>
          <w:szCs w:val="28"/>
        </w:rPr>
        <w:t>0</w:t>
      </w:r>
      <w:r w:rsidR="00F93095">
        <w:rPr>
          <w:b w:val="0"/>
          <w:szCs w:val="28"/>
        </w:rPr>
        <w:t>1</w:t>
      </w:r>
      <w:r w:rsidRPr="006A5CC2">
        <w:rPr>
          <w:b w:val="0"/>
          <w:szCs w:val="28"/>
        </w:rPr>
        <w:t xml:space="preserve"> năm 202</w:t>
      </w:r>
      <w:r w:rsidR="00C20202">
        <w:rPr>
          <w:b w:val="0"/>
          <w:szCs w:val="28"/>
        </w:rPr>
        <w:t>6</w:t>
      </w:r>
      <w:r w:rsidRPr="006A5CC2">
        <w:rPr>
          <w:b w:val="0"/>
          <w:szCs w:val="28"/>
        </w:rPr>
        <w:t xml:space="preserve"> đến </w:t>
      </w:r>
      <w:r w:rsidR="00ED4F85">
        <w:rPr>
          <w:b w:val="0"/>
          <w:szCs w:val="28"/>
        </w:rPr>
        <w:t>hết</w:t>
      </w:r>
      <w:r w:rsidRPr="006A5CC2">
        <w:rPr>
          <w:b w:val="0"/>
          <w:szCs w:val="28"/>
        </w:rPr>
        <w:t xml:space="preserve"> ngày </w:t>
      </w:r>
      <w:r w:rsidR="0070310E">
        <w:rPr>
          <w:b w:val="0"/>
          <w:szCs w:val="28"/>
        </w:rPr>
        <w:t>21</w:t>
      </w:r>
      <w:r w:rsidR="00C609B7">
        <w:rPr>
          <w:b w:val="0"/>
          <w:szCs w:val="28"/>
        </w:rPr>
        <w:t xml:space="preserve"> </w:t>
      </w:r>
      <w:r w:rsidRPr="006A5CC2">
        <w:rPr>
          <w:b w:val="0"/>
          <w:szCs w:val="28"/>
        </w:rPr>
        <w:t xml:space="preserve">tháng </w:t>
      </w:r>
      <w:r w:rsidR="00C20202">
        <w:rPr>
          <w:b w:val="0"/>
          <w:szCs w:val="28"/>
        </w:rPr>
        <w:t>0</w:t>
      </w:r>
      <w:r w:rsidR="00AA44F5">
        <w:rPr>
          <w:b w:val="0"/>
          <w:szCs w:val="28"/>
        </w:rPr>
        <w:t>1</w:t>
      </w:r>
      <w:r w:rsidRPr="006A5CC2">
        <w:rPr>
          <w:b w:val="0"/>
          <w:szCs w:val="28"/>
        </w:rPr>
        <w:t xml:space="preserve"> năm 202</w:t>
      </w:r>
      <w:r w:rsidR="00C20202">
        <w:rPr>
          <w:b w:val="0"/>
          <w:szCs w:val="28"/>
        </w:rPr>
        <w:t>6</w:t>
      </w:r>
      <w:r w:rsidRPr="006A5CC2">
        <w:rPr>
          <w:b w:val="0"/>
          <w:szCs w:val="28"/>
          <w:lang w:val="vi-VN"/>
        </w:rPr>
        <w:t>.</w:t>
      </w:r>
    </w:p>
    <w:p w:rsidR="005D4A39" w:rsidRPr="006A5CC2" w:rsidRDefault="005D4A39" w:rsidP="00D709CE">
      <w:pPr>
        <w:spacing w:line="340" w:lineRule="exact"/>
        <w:ind w:firstLine="567"/>
        <w:jc w:val="both"/>
        <w:rPr>
          <w:b w:val="0"/>
          <w:szCs w:val="28"/>
        </w:rPr>
      </w:pPr>
      <w:r w:rsidRPr="006A5CC2">
        <w:rPr>
          <w:b w:val="0"/>
          <w:szCs w:val="28"/>
        </w:rPr>
        <w:t>Các báo giá nhận được sau thời điểm nêu trên sẽ không được xem xét.</w:t>
      </w:r>
    </w:p>
    <w:p w:rsidR="005D4A39" w:rsidRPr="006A5CC2" w:rsidRDefault="005D4A39" w:rsidP="00D709CE">
      <w:pPr>
        <w:spacing w:line="340" w:lineRule="exact"/>
        <w:ind w:firstLine="567"/>
        <w:jc w:val="both"/>
        <w:rPr>
          <w:b w:val="0"/>
          <w:szCs w:val="28"/>
        </w:rPr>
      </w:pPr>
      <w:r w:rsidRPr="006A5CC2">
        <w:rPr>
          <w:b w:val="0"/>
          <w:szCs w:val="28"/>
        </w:rPr>
        <w:t xml:space="preserve">5. Thời hạn có hiệu lực của báo giá: </w:t>
      </w:r>
      <w:r w:rsidRPr="006A5CC2">
        <w:rPr>
          <w:b w:val="0"/>
          <w:lang w:val="nl-NL"/>
        </w:rPr>
        <w:t>Tối thiểu</w:t>
      </w:r>
      <w:r w:rsidRPr="006A5CC2">
        <w:rPr>
          <w:b w:val="0"/>
          <w:lang w:val="vi-VN"/>
        </w:rPr>
        <w:t xml:space="preserve"> 90 </w:t>
      </w:r>
      <w:r w:rsidRPr="006A5CC2">
        <w:rPr>
          <w:b w:val="0"/>
          <w:lang w:val="nl-NL"/>
        </w:rPr>
        <w:t xml:space="preserve">ngày kể từ </w:t>
      </w:r>
      <w:r w:rsidRPr="006A5CC2">
        <w:rPr>
          <w:b w:val="0"/>
          <w:szCs w:val="28"/>
        </w:rPr>
        <w:t xml:space="preserve">ngày </w:t>
      </w:r>
      <w:r w:rsidR="0070310E">
        <w:rPr>
          <w:b w:val="0"/>
          <w:szCs w:val="28"/>
        </w:rPr>
        <w:t>21</w:t>
      </w:r>
      <w:r w:rsidRPr="006A5CC2">
        <w:rPr>
          <w:b w:val="0"/>
          <w:szCs w:val="28"/>
        </w:rPr>
        <w:t xml:space="preserve"> tháng </w:t>
      </w:r>
      <w:r w:rsidR="00C20202">
        <w:rPr>
          <w:b w:val="0"/>
          <w:szCs w:val="28"/>
        </w:rPr>
        <w:t>01</w:t>
      </w:r>
      <w:r w:rsidRPr="006A5CC2">
        <w:rPr>
          <w:b w:val="0"/>
          <w:szCs w:val="28"/>
        </w:rPr>
        <w:t xml:space="preserve"> năm 202</w:t>
      </w:r>
      <w:r w:rsidR="00C20202">
        <w:rPr>
          <w:b w:val="0"/>
          <w:szCs w:val="28"/>
        </w:rPr>
        <w:t>6</w:t>
      </w:r>
      <w:r w:rsidRPr="006A5CC2">
        <w:rPr>
          <w:b w:val="0"/>
          <w:szCs w:val="28"/>
          <w:lang w:val="vi-VN"/>
        </w:rPr>
        <w:t>.</w:t>
      </w:r>
    </w:p>
    <w:p w:rsidR="005D4A39" w:rsidRPr="006A5CC2" w:rsidRDefault="005D4A39" w:rsidP="00D709CE">
      <w:pPr>
        <w:spacing w:line="340" w:lineRule="exact"/>
        <w:ind w:firstLine="567"/>
        <w:jc w:val="both"/>
        <w:rPr>
          <w:szCs w:val="28"/>
        </w:rPr>
      </w:pPr>
      <w:r w:rsidRPr="006A5CC2">
        <w:rPr>
          <w:szCs w:val="28"/>
        </w:rPr>
        <w:t>II. Nội dung yêu cầu báo giá:</w:t>
      </w:r>
    </w:p>
    <w:p w:rsidR="00C20202" w:rsidRPr="00C20202" w:rsidRDefault="005D4A39" w:rsidP="00C20202">
      <w:pPr>
        <w:pStyle w:val="ListParagraph"/>
        <w:numPr>
          <w:ilvl w:val="0"/>
          <w:numId w:val="1"/>
        </w:numPr>
        <w:spacing w:line="340" w:lineRule="exact"/>
        <w:jc w:val="both"/>
        <w:rPr>
          <w:b w:val="0"/>
          <w:szCs w:val="28"/>
        </w:rPr>
      </w:pPr>
      <w:r w:rsidRPr="00690355">
        <w:rPr>
          <w:b w:val="0"/>
          <w:szCs w:val="28"/>
        </w:rPr>
        <w:t>Danh mục hàng hóa.</w:t>
      </w:r>
    </w:p>
    <w:tbl>
      <w:tblPr>
        <w:tblW w:w="9581" w:type="dxa"/>
        <w:tblInd w:w="-318" w:type="dxa"/>
        <w:tblLook w:val="04A0" w:firstRow="1" w:lastRow="0" w:firstColumn="1" w:lastColumn="0" w:noHBand="0" w:noVBand="1"/>
      </w:tblPr>
      <w:tblGrid>
        <w:gridCol w:w="568"/>
        <w:gridCol w:w="1276"/>
        <w:gridCol w:w="4678"/>
        <w:gridCol w:w="850"/>
        <w:gridCol w:w="961"/>
        <w:gridCol w:w="1248"/>
      </w:tblGrid>
      <w:tr w:rsidR="00507F85" w:rsidRPr="00690355" w:rsidTr="00134F3A">
        <w:trPr>
          <w:trHeight w:val="648"/>
        </w:trPr>
        <w:tc>
          <w:tcPr>
            <w:tcW w:w="5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0355" w:rsidRPr="0073428B" w:rsidRDefault="00690355" w:rsidP="00690355">
            <w:pPr>
              <w:jc w:val="center"/>
              <w:rPr>
                <w:sz w:val="26"/>
                <w:szCs w:val="26"/>
                <w:lang w:val="en-GB" w:eastAsia="en-GB"/>
              </w:rPr>
            </w:pPr>
            <w:r w:rsidRPr="0073428B">
              <w:rPr>
                <w:sz w:val="26"/>
                <w:szCs w:val="26"/>
                <w:lang w:val="en-GB" w:eastAsia="en-GB"/>
              </w:rPr>
              <w:t>TT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90355" w:rsidRPr="0073428B" w:rsidRDefault="008B4201" w:rsidP="00690355">
            <w:pPr>
              <w:jc w:val="center"/>
              <w:rPr>
                <w:sz w:val="26"/>
                <w:szCs w:val="26"/>
                <w:lang w:val="en-GB" w:eastAsia="en-GB"/>
              </w:rPr>
            </w:pPr>
            <w:r w:rsidRPr="0073428B">
              <w:rPr>
                <w:sz w:val="26"/>
                <w:szCs w:val="26"/>
                <w:lang w:val="en-GB" w:eastAsia="en-GB"/>
              </w:rPr>
              <w:t>Tên thiết bị/vật tư</w:t>
            </w:r>
            <w:r w:rsidR="00690355" w:rsidRPr="0073428B">
              <w:rPr>
                <w:sz w:val="26"/>
                <w:szCs w:val="26"/>
                <w:lang w:val="en-GB" w:eastAsia="en-GB"/>
              </w:rPr>
              <w:t xml:space="preserve"> </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rsidR="00690355" w:rsidRPr="0073428B" w:rsidRDefault="00690355" w:rsidP="00690355">
            <w:pPr>
              <w:jc w:val="center"/>
              <w:rPr>
                <w:sz w:val="26"/>
                <w:szCs w:val="26"/>
                <w:lang w:val="en-GB" w:eastAsia="en-GB"/>
              </w:rPr>
            </w:pPr>
            <w:r w:rsidRPr="0073428B">
              <w:rPr>
                <w:sz w:val="26"/>
                <w:szCs w:val="26"/>
                <w:lang w:val="en-GB" w:eastAsia="en-GB"/>
              </w:rPr>
              <w:t>Tính năng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90355" w:rsidRPr="0073428B" w:rsidRDefault="00690355" w:rsidP="00690355">
            <w:pPr>
              <w:jc w:val="center"/>
              <w:rPr>
                <w:sz w:val="26"/>
                <w:szCs w:val="26"/>
                <w:lang w:val="en-GB" w:eastAsia="en-GB"/>
              </w:rPr>
            </w:pPr>
            <w:r w:rsidRPr="0073428B">
              <w:rPr>
                <w:sz w:val="26"/>
                <w:szCs w:val="26"/>
                <w:lang w:val="en-GB" w:eastAsia="en-GB"/>
              </w:rPr>
              <w:t>ĐV</w:t>
            </w:r>
          </w:p>
        </w:tc>
        <w:tc>
          <w:tcPr>
            <w:tcW w:w="961" w:type="dxa"/>
            <w:tcBorders>
              <w:top w:val="single" w:sz="4" w:space="0" w:color="auto"/>
              <w:left w:val="nil"/>
              <w:bottom w:val="single" w:sz="4" w:space="0" w:color="auto"/>
              <w:right w:val="single" w:sz="4" w:space="0" w:color="auto"/>
            </w:tcBorders>
            <w:shd w:val="clear" w:color="000000" w:fill="FFFFFF"/>
            <w:vAlign w:val="center"/>
            <w:hideMark/>
          </w:tcPr>
          <w:p w:rsidR="00690355" w:rsidRPr="0073428B" w:rsidRDefault="00690355" w:rsidP="00690355">
            <w:pPr>
              <w:jc w:val="center"/>
              <w:rPr>
                <w:sz w:val="26"/>
                <w:szCs w:val="26"/>
                <w:lang w:val="en-GB" w:eastAsia="en-GB"/>
              </w:rPr>
            </w:pPr>
            <w:r w:rsidRPr="0073428B">
              <w:rPr>
                <w:sz w:val="26"/>
                <w:szCs w:val="26"/>
                <w:lang w:val="en-GB" w:eastAsia="en-GB"/>
              </w:rPr>
              <w:t>Số lượng</w:t>
            </w:r>
          </w:p>
        </w:tc>
        <w:tc>
          <w:tcPr>
            <w:tcW w:w="1248" w:type="dxa"/>
            <w:tcBorders>
              <w:top w:val="single" w:sz="4" w:space="0" w:color="auto"/>
              <w:left w:val="nil"/>
              <w:bottom w:val="single" w:sz="4" w:space="0" w:color="auto"/>
              <w:right w:val="single" w:sz="4" w:space="0" w:color="auto"/>
            </w:tcBorders>
            <w:shd w:val="clear" w:color="000000" w:fill="FFFFFF"/>
            <w:vAlign w:val="center"/>
            <w:hideMark/>
          </w:tcPr>
          <w:p w:rsidR="00690355" w:rsidRPr="0073428B" w:rsidRDefault="00690355" w:rsidP="00690355">
            <w:pPr>
              <w:jc w:val="center"/>
              <w:rPr>
                <w:sz w:val="26"/>
                <w:szCs w:val="26"/>
                <w:lang w:val="en-GB" w:eastAsia="en-GB"/>
              </w:rPr>
            </w:pPr>
            <w:r w:rsidRPr="0073428B">
              <w:rPr>
                <w:sz w:val="26"/>
                <w:szCs w:val="26"/>
                <w:lang w:val="en-GB" w:eastAsia="en-GB"/>
              </w:rPr>
              <w:t>Thuyết minh</w:t>
            </w:r>
          </w:p>
        </w:tc>
      </w:tr>
      <w:tr w:rsidR="00507F85" w:rsidRPr="00690355" w:rsidTr="00134F3A">
        <w:trPr>
          <w:trHeight w:val="43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73428B" w:rsidRDefault="00690355" w:rsidP="00690355">
            <w:pPr>
              <w:jc w:val="center"/>
              <w:rPr>
                <w:b w:val="0"/>
                <w:bCs w:val="0"/>
                <w:sz w:val="26"/>
                <w:szCs w:val="26"/>
                <w:lang w:val="en-GB" w:eastAsia="en-GB"/>
              </w:rPr>
            </w:pPr>
            <w:r w:rsidRPr="0073428B">
              <w:rPr>
                <w:b w:val="0"/>
                <w:bCs w:val="0"/>
                <w:sz w:val="26"/>
                <w:szCs w:val="26"/>
                <w:lang w:val="en-GB" w:eastAsia="en-GB"/>
              </w:rPr>
              <w:t>A</w:t>
            </w:r>
          </w:p>
        </w:tc>
        <w:tc>
          <w:tcPr>
            <w:tcW w:w="1276" w:type="dxa"/>
            <w:tcBorders>
              <w:top w:val="nil"/>
              <w:left w:val="nil"/>
              <w:bottom w:val="single" w:sz="4" w:space="0" w:color="auto"/>
              <w:right w:val="single" w:sz="4" w:space="0" w:color="auto"/>
            </w:tcBorders>
            <w:shd w:val="clear" w:color="000000" w:fill="FFFFFF"/>
            <w:vAlign w:val="center"/>
            <w:hideMark/>
          </w:tcPr>
          <w:p w:rsidR="00690355" w:rsidRPr="0073428B" w:rsidRDefault="00690355" w:rsidP="00690355">
            <w:pPr>
              <w:jc w:val="center"/>
              <w:rPr>
                <w:b w:val="0"/>
                <w:bCs w:val="0"/>
                <w:sz w:val="26"/>
                <w:szCs w:val="26"/>
                <w:lang w:val="en-GB" w:eastAsia="en-GB"/>
              </w:rPr>
            </w:pPr>
            <w:r w:rsidRPr="0073428B">
              <w:rPr>
                <w:b w:val="0"/>
                <w:bCs w:val="0"/>
                <w:sz w:val="26"/>
                <w:szCs w:val="26"/>
                <w:lang w:val="en-GB" w:eastAsia="en-GB"/>
              </w:rPr>
              <w:t>B</w:t>
            </w:r>
          </w:p>
        </w:tc>
        <w:tc>
          <w:tcPr>
            <w:tcW w:w="4678" w:type="dxa"/>
            <w:tcBorders>
              <w:top w:val="nil"/>
              <w:left w:val="nil"/>
              <w:bottom w:val="single" w:sz="4" w:space="0" w:color="auto"/>
              <w:right w:val="single" w:sz="4" w:space="0" w:color="auto"/>
            </w:tcBorders>
            <w:shd w:val="clear" w:color="000000" w:fill="FFFFFF"/>
            <w:vAlign w:val="center"/>
            <w:hideMark/>
          </w:tcPr>
          <w:p w:rsidR="00690355" w:rsidRPr="0073428B" w:rsidRDefault="00690355" w:rsidP="00690355">
            <w:pPr>
              <w:jc w:val="center"/>
              <w:rPr>
                <w:b w:val="0"/>
                <w:bCs w:val="0"/>
                <w:sz w:val="26"/>
                <w:szCs w:val="26"/>
                <w:lang w:val="en-GB" w:eastAsia="en-GB"/>
              </w:rPr>
            </w:pPr>
            <w:r w:rsidRPr="0073428B">
              <w:rPr>
                <w:b w:val="0"/>
                <w:bCs w:val="0"/>
                <w:sz w:val="26"/>
                <w:szCs w:val="26"/>
                <w:lang w:val="en-GB" w:eastAsia="en-GB"/>
              </w:rPr>
              <w:t>C</w:t>
            </w:r>
          </w:p>
        </w:tc>
        <w:tc>
          <w:tcPr>
            <w:tcW w:w="850" w:type="dxa"/>
            <w:tcBorders>
              <w:top w:val="nil"/>
              <w:left w:val="nil"/>
              <w:bottom w:val="single" w:sz="4" w:space="0" w:color="auto"/>
              <w:right w:val="single" w:sz="4" w:space="0" w:color="auto"/>
            </w:tcBorders>
            <w:shd w:val="clear" w:color="000000" w:fill="FFFFFF"/>
            <w:vAlign w:val="center"/>
            <w:hideMark/>
          </w:tcPr>
          <w:p w:rsidR="00690355" w:rsidRPr="0073428B" w:rsidRDefault="00690355" w:rsidP="00690355">
            <w:pPr>
              <w:jc w:val="center"/>
              <w:rPr>
                <w:b w:val="0"/>
                <w:bCs w:val="0"/>
                <w:sz w:val="26"/>
                <w:szCs w:val="26"/>
                <w:lang w:val="en-GB" w:eastAsia="en-GB"/>
              </w:rPr>
            </w:pPr>
            <w:r w:rsidRPr="0073428B">
              <w:rPr>
                <w:b w:val="0"/>
                <w:bCs w:val="0"/>
                <w:sz w:val="26"/>
                <w:szCs w:val="26"/>
                <w:lang w:val="en-GB" w:eastAsia="en-GB"/>
              </w:rPr>
              <w:t>D</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73428B" w:rsidRDefault="00690355" w:rsidP="00690355">
            <w:pPr>
              <w:jc w:val="center"/>
              <w:rPr>
                <w:b w:val="0"/>
                <w:bCs w:val="0"/>
                <w:sz w:val="26"/>
                <w:szCs w:val="26"/>
                <w:lang w:val="en-GB" w:eastAsia="en-GB"/>
              </w:rPr>
            </w:pPr>
            <w:r w:rsidRPr="0073428B">
              <w:rPr>
                <w:b w:val="0"/>
                <w:bCs w:val="0"/>
                <w:sz w:val="26"/>
                <w:szCs w:val="26"/>
                <w:lang w:val="en-GB" w:eastAsia="en-GB"/>
              </w:rPr>
              <w:t>E</w:t>
            </w:r>
          </w:p>
        </w:tc>
        <w:tc>
          <w:tcPr>
            <w:tcW w:w="1248" w:type="dxa"/>
            <w:tcBorders>
              <w:top w:val="nil"/>
              <w:left w:val="nil"/>
              <w:bottom w:val="single" w:sz="4" w:space="0" w:color="auto"/>
              <w:right w:val="single" w:sz="4" w:space="0" w:color="auto"/>
            </w:tcBorders>
            <w:shd w:val="clear" w:color="000000" w:fill="FFFFFF"/>
            <w:vAlign w:val="center"/>
            <w:hideMark/>
          </w:tcPr>
          <w:p w:rsidR="00690355" w:rsidRPr="0073428B" w:rsidRDefault="00690355" w:rsidP="00690355">
            <w:pPr>
              <w:jc w:val="center"/>
              <w:rPr>
                <w:b w:val="0"/>
                <w:bCs w:val="0"/>
                <w:sz w:val="26"/>
                <w:szCs w:val="26"/>
                <w:lang w:val="en-GB" w:eastAsia="en-GB"/>
              </w:rPr>
            </w:pPr>
            <w:r w:rsidRPr="0073428B">
              <w:rPr>
                <w:b w:val="0"/>
                <w:bCs w:val="0"/>
                <w:sz w:val="26"/>
                <w:szCs w:val="26"/>
                <w:lang w:val="en-GB" w:eastAsia="en-GB"/>
              </w:rPr>
              <w:t xml:space="preserve">G </w:t>
            </w:r>
          </w:p>
        </w:tc>
      </w:tr>
      <w:tr w:rsidR="008B4201" w:rsidRPr="00690355" w:rsidTr="00134F3A">
        <w:trPr>
          <w:trHeight w:val="1464"/>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8B4201" w:rsidRPr="0073428B" w:rsidRDefault="008B4201">
            <w:pPr>
              <w:jc w:val="center"/>
              <w:rPr>
                <w:b w:val="0"/>
                <w:color w:val="000000"/>
                <w:sz w:val="26"/>
                <w:szCs w:val="26"/>
              </w:rPr>
            </w:pPr>
            <w:r w:rsidRPr="0073428B">
              <w:rPr>
                <w:b w:val="0"/>
                <w:color w:val="000000"/>
                <w:sz w:val="26"/>
                <w:szCs w:val="26"/>
              </w:rPr>
              <w:t>1</w:t>
            </w:r>
          </w:p>
        </w:tc>
        <w:tc>
          <w:tcPr>
            <w:tcW w:w="1276" w:type="dxa"/>
            <w:tcBorders>
              <w:top w:val="nil"/>
              <w:left w:val="nil"/>
              <w:bottom w:val="single" w:sz="4" w:space="0" w:color="auto"/>
              <w:right w:val="single" w:sz="4" w:space="0" w:color="auto"/>
            </w:tcBorders>
            <w:shd w:val="clear" w:color="auto" w:fill="auto"/>
            <w:vAlign w:val="center"/>
          </w:tcPr>
          <w:p w:rsidR="008B4201" w:rsidRPr="0073428B" w:rsidRDefault="008B4201">
            <w:pPr>
              <w:jc w:val="center"/>
              <w:rPr>
                <w:b w:val="0"/>
                <w:color w:val="000000"/>
                <w:sz w:val="26"/>
                <w:szCs w:val="26"/>
              </w:rPr>
            </w:pPr>
            <w:r w:rsidRPr="0073428B">
              <w:rPr>
                <w:b w:val="0"/>
                <w:color w:val="000000"/>
                <w:sz w:val="26"/>
                <w:szCs w:val="26"/>
              </w:rPr>
              <w:t>Quạt treo tường</w:t>
            </w:r>
          </w:p>
        </w:tc>
        <w:tc>
          <w:tcPr>
            <w:tcW w:w="4678" w:type="dxa"/>
            <w:tcBorders>
              <w:top w:val="nil"/>
              <w:left w:val="nil"/>
              <w:bottom w:val="single" w:sz="4" w:space="0" w:color="auto"/>
              <w:right w:val="single" w:sz="4" w:space="0" w:color="auto"/>
            </w:tcBorders>
            <w:shd w:val="clear" w:color="auto" w:fill="auto"/>
            <w:vAlign w:val="center"/>
          </w:tcPr>
          <w:p w:rsidR="008B4201" w:rsidRPr="0073428B" w:rsidRDefault="008B4201">
            <w:pPr>
              <w:rPr>
                <w:b w:val="0"/>
                <w:color w:val="000000"/>
                <w:sz w:val="26"/>
                <w:szCs w:val="26"/>
              </w:rPr>
            </w:pPr>
            <w:r w:rsidRPr="0073428B">
              <w:rPr>
                <w:b w:val="0"/>
                <w:color w:val="000000"/>
                <w:sz w:val="26"/>
                <w:szCs w:val="26"/>
              </w:rPr>
              <w:t>Sải cánh40cm. Công suất: 46W. Lưu lượng gió: 73,16 m3/phút. Điều khiển từ xa: Không. Chế độ điều khiển: Giật dây. Số cánh quạt: 3 cánh. Hẹn giờ: Không</w:t>
            </w:r>
            <w:r w:rsidRPr="0073428B">
              <w:rPr>
                <w:b w:val="0"/>
                <w:color w:val="000000"/>
                <w:sz w:val="26"/>
                <w:szCs w:val="26"/>
              </w:rPr>
              <w:br/>
              <w:t>Chất liệu cánh quạt: Nhựa. Tốc độ gió: 3 tốc độ. Tốc độ vòng quay: 900 - 1.200 vòng/phút. Cách lắp đặt: Bắt vít. Nguồn điện áp: 220V/50Hz</w:t>
            </w:r>
          </w:p>
        </w:tc>
        <w:tc>
          <w:tcPr>
            <w:tcW w:w="850" w:type="dxa"/>
            <w:tcBorders>
              <w:top w:val="nil"/>
              <w:left w:val="nil"/>
              <w:bottom w:val="single" w:sz="4" w:space="0" w:color="auto"/>
              <w:right w:val="single" w:sz="4" w:space="0" w:color="auto"/>
            </w:tcBorders>
            <w:shd w:val="clear" w:color="000000" w:fill="FFFFFF"/>
            <w:vAlign w:val="center"/>
          </w:tcPr>
          <w:p w:rsidR="008B4201" w:rsidRPr="0073428B" w:rsidRDefault="008B4201" w:rsidP="008B4201">
            <w:pPr>
              <w:jc w:val="center"/>
              <w:rPr>
                <w:b w:val="0"/>
                <w:color w:val="000000"/>
                <w:sz w:val="26"/>
                <w:szCs w:val="26"/>
              </w:rPr>
            </w:pPr>
            <w:r w:rsidRPr="0073428B">
              <w:rPr>
                <w:b w:val="0"/>
                <w:color w:val="000000"/>
                <w:sz w:val="26"/>
                <w:szCs w:val="26"/>
              </w:rPr>
              <w:t>Cái</w:t>
            </w:r>
          </w:p>
          <w:p w:rsidR="008B4201" w:rsidRPr="0073428B" w:rsidRDefault="008B4201" w:rsidP="00690355">
            <w:pPr>
              <w:jc w:val="center"/>
              <w:rPr>
                <w:b w:val="0"/>
                <w:bCs w:val="0"/>
                <w:sz w:val="26"/>
                <w:szCs w:val="26"/>
                <w:lang w:val="en-GB" w:eastAsia="en-GB"/>
              </w:rPr>
            </w:pPr>
          </w:p>
        </w:tc>
        <w:tc>
          <w:tcPr>
            <w:tcW w:w="961"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color w:val="000000"/>
                <w:sz w:val="26"/>
                <w:szCs w:val="26"/>
              </w:rPr>
            </w:pPr>
            <w:r w:rsidRPr="0073428B">
              <w:rPr>
                <w:b w:val="0"/>
                <w:color w:val="000000"/>
                <w:sz w:val="26"/>
                <w:szCs w:val="26"/>
              </w:rPr>
              <w:t>20</w:t>
            </w:r>
          </w:p>
        </w:tc>
        <w:tc>
          <w:tcPr>
            <w:tcW w:w="1248" w:type="dxa"/>
            <w:tcBorders>
              <w:top w:val="nil"/>
              <w:left w:val="nil"/>
              <w:bottom w:val="single" w:sz="4" w:space="0" w:color="auto"/>
              <w:right w:val="single" w:sz="4" w:space="0" w:color="auto"/>
            </w:tcBorders>
            <w:shd w:val="clear" w:color="auto" w:fill="auto"/>
            <w:vAlign w:val="center"/>
          </w:tcPr>
          <w:p w:rsidR="008B4201" w:rsidRPr="0073428B" w:rsidRDefault="008B4201" w:rsidP="00690355">
            <w:pPr>
              <w:jc w:val="center"/>
              <w:rPr>
                <w:b w:val="0"/>
                <w:bCs w:val="0"/>
                <w:sz w:val="26"/>
                <w:szCs w:val="26"/>
                <w:lang w:val="en-GB" w:eastAsia="en-GB"/>
              </w:rPr>
            </w:pPr>
          </w:p>
        </w:tc>
      </w:tr>
      <w:tr w:rsidR="008B4201" w:rsidRPr="00690355" w:rsidTr="00134F3A">
        <w:trPr>
          <w:trHeight w:val="732"/>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8B4201" w:rsidRPr="0073428B" w:rsidRDefault="008B4201">
            <w:pPr>
              <w:jc w:val="center"/>
              <w:rPr>
                <w:b w:val="0"/>
                <w:color w:val="000000"/>
                <w:sz w:val="26"/>
                <w:szCs w:val="26"/>
              </w:rPr>
            </w:pPr>
            <w:r w:rsidRPr="0073428B">
              <w:rPr>
                <w:b w:val="0"/>
                <w:color w:val="000000"/>
                <w:sz w:val="26"/>
                <w:szCs w:val="26"/>
              </w:rPr>
              <w:t>2</w:t>
            </w:r>
          </w:p>
        </w:tc>
        <w:tc>
          <w:tcPr>
            <w:tcW w:w="1276"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color w:val="000000"/>
                <w:sz w:val="26"/>
                <w:szCs w:val="26"/>
              </w:rPr>
            </w:pPr>
            <w:r w:rsidRPr="0073428B">
              <w:rPr>
                <w:b w:val="0"/>
                <w:color w:val="000000"/>
                <w:sz w:val="26"/>
                <w:szCs w:val="26"/>
              </w:rPr>
              <w:t>Quạt cây</w:t>
            </w:r>
          </w:p>
        </w:tc>
        <w:tc>
          <w:tcPr>
            <w:tcW w:w="4678" w:type="dxa"/>
            <w:tcBorders>
              <w:top w:val="nil"/>
              <w:left w:val="nil"/>
              <w:bottom w:val="single" w:sz="4" w:space="0" w:color="auto"/>
              <w:right w:val="single" w:sz="4" w:space="0" w:color="auto"/>
            </w:tcBorders>
            <w:shd w:val="clear" w:color="auto" w:fill="auto"/>
            <w:vAlign w:val="center"/>
          </w:tcPr>
          <w:p w:rsidR="008B4201" w:rsidRPr="0073428B" w:rsidRDefault="008B4201" w:rsidP="008B4201">
            <w:pPr>
              <w:rPr>
                <w:b w:val="0"/>
                <w:color w:val="000000"/>
                <w:sz w:val="26"/>
                <w:szCs w:val="26"/>
              </w:rPr>
            </w:pPr>
            <w:r w:rsidRPr="0073428B">
              <w:rPr>
                <w:b w:val="0"/>
                <w:color w:val="000000"/>
                <w:sz w:val="26"/>
                <w:szCs w:val="26"/>
              </w:rPr>
              <w:t xml:space="preserve">Loại quạt:  Công suất: 44W, Động cơ: Bạc thau, Sải cánh 40cm, Điều khiển từ xa : Không. Hẹn giờ: Không. Số cánh quạt: 3 </w:t>
            </w:r>
            <w:r w:rsidRPr="0073428B">
              <w:rPr>
                <w:b w:val="0"/>
                <w:color w:val="000000"/>
                <w:sz w:val="26"/>
                <w:szCs w:val="26"/>
              </w:rPr>
              <w:lastRenderedPageBreak/>
              <w:t>cánh. Chất liệu cánh quạt: Nhựa. Lưu lượng gió: 64,56 m3/phút. Điều chỉnh chiều cao: 83cm - 92cm. Tốc độ gió: 3 tốc độ. Chiều dài dây nguồn điện: 1,2m. Nguồn điện áp: 220V/50Hz. Màu sắc: Đen</w:t>
            </w:r>
            <w:r w:rsidRPr="0073428B">
              <w:rPr>
                <w:b w:val="0"/>
                <w:color w:val="000000"/>
                <w:sz w:val="26"/>
                <w:szCs w:val="26"/>
              </w:rPr>
              <w:br/>
              <w:t>Trọng lượng sản phẩm3.1kg</w:t>
            </w:r>
          </w:p>
        </w:tc>
        <w:tc>
          <w:tcPr>
            <w:tcW w:w="850" w:type="dxa"/>
            <w:tcBorders>
              <w:top w:val="nil"/>
              <w:left w:val="nil"/>
              <w:bottom w:val="single" w:sz="4" w:space="0" w:color="auto"/>
              <w:right w:val="single" w:sz="4" w:space="0" w:color="auto"/>
            </w:tcBorders>
            <w:shd w:val="clear" w:color="000000" w:fill="FFFFFF"/>
            <w:vAlign w:val="center"/>
          </w:tcPr>
          <w:p w:rsidR="008B4201" w:rsidRPr="0073428B" w:rsidRDefault="008B4201" w:rsidP="008B4201">
            <w:pPr>
              <w:jc w:val="center"/>
              <w:rPr>
                <w:b w:val="0"/>
                <w:color w:val="000000"/>
                <w:sz w:val="26"/>
                <w:szCs w:val="26"/>
              </w:rPr>
            </w:pPr>
            <w:r w:rsidRPr="0073428B">
              <w:rPr>
                <w:b w:val="0"/>
                <w:color w:val="000000"/>
                <w:sz w:val="26"/>
                <w:szCs w:val="26"/>
              </w:rPr>
              <w:lastRenderedPageBreak/>
              <w:t>Cái</w:t>
            </w:r>
          </w:p>
          <w:p w:rsidR="008B4201" w:rsidRPr="0073428B" w:rsidRDefault="008B4201" w:rsidP="00690355">
            <w:pPr>
              <w:jc w:val="center"/>
              <w:rPr>
                <w:b w:val="0"/>
                <w:bCs w:val="0"/>
                <w:sz w:val="26"/>
                <w:szCs w:val="26"/>
                <w:lang w:val="en-GB" w:eastAsia="en-GB"/>
              </w:rPr>
            </w:pPr>
          </w:p>
        </w:tc>
        <w:tc>
          <w:tcPr>
            <w:tcW w:w="961"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color w:val="000000"/>
                <w:sz w:val="26"/>
                <w:szCs w:val="26"/>
              </w:rPr>
            </w:pPr>
            <w:r w:rsidRPr="0073428B">
              <w:rPr>
                <w:b w:val="0"/>
                <w:color w:val="000000"/>
                <w:sz w:val="26"/>
                <w:szCs w:val="26"/>
              </w:rPr>
              <w:t>8</w:t>
            </w:r>
          </w:p>
        </w:tc>
        <w:tc>
          <w:tcPr>
            <w:tcW w:w="1248" w:type="dxa"/>
            <w:tcBorders>
              <w:top w:val="nil"/>
              <w:left w:val="nil"/>
              <w:bottom w:val="single" w:sz="4" w:space="0" w:color="auto"/>
              <w:right w:val="single" w:sz="4" w:space="0" w:color="auto"/>
            </w:tcBorders>
            <w:shd w:val="clear" w:color="000000" w:fill="FFFFFF"/>
            <w:vAlign w:val="center"/>
          </w:tcPr>
          <w:p w:rsidR="008B4201" w:rsidRPr="0073428B" w:rsidRDefault="008B4201" w:rsidP="00690355">
            <w:pPr>
              <w:rPr>
                <w:b w:val="0"/>
                <w:bCs w:val="0"/>
                <w:sz w:val="26"/>
                <w:szCs w:val="26"/>
                <w:lang w:val="en-GB" w:eastAsia="en-GB"/>
              </w:rPr>
            </w:pPr>
          </w:p>
        </w:tc>
      </w:tr>
      <w:tr w:rsidR="008B4201" w:rsidRPr="00690355" w:rsidTr="00134F3A">
        <w:trPr>
          <w:trHeight w:val="792"/>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8B4201" w:rsidRPr="0073428B" w:rsidRDefault="008B4201">
            <w:pPr>
              <w:jc w:val="center"/>
              <w:rPr>
                <w:b w:val="0"/>
                <w:color w:val="000000"/>
                <w:sz w:val="26"/>
                <w:szCs w:val="26"/>
              </w:rPr>
            </w:pPr>
            <w:r w:rsidRPr="0073428B">
              <w:rPr>
                <w:b w:val="0"/>
                <w:color w:val="000000"/>
                <w:sz w:val="26"/>
                <w:szCs w:val="26"/>
              </w:rPr>
              <w:lastRenderedPageBreak/>
              <w:t>3</w:t>
            </w:r>
          </w:p>
        </w:tc>
        <w:tc>
          <w:tcPr>
            <w:tcW w:w="1276"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color w:val="000000"/>
                <w:sz w:val="26"/>
                <w:szCs w:val="26"/>
              </w:rPr>
            </w:pPr>
            <w:r w:rsidRPr="0073428B">
              <w:rPr>
                <w:b w:val="0"/>
                <w:color w:val="000000"/>
                <w:sz w:val="26"/>
                <w:szCs w:val="26"/>
              </w:rPr>
              <w:t>Quạt trần</w:t>
            </w:r>
          </w:p>
        </w:tc>
        <w:tc>
          <w:tcPr>
            <w:tcW w:w="4678" w:type="dxa"/>
            <w:tcBorders>
              <w:top w:val="nil"/>
              <w:left w:val="nil"/>
              <w:bottom w:val="single" w:sz="4" w:space="0" w:color="auto"/>
              <w:right w:val="single" w:sz="4" w:space="0" w:color="auto"/>
            </w:tcBorders>
            <w:shd w:val="clear" w:color="auto" w:fill="auto"/>
            <w:vAlign w:val="center"/>
          </w:tcPr>
          <w:p w:rsidR="008B4201" w:rsidRPr="0073428B" w:rsidRDefault="008B4201">
            <w:pPr>
              <w:rPr>
                <w:b w:val="0"/>
                <w:color w:val="000000"/>
                <w:sz w:val="26"/>
                <w:szCs w:val="26"/>
              </w:rPr>
            </w:pPr>
            <w:r w:rsidRPr="0073428B">
              <w:rPr>
                <w:b w:val="0"/>
                <w:color w:val="000000"/>
                <w:sz w:val="26"/>
                <w:szCs w:val="26"/>
              </w:rPr>
              <w:t>Loại quạt: Quạt trần - 66W - 5 mức gió</w:t>
            </w:r>
            <w:r w:rsidRPr="0073428B">
              <w:rPr>
                <w:b w:val="0"/>
                <w:color w:val="000000"/>
                <w:sz w:val="26"/>
                <w:szCs w:val="26"/>
              </w:rPr>
              <w:br/>
              <w:t>Chế độ gió: Gió thường</w:t>
            </w:r>
            <w:r w:rsidRPr="0073428B">
              <w:rPr>
                <w:b w:val="0"/>
                <w:color w:val="000000"/>
                <w:sz w:val="26"/>
                <w:szCs w:val="26"/>
              </w:rPr>
              <w:br/>
              <w:t>Bảng điều khiển: Điều khiển bằng hộp số gắn tường  Loại motor: Bạc đạn</w:t>
            </w:r>
            <w:r w:rsidRPr="0073428B">
              <w:rPr>
                <w:b w:val="0"/>
                <w:color w:val="000000"/>
                <w:sz w:val="26"/>
                <w:szCs w:val="26"/>
              </w:rPr>
              <w:br/>
              <w:t>Đường kính cánh quạt: 3 cánh - 150 cm</w:t>
            </w:r>
            <w:r w:rsidRPr="0073428B">
              <w:rPr>
                <w:b w:val="0"/>
                <w:color w:val="000000"/>
                <w:sz w:val="26"/>
                <w:szCs w:val="26"/>
              </w:rPr>
              <w:br/>
              <w:t>Chất liệu cánh quạt:  Thép sơn tĩnh điện</w:t>
            </w:r>
            <w:r w:rsidRPr="0073428B">
              <w:rPr>
                <w:b w:val="0"/>
                <w:color w:val="000000"/>
                <w:sz w:val="26"/>
                <w:szCs w:val="26"/>
              </w:rPr>
              <w:br/>
              <w:t xml:space="preserve">Loại móc treo: Móc chữ J hoặc U (không kèm theo quạt) </w:t>
            </w:r>
            <w:r w:rsidRPr="0073428B">
              <w:rPr>
                <w:b w:val="0"/>
                <w:color w:val="000000"/>
                <w:sz w:val="26"/>
                <w:szCs w:val="26"/>
              </w:rPr>
              <w:br/>
              <w:t>Kích thước, khối lượng:</w:t>
            </w:r>
            <w:r w:rsidRPr="0073428B">
              <w:rPr>
                <w:b w:val="0"/>
                <w:color w:val="000000"/>
                <w:sz w:val="26"/>
                <w:szCs w:val="26"/>
              </w:rPr>
              <w:br/>
              <w:t>Ngang 150 cm - Cao 45.7 cm (Không bao gồm phần cánh quạt) - Sâu 150 cm - Nặng 5.7 kg</w:t>
            </w:r>
          </w:p>
        </w:tc>
        <w:tc>
          <w:tcPr>
            <w:tcW w:w="850" w:type="dxa"/>
            <w:tcBorders>
              <w:top w:val="nil"/>
              <w:left w:val="nil"/>
              <w:bottom w:val="single" w:sz="4" w:space="0" w:color="auto"/>
              <w:right w:val="single" w:sz="4" w:space="0" w:color="auto"/>
            </w:tcBorders>
            <w:shd w:val="clear" w:color="000000" w:fill="FFFFFF"/>
            <w:vAlign w:val="center"/>
          </w:tcPr>
          <w:p w:rsidR="008B4201" w:rsidRPr="0073428B" w:rsidRDefault="008B4201" w:rsidP="008B4201">
            <w:pPr>
              <w:jc w:val="center"/>
              <w:rPr>
                <w:b w:val="0"/>
                <w:color w:val="000000"/>
                <w:sz w:val="26"/>
                <w:szCs w:val="26"/>
              </w:rPr>
            </w:pPr>
            <w:r w:rsidRPr="0073428B">
              <w:rPr>
                <w:b w:val="0"/>
                <w:color w:val="000000"/>
                <w:sz w:val="26"/>
                <w:szCs w:val="26"/>
              </w:rPr>
              <w:t>Cái</w:t>
            </w:r>
          </w:p>
          <w:p w:rsidR="008B4201" w:rsidRPr="0073428B" w:rsidRDefault="008B4201" w:rsidP="00690355">
            <w:pPr>
              <w:jc w:val="center"/>
              <w:rPr>
                <w:b w:val="0"/>
                <w:bCs w:val="0"/>
                <w:sz w:val="26"/>
                <w:szCs w:val="26"/>
                <w:lang w:val="en-GB" w:eastAsia="en-GB"/>
              </w:rPr>
            </w:pPr>
          </w:p>
        </w:tc>
        <w:tc>
          <w:tcPr>
            <w:tcW w:w="961"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color w:val="000000"/>
                <w:sz w:val="26"/>
                <w:szCs w:val="26"/>
              </w:rPr>
            </w:pPr>
            <w:r w:rsidRPr="0073428B">
              <w:rPr>
                <w:b w:val="0"/>
                <w:color w:val="000000"/>
                <w:sz w:val="26"/>
                <w:szCs w:val="26"/>
              </w:rPr>
              <w:t>30</w:t>
            </w:r>
          </w:p>
        </w:tc>
        <w:tc>
          <w:tcPr>
            <w:tcW w:w="1248" w:type="dxa"/>
            <w:tcBorders>
              <w:top w:val="nil"/>
              <w:left w:val="nil"/>
              <w:bottom w:val="single" w:sz="4" w:space="0" w:color="auto"/>
              <w:right w:val="single" w:sz="4" w:space="0" w:color="auto"/>
            </w:tcBorders>
            <w:shd w:val="clear" w:color="000000" w:fill="FFFFFF"/>
            <w:vAlign w:val="center"/>
          </w:tcPr>
          <w:p w:rsidR="008B4201" w:rsidRPr="0073428B" w:rsidRDefault="008B4201" w:rsidP="00690355">
            <w:pPr>
              <w:rPr>
                <w:b w:val="0"/>
                <w:bCs w:val="0"/>
                <w:sz w:val="26"/>
                <w:szCs w:val="26"/>
                <w:lang w:val="en-GB" w:eastAsia="en-GB"/>
              </w:rPr>
            </w:pPr>
          </w:p>
        </w:tc>
      </w:tr>
      <w:tr w:rsidR="008B4201" w:rsidRPr="00690355" w:rsidTr="00134F3A">
        <w:trPr>
          <w:trHeight w:val="721"/>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8B4201" w:rsidRPr="0073428B" w:rsidRDefault="008B4201">
            <w:pPr>
              <w:jc w:val="center"/>
              <w:rPr>
                <w:b w:val="0"/>
                <w:color w:val="000000"/>
                <w:sz w:val="26"/>
                <w:szCs w:val="26"/>
              </w:rPr>
            </w:pPr>
            <w:r w:rsidRPr="0073428B">
              <w:rPr>
                <w:b w:val="0"/>
                <w:color w:val="000000"/>
                <w:sz w:val="26"/>
                <w:szCs w:val="26"/>
              </w:rPr>
              <w:t>4</w:t>
            </w:r>
          </w:p>
        </w:tc>
        <w:tc>
          <w:tcPr>
            <w:tcW w:w="1276"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color w:val="000000"/>
                <w:sz w:val="26"/>
                <w:szCs w:val="26"/>
              </w:rPr>
            </w:pPr>
            <w:r w:rsidRPr="0073428B">
              <w:rPr>
                <w:b w:val="0"/>
                <w:color w:val="000000"/>
                <w:sz w:val="26"/>
                <w:szCs w:val="26"/>
              </w:rPr>
              <w:t>Quạt sưởi</w:t>
            </w:r>
          </w:p>
        </w:tc>
        <w:tc>
          <w:tcPr>
            <w:tcW w:w="4678" w:type="dxa"/>
            <w:tcBorders>
              <w:top w:val="nil"/>
              <w:left w:val="nil"/>
              <w:bottom w:val="single" w:sz="4" w:space="0" w:color="auto"/>
              <w:right w:val="single" w:sz="4" w:space="0" w:color="auto"/>
            </w:tcBorders>
            <w:shd w:val="clear" w:color="auto" w:fill="auto"/>
            <w:vAlign w:val="center"/>
          </w:tcPr>
          <w:p w:rsidR="008B4201" w:rsidRPr="0073428B" w:rsidRDefault="008B4201">
            <w:pPr>
              <w:rPr>
                <w:b w:val="0"/>
                <w:color w:val="000000"/>
                <w:sz w:val="26"/>
                <w:szCs w:val="26"/>
              </w:rPr>
            </w:pPr>
            <w:r w:rsidRPr="0073428B">
              <w:rPr>
                <w:b w:val="0"/>
                <w:color w:val="000000"/>
                <w:sz w:val="26"/>
                <w:szCs w:val="26"/>
              </w:rPr>
              <w:t>TS929 - Công suất 1.000W, Điều chỉnh nhiệt độ 2 mức</w:t>
            </w:r>
          </w:p>
        </w:tc>
        <w:tc>
          <w:tcPr>
            <w:tcW w:w="850" w:type="dxa"/>
            <w:tcBorders>
              <w:top w:val="nil"/>
              <w:left w:val="nil"/>
              <w:bottom w:val="single" w:sz="4" w:space="0" w:color="auto"/>
              <w:right w:val="single" w:sz="4" w:space="0" w:color="auto"/>
            </w:tcBorders>
            <w:shd w:val="clear" w:color="000000" w:fill="FFFFFF"/>
            <w:vAlign w:val="center"/>
          </w:tcPr>
          <w:p w:rsidR="008B4201" w:rsidRPr="0073428B" w:rsidRDefault="008B4201" w:rsidP="008B4201">
            <w:pPr>
              <w:jc w:val="center"/>
              <w:rPr>
                <w:b w:val="0"/>
                <w:color w:val="000000"/>
                <w:sz w:val="26"/>
                <w:szCs w:val="26"/>
              </w:rPr>
            </w:pPr>
            <w:r w:rsidRPr="0073428B">
              <w:rPr>
                <w:b w:val="0"/>
                <w:color w:val="000000"/>
                <w:sz w:val="26"/>
                <w:szCs w:val="26"/>
              </w:rPr>
              <w:t>Cái</w:t>
            </w:r>
          </w:p>
          <w:p w:rsidR="008B4201" w:rsidRPr="0073428B" w:rsidRDefault="008B4201" w:rsidP="00690355">
            <w:pPr>
              <w:jc w:val="center"/>
              <w:rPr>
                <w:b w:val="0"/>
                <w:bCs w:val="0"/>
                <w:sz w:val="26"/>
                <w:szCs w:val="26"/>
                <w:lang w:val="en-GB" w:eastAsia="en-GB"/>
              </w:rPr>
            </w:pPr>
          </w:p>
        </w:tc>
        <w:tc>
          <w:tcPr>
            <w:tcW w:w="961"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color w:val="000000"/>
                <w:sz w:val="26"/>
                <w:szCs w:val="26"/>
              </w:rPr>
            </w:pPr>
            <w:r w:rsidRPr="0073428B">
              <w:rPr>
                <w:b w:val="0"/>
                <w:color w:val="000000"/>
                <w:sz w:val="26"/>
                <w:szCs w:val="26"/>
              </w:rPr>
              <w:t>10</w:t>
            </w:r>
          </w:p>
        </w:tc>
        <w:tc>
          <w:tcPr>
            <w:tcW w:w="1248" w:type="dxa"/>
            <w:tcBorders>
              <w:top w:val="nil"/>
              <w:left w:val="nil"/>
              <w:bottom w:val="single" w:sz="4" w:space="0" w:color="auto"/>
              <w:right w:val="single" w:sz="4" w:space="0" w:color="auto"/>
            </w:tcBorders>
            <w:shd w:val="clear" w:color="000000" w:fill="FFFFFF"/>
            <w:vAlign w:val="center"/>
          </w:tcPr>
          <w:p w:rsidR="008B4201" w:rsidRPr="0073428B" w:rsidRDefault="008B4201" w:rsidP="00690355">
            <w:pPr>
              <w:rPr>
                <w:b w:val="0"/>
                <w:bCs w:val="0"/>
                <w:sz w:val="26"/>
                <w:szCs w:val="26"/>
                <w:lang w:val="en-GB" w:eastAsia="en-GB"/>
              </w:rPr>
            </w:pPr>
          </w:p>
        </w:tc>
      </w:tr>
      <w:tr w:rsidR="008B4201" w:rsidRPr="00690355" w:rsidTr="00134F3A">
        <w:trPr>
          <w:trHeight w:val="792"/>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8B4201" w:rsidRPr="0073428B" w:rsidRDefault="008B4201">
            <w:pPr>
              <w:jc w:val="center"/>
              <w:rPr>
                <w:b w:val="0"/>
                <w:color w:val="000000"/>
                <w:sz w:val="26"/>
                <w:szCs w:val="26"/>
              </w:rPr>
            </w:pPr>
            <w:r w:rsidRPr="0073428B">
              <w:rPr>
                <w:b w:val="0"/>
                <w:color w:val="000000"/>
                <w:sz w:val="26"/>
                <w:szCs w:val="26"/>
              </w:rPr>
              <w:t>5</w:t>
            </w:r>
          </w:p>
        </w:tc>
        <w:tc>
          <w:tcPr>
            <w:tcW w:w="1276"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color w:val="000000"/>
                <w:sz w:val="26"/>
                <w:szCs w:val="26"/>
              </w:rPr>
            </w:pPr>
            <w:r w:rsidRPr="0073428B">
              <w:rPr>
                <w:b w:val="0"/>
                <w:color w:val="000000"/>
                <w:sz w:val="26"/>
                <w:szCs w:val="26"/>
              </w:rPr>
              <w:t>Máy hút ẩm</w:t>
            </w:r>
          </w:p>
        </w:tc>
        <w:tc>
          <w:tcPr>
            <w:tcW w:w="4678" w:type="dxa"/>
            <w:tcBorders>
              <w:top w:val="nil"/>
              <w:left w:val="nil"/>
              <w:bottom w:val="single" w:sz="4" w:space="0" w:color="auto"/>
              <w:right w:val="single" w:sz="4" w:space="0" w:color="auto"/>
            </w:tcBorders>
            <w:shd w:val="clear" w:color="auto" w:fill="auto"/>
            <w:vAlign w:val="center"/>
          </w:tcPr>
          <w:p w:rsidR="008B4201" w:rsidRPr="0073428B" w:rsidRDefault="008B4201">
            <w:pPr>
              <w:rPr>
                <w:b w:val="0"/>
                <w:color w:val="000000"/>
                <w:sz w:val="26"/>
                <w:szCs w:val="26"/>
              </w:rPr>
            </w:pPr>
            <w:r w:rsidRPr="0073428B">
              <w:rPr>
                <w:b w:val="0"/>
                <w:color w:val="000000"/>
                <w:sz w:val="26"/>
                <w:szCs w:val="26"/>
              </w:rPr>
              <w:t>Công suất: 250- 410W, Công suất hút ẩm: 20-25l/ngày, Dung tích bình chứa nước: 5-7 L,Diện tích sử dụng: 30-50 m², Tích hợp wifi, 3 chế độ hút ẩm,</w:t>
            </w:r>
            <w:r w:rsidR="00325D21">
              <w:rPr>
                <w:b w:val="0"/>
                <w:color w:val="000000"/>
                <w:sz w:val="26"/>
                <w:szCs w:val="26"/>
              </w:rPr>
              <w:t xml:space="preserve"> </w:t>
            </w:r>
            <w:r w:rsidRPr="0073428B">
              <w:rPr>
                <w:b w:val="0"/>
                <w:color w:val="000000"/>
                <w:sz w:val="26"/>
                <w:szCs w:val="26"/>
              </w:rPr>
              <w:t>ION-Lọc không khí.</w:t>
            </w:r>
          </w:p>
        </w:tc>
        <w:tc>
          <w:tcPr>
            <w:tcW w:w="850" w:type="dxa"/>
            <w:tcBorders>
              <w:top w:val="nil"/>
              <w:left w:val="nil"/>
              <w:bottom w:val="single" w:sz="4" w:space="0" w:color="auto"/>
              <w:right w:val="single" w:sz="4" w:space="0" w:color="auto"/>
            </w:tcBorders>
            <w:shd w:val="clear" w:color="000000" w:fill="FFFFFF"/>
            <w:vAlign w:val="center"/>
          </w:tcPr>
          <w:p w:rsidR="008B4201" w:rsidRPr="0073428B" w:rsidRDefault="008B4201" w:rsidP="008B4201">
            <w:pPr>
              <w:jc w:val="center"/>
              <w:rPr>
                <w:b w:val="0"/>
                <w:color w:val="000000"/>
                <w:sz w:val="26"/>
                <w:szCs w:val="26"/>
              </w:rPr>
            </w:pPr>
            <w:r w:rsidRPr="0073428B">
              <w:rPr>
                <w:b w:val="0"/>
                <w:color w:val="000000"/>
                <w:sz w:val="26"/>
                <w:szCs w:val="26"/>
              </w:rPr>
              <w:t>Cái</w:t>
            </w:r>
          </w:p>
          <w:p w:rsidR="008B4201" w:rsidRPr="0073428B" w:rsidRDefault="008B4201" w:rsidP="00690355">
            <w:pPr>
              <w:jc w:val="center"/>
              <w:rPr>
                <w:b w:val="0"/>
                <w:bCs w:val="0"/>
                <w:sz w:val="26"/>
                <w:szCs w:val="26"/>
                <w:lang w:val="en-GB" w:eastAsia="en-GB"/>
              </w:rPr>
            </w:pPr>
          </w:p>
        </w:tc>
        <w:tc>
          <w:tcPr>
            <w:tcW w:w="961"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color w:val="000000"/>
                <w:sz w:val="26"/>
                <w:szCs w:val="26"/>
              </w:rPr>
            </w:pPr>
            <w:r w:rsidRPr="0073428B">
              <w:rPr>
                <w:b w:val="0"/>
                <w:color w:val="000000"/>
                <w:sz w:val="26"/>
                <w:szCs w:val="26"/>
              </w:rPr>
              <w:t>1</w:t>
            </w:r>
          </w:p>
        </w:tc>
        <w:tc>
          <w:tcPr>
            <w:tcW w:w="1248" w:type="dxa"/>
            <w:tcBorders>
              <w:top w:val="nil"/>
              <w:left w:val="nil"/>
              <w:bottom w:val="single" w:sz="4" w:space="0" w:color="auto"/>
              <w:right w:val="single" w:sz="4" w:space="0" w:color="auto"/>
            </w:tcBorders>
            <w:shd w:val="clear" w:color="000000" w:fill="FFFFFF"/>
            <w:vAlign w:val="center"/>
          </w:tcPr>
          <w:p w:rsidR="008B4201" w:rsidRPr="0073428B" w:rsidRDefault="008B4201" w:rsidP="00690355">
            <w:pPr>
              <w:rPr>
                <w:b w:val="0"/>
                <w:bCs w:val="0"/>
                <w:sz w:val="26"/>
                <w:szCs w:val="26"/>
                <w:lang w:val="en-GB" w:eastAsia="en-GB"/>
              </w:rPr>
            </w:pPr>
          </w:p>
        </w:tc>
      </w:tr>
      <w:tr w:rsidR="008B4201" w:rsidRPr="00690355" w:rsidTr="00134F3A">
        <w:trPr>
          <w:trHeight w:val="938"/>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8B4201" w:rsidRPr="0073428B" w:rsidRDefault="008B4201">
            <w:pPr>
              <w:jc w:val="center"/>
              <w:rPr>
                <w:b w:val="0"/>
                <w:color w:val="000000"/>
                <w:sz w:val="26"/>
                <w:szCs w:val="26"/>
              </w:rPr>
            </w:pPr>
            <w:r w:rsidRPr="0073428B">
              <w:rPr>
                <w:b w:val="0"/>
                <w:color w:val="000000"/>
                <w:sz w:val="26"/>
                <w:szCs w:val="26"/>
              </w:rPr>
              <w:t>6</w:t>
            </w:r>
          </w:p>
        </w:tc>
        <w:tc>
          <w:tcPr>
            <w:tcW w:w="1276"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sz w:val="26"/>
                <w:szCs w:val="26"/>
              </w:rPr>
            </w:pPr>
            <w:r w:rsidRPr="0073428B">
              <w:rPr>
                <w:b w:val="0"/>
                <w:sz w:val="26"/>
                <w:szCs w:val="26"/>
              </w:rPr>
              <w:t xml:space="preserve">Ổ cắm kéo dài 4 ổ dài 5m </w:t>
            </w:r>
          </w:p>
        </w:tc>
        <w:tc>
          <w:tcPr>
            <w:tcW w:w="4678" w:type="dxa"/>
            <w:tcBorders>
              <w:top w:val="nil"/>
              <w:left w:val="nil"/>
              <w:bottom w:val="single" w:sz="4" w:space="0" w:color="auto"/>
              <w:right w:val="single" w:sz="4" w:space="0" w:color="auto"/>
            </w:tcBorders>
            <w:shd w:val="clear" w:color="auto" w:fill="auto"/>
            <w:vAlign w:val="center"/>
          </w:tcPr>
          <w:p w:rsidR="008B4201" w:rsidRPr="0073428B" w:rsidRDefault="008B4201">
            <w:pPr>
              <w:rPr>
                <w:b w:val="0"/>
                <w:color w:val="000000"/>
                <w:sz w:val="26"/>
                <w:szCs w:val="26"/>
              </w:rPr>
            </w:pPr>
            <w:r w:rsidRPr="0073428B">
              <w:rPr>
                <w:b w:val="0"/>
                <w:color w:val="000000"/>
                <w:sz w:val="26"/>
                <w:szCs w:val="26"/>
              </w:rPr>
              <w:t>Tiết diện dây dẫn: 2x0.75mm</w:t>
            </w:r>
            <w:r w:rsidRPr="0073428B">
              <w:rPr>
                <w:b w:val="0"/>
                <w:color w:val="000000"/>
                <w:sz w:val="26"/>
                <w:szCs w:val="26"/>
              </w:rPr>
              <w:br/>
              <w:t>Dòng Max: 10A - 2200w</w:t>
            </w:r>
          </w:p>
        </w:tc>
        <w:tc>
          <w:tcPr>
            <w:tcW w:w="850" w:type="dxa"/>
            <w:tcBorders>
              <w:top w:val="nil"/>
              <w:left w:val="nil"/>
              <w:bottom w:val="single" w:sz="4" w:space="0" w:color="auto"/>
              <w:right w:val="single" w:sz="4" w:space="0" w:color="auto"/>
            </w:tcBorders>
            <w:shd w:val="clear" w:color="000000" w:fill="FFFFFF"/>
            <w:vAlign w:val="center"/>
          </w:tcPr>
          <w:p w:rsidR="008B4201" w:rsidRPr="0073428B" w:rsidRDefault="008B4201" w:rsidP="008B4201">
            <w:pPr>
              <w:jc w:val="center"/>
              <w:rPr>
                <w:b w:val="0"/>
                <w:color w:val="000000"/>
                <w:sz w:val="26"/>
                <w:szCs w:val="26"/>
              </w:rPr>
            </w:pPr>
            <w:r w:rsidRPr="0073428B">
              <w:rPr>
                <w:b w:val="0"/>
                <w:color w:val="000000"/>
                <w:sz w:val="26"/>
                <w:szCs w:val="26"/>
              </w:rPr>
              <w:t>Cái</w:t>
            </w:r>
          </w:p>
          <w:p w:rsidR="008B4201" w:rsidRPr="0073428B" w:rsidRDefault="008B4201" w:rsidP="00690355">
            <w:pPr>
              <w:jc w:val="center"/>
              <w:rPr>
                <w:b w:val="0"/>
                <w:bCs w:val="0"/>
                <w:sz w:val="26"/>
                <w:szCs w:val="26"/>
                <w:lang w:val="en-GB" w:eastAsia="en-GB"/>
              </w:rPr>
            </w:pPr>
          </w:p>
        </w:tc>
        <w:tc>
          <w:tcPr>
            <w:tcW w:w="961" w:type="dxa"/>
            <w:tcBorders>
              <w:top w:val="nil"/>
              <w:left w:val="nil"/>
              <w:bottom w:val="single" w:sz="4" w:space="0" w:color="auto"/>
              <w:right w:val="single" w:sz="4" w:space="0" w:color="auto"/>
            </w:tcBorders>
            <w:shd w:val="clear" w:color="000000" w:fill="FFFFFF"/>
            <w:vAlign w:val="center"/>
          </w:tcPr>
          <w:p w:rsidR="008B4201" w:rsidRPr="0073428B" w:rsidRDefault="00325D21">
            <w:pPr>
              <w:jc w:val="center"/>
              <w:rPr>
                <w:b w:val="0"/>
                <w:color w:val="000000"/>
                <w:sz w:val="26"/>
                <w:szCs w:val="26"/>
              </w:rPr>
            </w:pPr>
            <w:r>
              <w:rPr>
                <w:b w:val="0"/>
                <w:color w:val="000000"/>
                <w:sz w:val="26"/>
                <w:szCs w:val="26"/>
              </w:rPr>
              <w:t>30</w:t>
            </w:r>
          </w:p>
        </w:tc>
        <w:tc>
          <w:tcPr>
            <w:tcW w:w="1248" w:type="dxa"/>
            <w:tcBorders>
              <w:top w:val="nil"/>
              <w:left w:val="nil"/>
              <w:bottom w:val="single" w:sz="4" w:space="0" w:color="auto"/>
              <w:right w:val="single" w:sz="4" w:space="0" w:color="auto"/>
            </w:tcBorders>
            <w:shd w:val="clear" w:color="000000" w:fill="FFFFFF"/>
            <w:vAlign w:val="center"/>
          </w:tcPr>
          <w:p w:rsidR="008B4201" w:rsidRPr="0073428B" w:rsidRDefault="008B4201" w:rsidP="00690355">
            <w:pPr>
              <w:rPr>
                <w:b w:val="0"/>
                <w:bCs w:val="0"/>
                <w:sz w:val="26"/>
                <w:szCs w:val="26"/>
                <w:lang w:val="en-GB" w:eastAsia="en-GB"/>
              </w:rPr>
            </w:pPr>
          </w:p>
        </w:tc>
      </w:tr>
      <w:tr w:rsidR="008B4201" w:rsidRPr="00690355" w:rsidTr="00134F3A">
        <w:trPr>
          <w:trHeight w:val="756"/>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8B4201" w:rsidRPr="0073428B" w:rsidRDefault="008B4201">
            <w:pPr>
              <w:jc w:val="center"/>
              <w:rPr>
                <w:b w:val="0"/>
                <w:color w:val="000000"/>
                <w:sz w:val="26"/>
                <w:szCs w:val="26"/>
              </w:rPr>
            </w:pPr>
            <w:r w:rsidRPr="0073428B">
              <w:rPr>
                <w:b w:val="0"/>
                <w:color w:val="000000"/>
                <w:sz w:val="26"/>
                <w:szCs w:val="26"/>
              </w:rPr>
              <w:t>7</w:t>
            </w:r>
          </w:p>
        </w:tc>
        <w:tc>
          <w:tcPr>
            <w:tcW w:w="1276"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sz w:val="26"/>
                <w:szCs w:val="26"/>
              </w:rPr>
            </w:pPr>
            <w:r w:rsidRPr="0073428B">
              <w:rPr>
                <w:b w:val="0"/>
                <w:sz w:val="26"/>
                <w:szCs w:val="26"/>
              </w:rPr>
              <w:t>Đèn LED búp trụ  20W</w:t>
            </w:r>
          </w:p>
        </w:tc>
        <w:tc>
          <w:tcPr>
            <w:tcW w:w="4678" w:type="dxa"/>
            <w:tcBorders>
              <w:top w:val="nil"/>
              <w:left w:val="nil"/>
              <w:bottom w:val="single" w:sz="4" w:space="0" w:color="auto"/>
              <w:right w:val="single" w:sz="4" w:space="0" w:color="auto"/>
            </w:tcBorders>
            <w:shd w:val="clear" w:color="auto" w:fill="auto"/>
            <w:vAlign w:val="center"/>
          </w:tcPr>
          <w:p w:rsidR="008B4201" w:rsidRPr="0073428B" w:rsidRDefault="008B4201">
            <w:pPr>
              <w:rPr>
                <w:b w:val="0"/>
                <w:sz w:val="26"/>
                <w:szCs w:val="26"/>
              </w:rPr>
            </w:pPr>
            <w:r w:rsidRPr="0073428B">
              <w:rPr>
                <w:b w:val="0"/>
                <w:sz w:val="26"/>
                <w:szCs w:val="26"/>
              </w:rPr>
              <w:t>Công suất : 20W. Ánh sáng: Trắng. Nhiệt độ màu : 3500K/6500K. Kích thước: ø80×152 mm. Hiệu suất quang : 110 Lm/w. Chỉ số hoàn màu : Ra ≥ 85</w:t>
            </w:r>
            <w:r w:rsidRPr="0073428B">
              <w:rPr>
                <w:b w:val="0"/>
                <w:sz w:val="26"/>
                <w:szCs w:val="26"/>
              </w:rPr>
              <w:br/>
              <w:t>Điện áp : 85-265V</w:t>
            </w:r>
          </w:p>
        </w:tc>
        <w:tc>
          <w:tcPr>
            <w:tcW w:w="850"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color w:val="000000"/>
                <w:sz w:val="26"/>
                <w:szCs w:val="26"/>
              </w:rPr>
            </w:pPr>
            <w:r w:rsidRPr="0073428B">
              <w:rPr>
                <w:b w:val="0"/>
                <w:color w:val="000000"/>
                <w:sz w:val="26"/>
                <w:szCs w:val="26"/>
              </w:rPr>
              <w:t>Cái</w:t>
            </w:r>
          </w:p>
        </w:tc>
        <w:tc>
          <w:tcPr>
            <w:tcW w:w="961"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color w:val="000000"/>
                <w:sz w:val="26"/>
                <w:szCs w:val="26"/>
              </w:rPr>
            </w:pPr>
            <w:r w:rsidRPr="0073428B">
              <w:rPr>
                <w:b w:val="0"/>
                <w:color w:val="000000"/>
                <w:sz w:val="26"/>
                <w:szCs w:val="26"/>
              </w:rPr>
              <w:t>150</w:t>
            </w:r>
          </w:p>
        </w:tc>
        <w:tc>
          <w:tcPr>
            <w:tcW w:w="1248" w:type="dxa"/>
            <w:tcBorders>
              <w:top w:val="nil"/>
              <w:left w:val="nil"/>
              <w:bottom w:val="single" w:sz="4" w:space="0" w:color="auto"/>
              <w:right w:val="single" w:sz="4" w:space="0" w:color="auto"/>
            </w:tcBorders>
            <w:shd w:val="clear" w:color="000000" w:fill="FFFFFF"/>
            <w:vAlign w:val="center"/>
          </w:tcPr>
          <w:p w:rsidR="008B4201" w:rsidRPr="0073428B" w:rsidRDefault="008B4201" w:rsidP="00690355">
            <w:pPr>
              <w:rPr>
                <w:b w:val="0"/>
                <w:bCs w:val="0"/>
                <w:sz w:val="26"/>
                <w:szCs w:val="26"/>
                <w:lang w:val="en-GB" w:eastAsia="en-GB"/>
              </w:rPr>
            </w:pPr>
          </w:p>
        </w:tc>
      </w:tr>
      <w:tr w:rsidR="008B4201" w:rsidRPr="00690355" w:rsidTr="00134F3A">
        <w:trPr>
          <w:trHeight w:val="488"/>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8B4201" w:rsidRPr="0073428B" w:rsidRDefault="008B4201">
            <w:pPr>
              <w:jc w:val="center"/>
              <w:rPr>
                <w:b w:val="0"/>
                <w:color w:val="000000"/>
                <w:sz w:val="26"/>
                <w:szCs w:val="26"/>
              </w:rPr>
            </w:pPr>
            <w:r w:rsidRPr="0073428B">
              <w:rPr>
                <w:b w:val="0"/>
                <w:color w:val="000000"/>
                <w:sz w:val="26"/>
                <w:szCs w:val="26"/>
              </w:rPr>
              <w:t>8</w:t>
            </w:r>
          </w:p>
        </w:tc>
        <w:tc>
          <w:tcPr>
            <w:tcW w:w="1276"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sz w:val="26"/>
                <w:szCs w:val="26"/>
              </w:rPr>
            </w:pPr>
            <w:r w:rsidRPr="0073428B">
              <w:rPr>
                <w:b w:val="0"/>
                <w:sz w:val="26"/>
                <w:szCs w:val="26"/>
              </w:rPr>
              <w:t>Đèn LED búp 40W</w:t>
            </w:r>
          </w:p>
        </w:tc>
        <w:tc>
          <w:tcPr>
            <w:tcW w:w="4678" w:type="dxa"/>
            <w:tcBorders>
              <w:top w:val="nil"/>
              <w:left w:val="nil"/>
              <w:bottom w:val="single" w:sz="4" w:space="0" w:color="auto"/>
              <w:right w:val="single" w:sz="4" w:space="0" w:color="auto"/>
            </w:tcBorders>
            <w:shd w:val="clear" w:color="auto" w:fill="auto"/>
            <w:vAlign w:val="center"/>
          </w:tcPr>
          <w:p w:rsidR="008B4201" w:rsidRPr="0073428B" w:rsidRDefault="008B4201">
            <w:pPr>
              <w:rPr>
                <w:b w:val="0"/>
                <w:sz w:val="26"/>
                <w:szCs w:val="26"/>
              </w:rPr>
            </w:pPr>
            <w:r w:rsidRPr="0073428B">
              <w:rPr>
                <w:b w:val="0"/>
                <w:sz w:val="26"/>
                <w:szCs w:val="26"/>
              </w:rPr>
              <w:t>Công suất : 40W. Ánh sáng: Trắng. Nhiệt độ màu: 3500K/6500K. Kích thước: ø125×227 mm. Hiệu suất quang: 110 Lm/w. Chỉ số hoàn màu: Ra ≥ 85</w:t>
            </w:r>
            <w:r w:rsidRPr="0073428B">
              <w:rPr>
                <w:b w:val="0"/>
                <w:sz w:val="26"/>
                <w:szCs w:val="26"/>
              </w:rPr>
              <w:br/>
              <w:t>Điện áp: 85-265V</w:t>
            </w:r>
          </w:p>
        </w:tc>
        <w:tc>
          <w:tcPr>
            <w:tcW w:w="850"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color w:val="000000"/>
                <w:sz w:val="26"/>
                <w:szCs w:val="26"/>
              </w:rPr>
            </w:pPr>
            <w:r w:rsidRPr="0073428B">
              <w:rPr>
                <w:b w:val="0"/>
                <w:color w:val="000000"/>
                <w:sz w:val="26"/>
                <w:szCs w:val="26"/>
              </w:rPr>
              <w:t>Cái</w:t>
            </w:r>
          </w:p>
        </w:tc>
        <w:tc>
          <w:tcPr>
            <w:tcW w:w="961"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color w:val="000000"/>
                <w:sz w:val="26"/>
                <w:szCs w:val="26"/>
              </w:rPr>
            </w:pPr>
            <w:r w:rsidRPr="0073428B">
              <w:rPr>
                <w:b w:val="0"/>
                <w:color w:val="000000"/>
                <w:sz w:val="26"/>
                <w:szCs w:val="26"/>
              </w:rPr>
              <w:t>350</w:t>
            </w:r>
          </w:p>
        </w:tc>
        <w:tc>
          <w:tcPr>
            <w:tcW w:w="1248" w:type="dxa"/>
            <w:tcBorders>
              <w:top w:val="nil"/>
              <w:left w:val="nil"/>
              <w:bottom w:val="single" w:sz="4" w:space="0" w:color="auto"/>
              <w:right w:val="single" w:sz="4" w:space="0" w:color="auto"/>
            </w:tcBorders>
            <w:shd w:val="clear" w:color="000000" w:fill="FFFFFF"/>
            <w:vAlign w:val="center"/>
          </w:tcPr>
          <w:p w:rsidR="008B4201" w:rsidRPr="0073428B" w:rsidRDefault="008B4201" w:rsidP="00690355">
            <w:pPr>
              <w:rPr>
                <w:b w:val="0"/>
                <w:bCs w:val="0"/>
                <w:sz w:val="26"/>
                <w:szCs w:val="26"/>
                <w:lang w:val="en-GB" w:eastAsia="en-GB"/>
              </w:rPr>
            </w:pPr>
          </w:p>
        </w:tc>
      </w:tr>
      <w:tr w:rsidR="008B4201" w:rsidRPr="00690355" w:rsidTr="00134F3A">
        <w:trPr>
          <w:trHeight w:val="1176"/>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8B4201" w:rsidRPr="0073428B" w:rsidRDefault="008B4201">
            <w:pPr>
              <w:jc w:val="center"/>
              <w:rPr>
                <w:b w:val="0"/>
                <w:color w:val="000000"/>
                <w:sz w:val="26"/>
                <w:szCs w:val="26"/>
              </w:rPr>
            </w:pPr>
            <w:r w:rsidRPr="0073428B">
              <w:rPr>
                <w:b w:val="0"/>
                <w:color w:val="000000"/>
                <w:sz w:val="26"/>
                <w:szCs w:val="26"/>
              </w:rPr>
              <w:t>9</w:t>
            </w:r>
          </w:p>
        </w:tc>
        <w:tc>
          <w:tcPr>
            <w:tcW w:w="1276"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sz w:val="26"/>
                <w:szCs w:val="26"/>
              </w:rPr>
            </w:pPr>
            <w:r w:rsidRPr="0073428B">
              <w:rPr>
                <w:b w:val="0"/>
                <w:sz w:val="26"/>
                <w:szCs w:val="26"/>
              </w:rPr>
              <w:t>Đèn led máng  1m2</w:t>
            </w:r>
          </w:p>
        </w:tc>
        <w:tc>
          <w:tcPr>
            <w:tcW w:w="4678" w:type="dxa"/>
            <w:tcBorders>
              <w:top w:val="nil"/>
              <w:left w:val="nil"/>
              <w:bottom w:val="single" w:sz="4" w:space="0" w:color="auto"/>
              <w:right w:val="single" w:sz="4" w:space="0" w:color="auto"/>
            </w:tcBorders>
            <w:shd w:val="clear" w:color="auto" w:fill="auto"/>
            <w:vAlign w:val="center"/>
          </w:tcPr>
          <w:p w:rsidR="008B4201" w:rsidRPr="0073428B" w:rsidRDefault="008B4201">
            <w:pPr>
              <w:rPr>
                <w:b w:val="0"/>
                <w:sz w:val="26"/>
                <w:szCs w:val="26"/>
              </w:rPr>
            </w:pPr>
            <w:r w:rsidRPr="0073428B">
              <w:rPr>
                <w:b w:val="0"/>
                <w:sz w:val="26"/>
                <w:szCs w:val="26"/>
              </w:rPr>
              <w:t xml:space="preserve">Đèn MPE led bán nguyệt </w:t>
            </w:r>
          </w:p>
        </w:tc>
        <w:tc>
          <w:tcPr>
            <w:tcW w:w="850"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color w:val="000000"/>
                <w:sz w:val="26"/>
                <w:szCs w:val="26"/>
              </w:rPr>
            </w:pPr>
            <w:r w:rsidRPr="0073428B">
              <w:rPr>
                <w:b w:val="0"/>
                <w:color w:val="000000"/>
                <w:sz w:val="26"/>
                <w:szCs w:val="26"/>
              </w:rPr>
              <w:t>Cái</w:t>
            </w:r>
          </w:p>
        </w:tc>
        <w:tc>
          <w:tcPr>
            <w:tcW w:w="961"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color w:val="000000"/>
                <w:sz w:val="26"/>
                <w:szCs w:val="26"/>
              </w:rPr>
            </w:pPr>
            <w:r w:rsidRPr="0073428B">
              <w:rPr>
                <w:b w:val="0"/>
                <w:color w:val="000000"/>
                <w:sz w:val="26"/>
                <w:szCs w:val="26"/>
              </w:rPr>
              <w:t>30</w:t>
            </w:r>
          </w:p>
        </w:tc>
        <w:tc>
          <w:tcPr>
            <w:tcW w:w="1248" w:type="dxa"/>
            <w:tcBorders>
              <w:top w:val="nil"/>
              <w:left w:val="nil"/>
              <w:bottom w:val="single" w:sz="4" w:space="0" w:color="auto"/>
              <w:right w:val="single" w:sz="4" w:space="0" w:color="auto"/>
            </w:tcBorders>
            <w:shd w:val="clear" w:color="000000" w:fill="FFFFFF"/>
            <w:vAlign w:val="center"/>
          </w:tcPr>
          <w:p w:rsidR="008B4201" w:rsidRPr="0073428B" w:rsidRDefault="008B4201" w:rsidP="00690355">
            <w:pPr>
              <w:rPr>
                <w:b w:val="0"/>
                <w:bCs w:val="0"/>
                <w:sz w:val="26"/>
                <w:szCs w:val="26"/>
                <w:lang w:val="en-GB" w:eastAsia="en-GB"/>
              </w:rPr>
            </w:pPr>
          </w:p>
        </w:tc>
      </w:tr>
      <w:tr w:rsidR="008B4201" w:rsidRPr="00690355" w:rsidTr="00134F3A">
        <w:trPr>
          <w:trHeight w:val="780"/>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8B4201" w:rsidRPr="0073428B" w:rsidRDefault="008B4201">
            <w:pPr>
              <w:jc w:val="center"/>
              <w:rPr>
                <w:b w:val="0"/>
                <w:color w:val="000000"/>
                <w:sz w:val="26"/>
                <w:szCs w:val="26"/>
              </w:rPr>
            </w:pPr>
            <w:r w:rsidRPr="0073428B">
              <w:rPr>
                <w:b w:val="0"/>
                <w:color w:val="000000"/>
                <w:sz w:val="26"/>
                <w:szCs w:val="26"/>
              </w:rPr>
              <w:t>10</w:t>
            </w:r>
          </w:p>
        </w:tc>
        <w:tc>
          <w:tcPr>
            <w:tcW w:w="1276"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sz w:val="26"/>
                <w:szCs w:val="26"/>
              </w:rPr>
            </w:pPr>
            <w:r w:rsidRPr="0073428B">
              <w:rPr>
                <w:b w:val="0"/>
                <w:sz w:val="26"/>
                <w:szCs w:val="26"/>
              </w:rPr>
              <w:t>Đui đèn gắn tường check góc 45 độ</w:t>
            </w:r>
          </w:p>
        </w:tc>
        <w:tc>
          <w:tcPr>
            <w:tcW w:w="4678" w:type="dxa"/>
            <w:tcBorders>
              <w:top w:val="nil"/>
              <w:left w:val="nil"/>
              <w:bottom w:val="single" w:sz="4" w:space="0" w:color="auto"/>
              <w:right w:val="single" w:sz="4" w:space="0" w:color="auto"/>
            </w:tcBorders>
            <w:shd w:val="clear" w:color="auto" w:fill="auto"/>
            <w:vAlign w:val="center"/>
          </w:tcPr>
          <w:p w:rsidR="008B4201" w:rsidRPr="0073428B" w:rsidRDefault="008B4201">
            <w:pPr>
              <w:rPr>
                <w:b w:val="0"/>
                <w:sz w:val="26"/>
                <w:szCs w:val="26"/>
              </w:rPr>
            </w:pPr>
            <w:r w:rsidRPr="0073428B">
              <w:rPr>
                <w:b w:val="0"/>
                <w:sz w:val="26"/>
                <w:szCs w:val="26"/>
              </w:rPr>
              <w:t>Loại đui  E27. Góc chiếu  Check 45 độ. Công suất chịu tải tối đa  100W</w:t>
            </w:r>
            <w:r w:rsidRPr="0073428B">
              <w:rPr>
                <w:b w:val="0"/>
                <w:sz w:val="26"/>
                <w:szCs w:val="26"/>
              </w:rPr>
              <w:br/>
              <w:t xml:space="preserve"> Điện áp  220V-250V. Màu sắc  Trắng. Chất liệu  Vỏ nhựa ABS, 2 cực bằng đồng</w:t>
            </w:r>
          </w:p>
        </w:tc>
        <w:tc>
          <w:tcPr>
            <w:tcW w:w="850"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color w:val="000000"/>
                <w:sz w:val="26"/>
                <w:szCs w:val="26"/>
              </w:rPr>
            </w:pPr>
            <w:r w:rsidRPr="0073428B">
              <w:rPr>
                <w:b w:val="0"/>
                <w:color w:val="000000"/>
                <w:sz w:val="26"/>
                <w:szCs w:val="26"/>
              </w:rPr>
              <w:t>Cái</w:t>
            </w:r>
          </w:p>
        </w:tc>
        <w:tc>
          <w:tcPr>
            <w:tcW w:w="961"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color w:val="000000"/>
                <w:sz w:val="26"/>
                <w:szCs w:val="26"/>
              </w:rPr>
            </w:pPr>
            <w:r w:rsidRPr="0073428B">
              <w:rPr>
                <w:b w:val="0"/>
                <w:color w:val="000000"/>
                <w:sz w:val="26"/>
                <w:szCs w:val="26"/>
              </w:rPr>
              <w:t>50</w:t>
            </w:r>
          </w:p>
        </w:tc>
        <w:tc>
          <w:tcPr>
            <w:tcW w:w="1248" w:type="dxa"/>
            <w:tcBorders>
              <w:top w:val="nil"/>
              <w:left w:val="nil"/>
              <w:bottom w:val="single" w:sz="4" w:space="0" w:color="auto"/>
              <w:right w:val="single" w:sz="4" w:space="0" w:color="auto"/>
            </w:tcBorders>
            <w:shd w:val="clear" w:color="000000" w:fill="FFFFFF"/>
            <w:vAlign w:val="center"/>
          </w:tcPr>
          <w:p w:rsidR="008B4201" w:rsidRPr="0073428B" w:rsidRDefault="008B4201" w:rsidP="00690355">
            <w:pPr>
              <w:rPr>
                <w:b w:val="0"/>
                <w:bCs w:val="0"/>
                <w:sz w:val="26"/>
                <w:szCs w:val="26"/>
                <w:lang w:val="en-GB" w:eastAsia="en-GB"/>
              </w:rPr>
            </w:pPr>
          </w:p>
        </w:tc>
      </w:tr>
      <w:tr w:rsidR="008B4201" w:rsidRPr="00690355" w:rsidTr="00134F3A">
        <w:trPr>
          <w:trHeight w:val="1572"/>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8B4201" w:rsidRPr="0073428B" w:rsidRDefault="008B4201">
            <w:pPr>
              <w:jc w:val="center"/>
              <w:rPr>
                <w:b w:val="0"/>
                <w:color w:val="000000"/>
                <w:sz w:val="26"/>
                <w:szCs w:val="26"/>
              </w:rPr>
            </w:pPr>
            <w:r w:rsidRPr="0073428B">
              <w:rPr>
                <w:b w:val="0"/>
                <w:color w:val="000000"/>
                <w:sz w:val="26"/>
                <w:szCs w:val="26"/>
              </w:rPr>
              <w:lastRenderedPageBreak/>
              <w:t>11</w:t>
            </w:r>
          </w:p>
        </w:tc>
        <w:tc>
          <w:tcPr>
            <w:tcW w:w="1276" w:type="dxa"/>
            <w:tcBorders>
              <w:top w:val="nil"/>
              <w:left w:val="nil"/>
              <w:bottom w:val="single" w:sz="4" w:space="0" w:color="auto"/>
              <w:right w:val="single" w:sz="4" w:space="0" w:color="auto"/>
            </w:tcBorders>
            <w:shd w:val="clear" w:color="auto" w:fill="auto"/>
            <w:vAlign w:val="center"/>
          </w:tcPr>
          <w:p w:rsidR="008B4201" w:rsidRPr="0073428B" w:rsidRDefault="008B4201">
            <w:pPr>
              <w:jc w:val="center"/>
              <w:rPr>
                <w:b w:val="0"/>
                <w:sz w:val="26"/>
                <w:szCs w:val="26"/>
              </w:rPr>
            </w:pPr>
            <w:r w:rsidRPr="0073428B">
              <w:rPr>
                <w:b w:val="0"/>
                <w:sz w:val="26"/>
                <w:szCs w:val="26"/>
              </w:rPr>
              <w:t xml:space="preserve">Đui đèn treo vặn </w:t>
            </w:r>
          </w:p>
        </w:tc>
        <w:tc>
          <w:tcPr>
            <w:tcW w:w="4678" w:type="dxa"/>
            <w:tcBorders>
              <w:top w:val="nil"/>
              <w:left w:val="nil"/>
              <w:bottom w:val="single" w:sz="4" w:space="0" w:color="auto"/>
              <w:right w:val="single" w:sz="4" w:space="0" w:color="auto"/>
            </w:tcBorders>
            <w:shd w:val="clear" w:color="auto" w:fill="auto"/>
            <w:vAlign w:val="center"/>
          </w:tcPr>
          <w:p w:rsidR="008B4201" w:rsidRPr="0073428B" w:rsidRDefault="008B4201">
            <w:pPr>
              <w:rPr>
                <w:b w:val="0"/>
                <w:sz w:val="26"/>
                <w:szCs w:val="26"/>
              </w:rPr>
            </w:pPr>
            <w:r w:rsidRPr="0073428B">
              <w:rPr>
                <w:b w:val="0"/>
                <w:sz w:val="26"/>
                <w:szCs w:val="26"/>
              </w:rPr>
              <w:t>Loại đui  E27. Công suất chịu tải tối đa  100W. Điện áp  220V-250V</w:t>
            </w:r>
            <w:r w:rsidRPr="0073428B">
              <w:rPr>
                <w:b w:val="0"/>
                <w:sz w:val="26"/>
                <w:szCs w:val="26"/>
              </w:rPr>
              <w:br/>
              <w:t xml:space="preserve"> Màu sắc  Trắng/ Đen. Chất liệu  Vỏ nhựa PC, 2 cực bằng đồng</w:t>
            </w:r>
          </w:p>
        </w:tc>
        <w:tc>
          <w:tcPr>
            <w:tcW w:w="850" w:type="dxa"/>
            <w:tcBorders>
              <w:top w:val="nil"/>
              <w:left w:val="nil"/>
              <w:bottom w:val="single" w:sz="4" w:space="0" w:color="auto"/>
              <w:right w:val="single" w:sz="4" w:space="0" w:color="auto"/>
            </w:tcBorders>
            <w:shd w:val="clear" w:color="auto" w:fill="auto"/>
            <w:vAlign w:val="center"/>
          </w:tcPr>
          <w:p w:rsidR="008B4201" w:rsidRPr="0073428B" w:rsidRDefault="008B4201" w:rsidP="008B4201">
            <w:pPr>
              <w:jc w:val="center"/>
              <w:rPr>
                <w:b w:val="0"/>
                <w:color w:val="000000"/>
                <w:sz w:val="26"/>
                <w:szCs w:val="26"/>
              </w:rPr>
            </w:pPr>
            <w:r w:rsidRPr="0073428B">
              <w:rPr>
                <w:b w:val="0"/>
                <w:color w:val="000000"/>
                <w:sz w:val="26"/>
                <w:szCs w:val="26"/>
              </w:rPr>
              <w:t>Cái</w:t>
            </w:r>
          </w:p>
          <w:p w:rsidR="008B4201" w:rsidRPr="0073428B" w:rsidRDefault="008B4201" w:rsidP="00690355">
            <w:pPr>
              <w:jc w:val="center"/>
              <w:rPr>
                <w:b w:val="0"/>
                <w:bCs w:val="0"/>
                <w:sz w:val="26"/>
                <w:szCs w:val="26"/>
                <w:lang w:val="en-GB" w:eastAsia="en-GB"/>
              </w:rPr>
            </w:pPr>
          </w:p>
        </w:tc>
        <w:tc>
          <w:tcPr>
            <w:tcW w:w="961"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color w:val="000000"/>
                <w:sz w:val="26"/>
                <w:szCs w:val="26"/>
              </w:rPr>
            </w:pPr>
            <w:r w:rsidRPr="0073428B">
              <w:rPr>
                <w:b w:val="0"/>
                <w:color w:val="000000"/>
                <w:sz w:val="26"/>
                <w:szCs w:val="26"/>
              </w:rPr>
              <w:t>50</w:t>
            </w:r>
          </w:p>
        </w:tc>
        <w:tc>
          <w:tcPr>
            <w:tcW w:w="1248" w:type="dxa"/>
            <w:tcBorders>
              <w:top w:val="nil"/>
              <w:left w:val="nil"/>
              <w:bottom w:val="single" w:sz="4" w:space="0" w:color="auto"/>
              <w:right w:val="single" w:sz="4" w:space="0" w:color="auto"/>
            </w:tcBorders>
            <w:shd w:val="clear" w:color="000000" w:fill="FFFFFF"/>
            <w:vAlign w:val="center"/>
          </w:tcPr>
          <w:p w:rsidR="008B4201" w:rsidRPr="0073428B" w:rsidRDefault="008B4201" w:rsidP="00690355">
            <w:pPr>
              <w:rPr>
                <w:b w:val="0"/>
                <w:bCs w:val="0"/>
                <w:sz w:val="26"/>
                <w:szCs w:val="26"/>
                <w:lang w:val="en-GB" w:eastAsia="en-GB"/>
              </w:rPr>
            </w:pPr>
          </w:p>
        </w:tc>
      </w:tr>
      <w:tr w:rsidR="008B4201" w:rsidRPr="00690355" w:rsidTr="00134F3A">
        <w:trPr>
          <w:trHeight w:val="1572"/>
        </w:trPr>
        <w:tc>
          <w:tcPr>
            <w:tcW w:w="568" w:type="dxa"/>
            <w:tcBorders>
              <w:top w:val="nil"/>
              <w:left w:val="single" w:sz="4" w:space="0" w:color="auto"/>
              <w:bottom w:val="single" w:sz="4" w:space="0" w:color="auto"/>
              <w:right w:val="single" w:sz="4" w:space="0" w:color="auto"/>
            </w:tcBorders>
            <w:shd w:val="clear" w:color="000000" w:fill="FFFFFF"/>
            <w:noWrap/>
            <w:vAlign w:val="center"/>
          </w:tcPr>
          <w:p w:rsidR="008B4201" w:rsidRPr="0073428B" w:rsidRDefault="008B4201">
            <w:pPr>
              <w:jc w:val="center"/>
              <w:rPr>
                <w:b w:val="0"/>
                <w:color w:val="000000"/>
                <w:sz w:val="26"/>
                <w:szCs w:val="26"/>
              </w:rPr>
            </w:pPr>
            <w:r w:rsidRPr="0073428B">
              <w:rPr>
                <w:b w:val="0"/>
                <w:color w:val="000000"/>
                <w:sz w:val="26"/>
                <w:szCs w:val="26"/>
              </w:rPr>
              <w:t>12</w:t>
            </w:r>
          </w:p>
        </w:tc>
        <w:tc>
          <w:tcPr>
            <w:tcW w:w="1276" w:type="dxa"/>
            <w:tcBorders>
              <w:top w:val="nil"/>
              <w:left w:val="nil"/>
              <w:bottom w:val="single" w:sz="4" w:space="0" w:color="auto"/>
              <w:right w:val="single" w:sz="4" w:space="0" w:color="auto"/>
            </w:tcBorders>
            <w:shd w:val="clear" w:color="auto" w:fill="auto"/>
            <w:vAlign w:val="center"/>
          </w:tcPr>
          <w:p w:rsidR="008B4201" w:rsidRPr="0073428B" w:rsidRDefault="008B4201">
            <w:pPr>
              <w:jc w:val="center"/>
              <w:rPr>
                <w:b w:val="0"/>
                <w:sz w:val="26"/>
                <w:szCs w:val="26"/>
              </w:rPr>
            </w:pPr>
            <w:r w:rsidRPr="0073428B">
              <w:rPr>
                <w:b w:val="0"/>
                <w:sz w:val="26"/>
                <w:szCs w:val="26"/>
              </w:rPr>
              <w:t>Tủ lạnh</w:t>
            </w:r>
          </w:p>
        </w:tc>
        <w:tc>
          <w:tcPr>
            <w:tcW w:w="4678" w:type="dxa"/>
            <w:tcBorders>
              <w:top w:val="nil"/>
              <w:left w:val="nil"/>
              <w:bottom w:val="single" w:sz="4" w:space="0" w:color="auto"/>
              <w:right w:val="single" w:sz="4" w:space="0" w:color="auto"/>
            </w:tcBorders>
            <w:shd w:val="clear" w:color="auto" w:fill="auto"/>
            <w:vAlign w:val="center"/>
          </w:tcPr>
          <w:p w:rsidR="008B4201" w:rsidRPr="0073428B" w:rsidRDefault="008B4201">
            <w:pPr>
              <w:rPr>
                <w:b w:val="0"/>
                <w:sz w:val="26"/>
                <w:szCs w:val="26"/>
              </w:rPr>
            </w:pPr>
            <w:r w:rsidRPr="0073428B">
              <w:rPr>
                <w:b w:val="0"/>
                <w:sz w:val="26"/>
                <w:szCs w:val="26"/>
              </w:rPr>
              <w:t>Kiểu tủ: Mini - 1 cánh</w:t>
            </w:r>
            <w:r w:rsidRPr="0073428B">
              <w:rPr>
                <w:b w:val="0"/>
                <w:sz w:val="26"/>
                <w:szCs w:val="26"/>
              </w:rPr>
              <w:br/>
              <w:t>Dung tích tổng: 93 lít</w:t>
            </w:r>
            <w:r w:rsidRPr="0073428B">
              <w:rPr>
                <w:b w:val="0"/>
                <w:sz w:val="26"/>
                <w:szCs w:val="26"/>
              </w:rPr>
              <w:br/>
              <w:t xml:space="preserve">Dung tích sử dụng: 90 lít </w:t>
            </w:r>
            <w:r w:rsidRPr="0073428B">
              <w:rPr>
                <w:b w:val="0"/>
                <w:sz w:val="26"/>
                <w:szCs w:val="26"/>
              </w:rPr>
              <w:br/>
              <w:t>Chất liệu cửa tủ lạnh:</w:t>
            </w:r>
            <w:r w:rsidRPr="0073428B">
              <w:rPr>
                <w:b w:val="0"/>
                <w:sz w:val="26"/>
                <w:szCs w:val="26"/>
              </w:rPr>
              <w:br/>
              <w:t>Thép không gỉ</w:t>
            </w:r>
            <w:r w:rsidRPr="0073428B">
              <w:rPr>
                <w:b w:val="0"/>
                <w:sz w:val="26"/>
                <w:szCs w:val="26"/>
              </w:rPr>
              <w:br/>
              <w:t>Chất liệu khay ngăn lạnh: Kính chịu lực</w:t>
            </w:r>
            <w:r w:rsidRPr="0073428B">
              <w:rPr>
                <w:b w:val="0"/>
                <w:sz w:val="26"/>
                <w:szCs w:val="26"/>
              </w:rPr>
              <w:br/>
              <w:t>Chất liệu ống dẫn gas, dàn lạnh: Ống dẫn gas bằng Đồng - Lá tản nhiệt bằng Nhôm</w:t>
            </w:r>
            <w:r w:rsidRPr="0073428B">
              <w:rPr>
                <w:b w:val="0"/>
                <w:sz w:val="26"/>
                <w:szCs w:val="26"/>
              </w:rPr>
              <w:br/>
              <w:t>Sản xuất tại: Việt Nam</w:t>
            </w:r>
          </w:p>
        </w:tc>
        <w:tc>
          <w:tcPr>
            <w:tcW w:w="850" w:type="dxa"/>
            <w:tcBorders>
              <w:top w:val="nil"/>
              <w:left w:val="nil"/>
              <w:bottom w:val="single" w:sz="4" w:space="0" w:color="auto"/>
              <w:right w:val="single" w:sz="4" w:space="0" w:color="auto"/>
            </w:tcBorders>
            <w:shd w:val="clear" w:color="auto" w:fill="auto"/>
            <w:vAlign w:val="center"/>
          </w:tcPr>
          <w:p w:rsidR="008B4201" w:rsidRPr="0073428B" w:rsidRDefault="008B4201" w:rsidP="008B4201">
            <w:pPr>
              <w:jc w:val="center"/>
              <w:rPr>
                <w:b w:val="0"/>
                <w:color w:val="000000"/>
                <w:sz w:val="26"/>
                <w:szCs w:val="26"/>
              </w:rPr>
            </w:pPr>
            <w:r w:rsidRPr="0073428B">
              <w:rPr>
                <w:b w:val="0"/>
                <w:color w:val="000000"/>
                <w:sz w:val="26"/>
                <w:szCs w:val="26"/>
              </w:rPr>
              <w:t>Cái</w:t>
            </w:r>
          </w:p>
          <w:p w:rsidR="008B4201" w:rsidRPr="0073428B" w:rsidRDefault="008B4201" w:rsidP="00690355">
            <w:pPr>
              <w:jc w:val="center"/>
              <w:rPr>
                <w:b w:val="0"/>
                <w:bCs w:val="0"/>
                <w:sz w:val="26"/>
                <w:szCs w:val="26"/>
                <w:lang w:val="en-GB" w:eastAsia="en-GB"/>
              </w:rPr>
            </w:pPr>
          </w:p>
        </w:tc>
        <w:tc>
          <w:tcPr>
            <w:tcW w:w="961" w:type="dxa"/>
            <w:tcBorders>
              <w:top w:val="nil"/>
              <w:left w:val="nil"/>
              <w:bottom w:val="single" w:sz="4" w:space="0" w:color="auto"/>
              <w:right w:val="single" w:sz="4" w:space="0" w:color="auto"/>
            </w:tcBorders>
            <w:shd w:val="clear" w:color="000000" w:fill="FFFFFF"/>
            <w:vAlign w:val="center"/>
          </w:tcPr>
          <w:p w:rsidR="008B4201" w:rsidRPr="0073428B" w:rsidRDefault="008B4201">
            <w:pPr>
              <w:jc w:val="center"/>
              <w:rPr>
                <w:b w:val="0"/>
                <w:color w:val="000000"/>
                <w:sz w:val="26"/>
                <w:szCs w:val="26"/>
              </w:rPr>
            </w:pPr>
            <w:r w:rsidRPr="0073428B">
              <w:rPr>
                <w:b w:val="0"/>
                <w:color w:val="000000"/>
                <w:sz w:val="26"/>
                <w:szCs w:val="26"/>
              </w:rPr>
              <w:t>1</w:t>
            </w:r>
          </w:p>
        </w:tc>
        <w:tc>
          <w:tcPr>
            <w:tcW w:w="1248" w:type="dxa"/>
            <w:tcBorders>
              <w:top w:val="nil"/>
              <w:left w:val="nil"/>
              <w:bottom w:val="single" w:sz="4" w:space="0" w:color="auto"/>
              <w:right w:val="single" w:sz="4" w:space="0" w:color="auto"/>
            </w:tcBorders>
            <w:shd w:val="clear" w:color="000000" w:fill="FFFFFF"/>
            <w:vAlign w:val="center"/>
          </w:tcPr>
          <w:p w:rsidR="008B4201" w:rsidRPr="0073428B" w:rsidRDefault="008B4201" w:rsidP="00690355">
            <w:pPr>
              <w:rPr>
                <w:b w:val="0"/>
                <w:bCs w:val="0"/>
                <w:sz w:val="26"/>
                <w:szCs w:val="26"/>
                <w:lang w:val="en-GB" w:eastAsia="en-GB"/>
              </w:rPr>
            </w:pPr>
          </w:p>
        </w:tc>
      </w:tr>
      <w:tr w:rsidR="00690355" w:rsidRPr="00690355" w:rsidTr="00134F3A">
        <w:trPr>
          <w:trHeight w:val="51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73428B" w:rsidRDefault="00690355" w:rsidP="00690355">
            <w:pPr>
              <w:rPr>
                <w:sz w:val="26"/>
                <w:szCs w:val="26"/>
                <w:lang w:val="en-GB" w:eastAsia="en-GB"/>
              </w:rPr>
            </w:pPr>
            <w:r w:rsidRPr="0073428B">
              <w:rPr>
                <w:sz w:val="26"/>
                <w:szCs w:val="26"/>
                <w:lang w:val="en-GB" w:eastAsia="en-GB"/>
              </w:rPr>
              <w:t> </w:t>
            </w:r>
          </w:p>
        </w:tc>
        <w:tc>
          <w:tcPr>
            <w:tcW w:w="7765" w:type="dxa"/>
            <w:gridSpan w:val="4"/>
            <w:tcBorders>
              <w:top w:val="single" w:sz="4" w:space="0" w:color="auto"/>
              <w:left w:val="nil"/>
              <w:bottom w:val="single" w:sz="4" w:space="0" w:color="auto"/>
              <w:right w:val="nil"/>
            </w:tcBorders>
            <w:shd w:val="clear" w:color="auto" w:fill="auto"/>
            <w:vAlign w:val="center"/>
            <w:hideMark/>
          </w:tcPr>
          <w:p w:rsidR="00690355" w:rsidRPr="0073428B" w:rsidRDefault="00690355" w:rsidP="0073428B">
            <w:pPr>
              <w:rPr>
                <w:i/>
                <w:iCs/>
                <w:sz w:val="26"/>
                <w:szCs w:val="26"/>
                <w:lang w:val="en-GB" w:eastAsia="en-GB"/>
              </w:rPr>
            </w:pPr>
            <w:r w:rsidRPr="0073428B">
              <w:rPr>
                <w:i/>
                <w:iCs/>
                <w:sz w:val="26"/>
                <w:szCs w:val="26"/>
                <w:lang w:val="en-GB" w:eastAsia="en-GB"/>
              </w:rPr>
              <w:t xml:space="preserve">        Tổng cộng: </w:t>
            </w:r>
            <w:r w:rsidR="0073428B" w:rsidRPr="0073428B">
              <w:rPr>
                <w:i/>
                <w:iCs/>
                <w:sz w:val="26"/>
                <w:szCs w:val="26"/>
                <w:lang w:val="en-GB" w:eastAsia="en-GB"/>
              </w:rPr>
              <w:t>Mười hai</w:t>
            </w:r>
            <w:r w:rsidRPr="0073428B">
              <w:rPr>
                <w:i/>
                <w:iCs/>
                <w:sz w:val="26"/>
                <w:szCs w:val="26"/>
                <w:lang w:val="en-GB" w:eastAsia="en-GB"/>
              </w:rPr>
              <w:t xml:space="preserve"> khoản.</w:t>
            </w:r>
          </w:p>
        </w:tc>
        <w:tc>
          <w:tcPr>
            <w:tcW w:w="1248" w:type="dxa"/>
            <w:tcBorders>
              <w:top w:val="nil"/>
              <w:left w:val="single" w:sz="4" w:space="0" w:color="auto"/>
              <w:bottom w:val="single" w:sz="4" w:space="0" w:color="auto"/>
              <w:right w:val="single" w:sz="4" w:space="0" w:color="auto"/>
            </w:tcBorders>
            <w:shd w:val="clear" w:color="auto" w:fill="auto"/>
            <w:noWrap/>
            <w:vAlign w:val="center"/>
            <w:hideMark/>
          </w:tcPr>
          <w:p w:rsidR="00690355" w:rsidRPr="0073428B" w:rsidRDefault="00690355" w:rsidP="00690355">
            <w:pPr>
              <w:rPr>
                <w:sz w:val="26"/>
                <w:szCs w:val="26"/>
                <w:lang w:val="en-GB" w:eastAsia="en-GB"/>
              </w:rPr>
            </w:pPr>
            <w:r w:rsidRPr="0073428B">
              <w:rPr>
                <w:sz w:val="26"/>
                <w:szCs w:val="26"/>
                <w:lang w:val="en-GB" w:eastAsia="en-GB"/>
              </w:rPr>
              <w:t> </w:t>
            </w:r>
          </w:p>
        </w:tc>
      </w:tr>
    </w:tbl>
    <w:p w:rsidR="005D4A39" w:rsidRPr="006A5CC2" w:rsidRDefault="00941387" w:rsidP="008D3033">
      <w:pPr>
        <w:spacing w:line="340" w:lineRule="exact"/>
        <w:ind w:firstLine="567"/>
        <w:jc w:val="both"/>
        <w:rPr>
          <w:b w:val="0"/>
          <w:bCs w:val="0"/>
          <w:szCs w:val="28"/>
        </w:rPr>
      </w:pPr>
      <w:r>
        <w:rPr>
          <w:b w:val="0"/>
          <w:bCs w:val="0"/>
          <w:szCs w:val="28"/>
        </w:rPr>
        <w:t>2</w:t>
      </w:r>
      <w:r w:rsidR="005D4A39" w:rsidRPr="006A5CC2">
        <w:rPr>
          <w:b w:val="0"/>
          <w:bCs w:val="0"/>
          <w:szCs w:val="28"/>
        </w:rPr>
        <w:t xml:space="preserve">. Địa điểm cung cấp: </w:t>
      </w:r>
      <w:r w:rsidR="005D4A39" w:rsidRPr="006A5CC2">
        <w:rPr>
          <w:b w:val="0"/>
          <w:bCs w:val="0"/>
          <w:iCs/>
          <w:szCs w:val="28"/>
          <w:lang w:val="nl-NL"/>
        </w:rPr>
        <w:t xml:space="preserve">Bệnh viện Đa khoa </w:t>
      </w:r>
      <w:r w:rsidR="005D4A39" w:rsidRPr="006A5CC2">
        <w:rPr>
          <w:b w:val="0"/>
          <w:bCs w:val="0"/>
          <w:iCs/>
          <w:szCs w:val="28"/>
          <w:lang w:val="vi-VN"/>
        </w:rPr>
        <w:t>thị xã Kỳ Anh</w:t>
      </w:r>
      <w:r w:rsidR="005D4A39" w:rsidRPr="006A5CC2">
        <w:rPr>
          <w:b w:val="0"/>
          <w:lang w:val="nl-NL"/>
        </w:rPr>
        <w:t>, T</w:t>
      </w:r>
      <w:r w:rsidR="005D4A39" w:rsidRPr="006A5CC2">
        <w:rPr>
          <w:b w:val="0"/>
          <w:lang w:val="vi-VN"/>
        </w:rPr>
        <w:t>ổ dân phố</w:t>
      </w:r>
      <w:r w:rsidR="005D4A39" w:rsidRPr="006A5CC2">
        <w:rPr>
          <w:b w:val="0"/>
          <w:lang w:val="nl-NL"/>
        </w:rPr>
        <w:t xml:space="preserve"> Hưng Hoà, Phường </w:t>
      </w:r>
      <w:r w:rsidR="005D4A39">
        <w:rPr>
          <w:b w:val="0"/>
          <w:lang w:val="nl-NL"/>
        </w:rPr>
        <w:t>Sông</w:t>
      </w:r>
      <w:r w:rsidR="005D4A39" w:rsidRPr="006A5CC2">
        <w:rPr>
          <w:b w:val="0"/>
          <w:lang w:val="nl-NL"/>
        </w:rPr>
        <w:t xml:space="preserve"> Trí, </w:t>
      </w:r>
      <w:r w:rsidR="003F3CEF">
        <w:rPr>
          <w:b w:val="0"/>
          <w:lang w:val="nl-NL"/>
        </w:rPr>
        <w:t>t</w:t>
      </w:r>
      <w:r w:rsidR="005D4A39" w:rsidRPr="006A5CC2">
        <w:rPr>
          <w:b w:val="0"/>
          <w:lang w:val="nl-NL"/>
        </w:rPr>
        <w:t>ỉnh Hà Tĩnh</w:t>
      </w:r>
      <w:r w:rsidR="005D4A39" w:rsidRPr="006A5CC2">
        <w:rPr>
          <w:b w:val="0"/>
          <w:lang w:val="vi-VN"/>
        </w:rPr>
        <w:t>.</w:t>
      </w:r>
    </w:p>
    <w:p w:rsidR="00E46833" w:rsidRPr="006A5CC2" w:rsidRDefault="00941387" w:rsidP="00E46833">
      <w:pPr>
        <w:spacing w:line="340" w:lineRule="exact"/>
        <w:ind w:firstLine="567"/>
        <w:jc w:val="both"/>
        <w:rPr>
          <w:b w:val="0"/>
          <w:bCs w:val="0"/>
          <w:szCs w:val="28"/>
        </w:rPr>
      </w:pPr>
      <w:r>
        <w:rPr>
          <w:b w:val="0"/>
          <w:bCs w:val="0"/>
          <w:szCs w:val="28"/>
        </w:rPr>
        <w:t>3</w:t>
      </w:r>
      <w:r w:rsidR="005D4A39" w:rsidRPr="006A5CC2">
        <w:rPr>
          <w:b w:val="0"/>
          <w:bCs w:val="0"/>
          <w:szCs w:val="28"/>
        </w:rPr>
        <w:t xml:space="preserve">. Thời gian giao hàng dự kiến: </w:t>
      </w:r>
      <w:r w:rsidR="00E46833">
        <w:rPr>
          <w:b w:val="0"/>
          <w:bCs w:val="0"/>
          <w:szCs w:val="28"/>
        </w:rPr>
        <w:t>Giao hàng từng đợt, theo số lượng, theo yêu cầu của Bệnh viện</w:t>
      </w:r>
      <w:r w:rsidR="00E46833" w:rsidRPr="00C930C2">
        <w:rPr>
          <w:b w:val="0"/>
          <w:bCs w:val="0"/>
          <w:szCs w:val="28"/>
        </w:rPr>
        <w:t>.</w:t>
      </w:r>
    </w:p>
    <w:p w:rsidR="005D4A39" w:rsidRPr="006A5CC2" w:rsidRDefault="00941387" w:rsidP="00D709CE">
      <w:pPr>
        <w:spacing w:line="340" w:lineRule="exact"/>
        <w:ind w:firstLine="567"/>
        <w:jc w:val="both"/>
        <w:rPr>
          <w:b w:val="0"/>
          <w:bCs w:val="0"/>
          <w:szCs w:val="28"/>
        </w:rPr>
      </w:pPr>
      <w:r>
        <w:rPr>
          <w:b w:val="0"/>
          <w:bCs w:val="0"/>
          <w:szCs w:val="28"/>
        </w:rPr>
        <w:t>4</w:t>
      </w:r>
      <w:r w:rsidR="005D4A39" w:rsidRPr="006A5CC2">
        <w:rPr>
          <w:b w:val="0"/>
          <w:bCs w:val="0"/>
          <w:szCs w:val="28"/>
        </w:rPr>
        <w:t>. Dự kiến về các điều khoản tạm ứng, thanh toán hợp đồng: Chủ đầu tư sẽ thanh toán 100% giá trị hợp đồng t</w:t>
      </w:r>
      <w:r w:rsidR="005D4A39" w:rsidRPr="006A5CC2">
        <w:rPr>
          <w:b w:val="0"/>
          <w:szCs w:val="28"/>
        </w:rPr>
        <w:t>rong vòng 90 ngày kể từ khi nhà thầu giao đủ hàng hóa và xuất trình đầy đủ các chứng từ theo yêu cầu và chứng từ thanh toán phù hợp với quy định của pháp luật.</w:t>
      </w:r>
    </w:p>
    <w:p w:rsidR="005D4A39" w:rsidRDefault="00941387" w:rsidP="008D3033">
      <w:pPr>
        <w:spacing w:line="340" w:lineRule="exact"/>
        <w:ind w:firstLine="567"/>
        <w:jc w:val="both"/>
        <w:rPr>
          <w:b w:val="0"/>
          <w:bCs w:val="0"/>
          <w:szCs w:val="28"/>
        </w:rPr>
      </w:pPr>
      <w:r>
        <w:rPr>
          <w:b w:val="0"/>
          <w:bCs w:val="0"/>
          <w:szCs w:val="28"/>
        </w:rPr>
        <w:t>5</w:t>
      </w:r>
      <w:r w:rsidR="005D4A39" w:rsidRPr="006A5CC2">
        <w:rPr>
          <w:b w:val="0"/>
          <w:bCs w:val="0"/>
          <w:szCs w:val="28"/>
        </w:rPr>
        <w:t xml:space="preserve">. Các thông tin khác: </w:t>
      </w:r>
      <w:r w:rsidR="005D4A39" w:rsidRPr="006A5CC2">
        <w:rPr>
          <w:b w:val="0"/>
          <w:iCs/>
          <w:szCs w:val="28"/>
          <w:lang w:val="nl-NL"/>
        </w:rPr>
        <w:t xml:space="preserve">Báo giá gửi theo mẫu </w:t>
      </w:r>
      <w:r w:rsidR="005D4A39" w:rsidRPr="006A5CC2">
        <w:rPr>
          <w:b w:val="0"/>
          <w:iCs/>
          <w:szCs w:val="28"/>
          <w:lang w:val="vi-VN"/>
        </w:rPr>
        <w:t xml:space="preserve">trong </w:t>
      </w:r>
      <w:r w:rsidR="005D4A39" w:rsidRPr="006A5CC2">
        <w:rPr>
          <w:b w:val="0"/>
          <w:iCs/>
          <w:szCs w:val="28"/>
          <w:lang w:val="nl-NL"/>
        </w:rPr>
        <w:t>Phụ lục đính kèm Công văn này.</w:t>
      </w:r>
      <w:r w:rsidR="008D3033">
        <w:rPr>
          <w:b w:val="0"/>
          <w:iCs/>
          <w:szCs w:val="28"/>
          <w:lang w:val="nl-NL"/>
        </w:rPr>
        <w:t>/.</w:t>
      </w:r>
    </w:p>
    <w:p w:rsidR="008D3033" w:rsidRPr="007D3A74" w:rsidRDefault="008D3033" w:rsidP="008D3033">
      <w:pPr>
        <w:spacing w:line="340" w:lineRule="exact"/>
        <w:ind w:firstLine="567"/>
        <w:jc w:val="both"/>
        <w:rPr>
          <w:b w:val="0"/>
          <w:bCs w:val="0"/>
          <w:sz w:val="20"/>
          <w:szCs w:val="28"/>
        </w:rPr>
      </w:pPr>
    </w:p>
    <w:tbl>
      <w:tblPr>
        <w:tblW w:w="8930" w:type="dxa"/>
        <w:tblInd w:w="250" w:type="dxa"/>
        <w:tblLayout w:type="fixed"/>
        <w:tblLook w:val="0000" w:firstRow="0" w:lastRow="0" w:firstColumn="0" w:lastColumn="0" w:noHBand="0" w:noVBand="0"/>
      </w:tblPr>
      <w:tblGrid>
        <w:gridCol w:w="4678"/>
        <w:gridCol w:w="4252"/>
      </w:tblGrid>
      <w:tr w:rsidR="005D4A39" w:rsidRPr="006A5CC2" w:rsidTr="00AC6029">
        <w:trPr>
          <w:trHeight w:val="1743"/>
        </w:trPr>
        <w:tc>
          <w:tcPr>
            <w:tcW w:w="4678" w:type="dxa"/>
          </w:tcPr>
          <w:p w:rsidR="005D4A39" w:rsidRPr="006A5CC2" w:rsidRDefault="005D4A39" w:rsidP="00AC6029">
            <w:pPr>
              <w:rPr>
                <w:bCs w:val="0"/>
                <w:i/>
                <w:sz w:val="24"/>
                <w:lang w:val="nl-NL"/>
              </w:rPr>
            </w:pPr>
            <w:r w:rsidRPr="006A5CC2">
              <w:rPr>
                <w:bCs w:val="0"/>
                <w:i/>
                <w:sz w:val="24"/>
                <w:lang w:val="nl-NL"/>
              </w:rPr>
              <w:t>Nơi nhận:</w:t>
            </w:r>
          </w:p>
          <w:p w:rsidR="005D4A39" w:rsidRPr="006A5CC2" w:rsidRDefault="005D4A39" w:rsidP="00AC6029">
            <w:pPr>
              <w:rPr>
                <w:b w:val="0"/>
                <w:bCs w:val="0"/>
                <w:sz w:val="22"/>
                <w:lang w:val="nl-NL"/>
              </w:rPr>
            </w:pPr>
            <w:r w:rsidRPr="006A5CC2">
              <w:rPr>
                <w:b w:val="0"/>
                <w:bCs w:val="0"/>
                <w:sz w:val="22"/>
                <w:lang w:val="nl-NL"/>
              </w:rPr>
              <w:t>- Như trên;</w:t>
            </w:r>
          </w:p>
          <w:p w:rsidR="005D4A39" w:rsidRPr="006A5CC2" w:rsidRDefault="005D4A39" w:rsidP="008D3033">
            <w:pPr>
              <w:rPr>
                <w:b w:val="0"/>
                <w:bCs w:val="0"/>
                <w:sz w:val="22"/>
                <w:lang w:val="nl-NL"/>
              </w:rPr>
            </w:pPr>
            <w:r w:rsidRPr="006A5CC2">
              <w:rPr>
                <w:b w:val="0"/>
                <w:bCs w:val="0"/>
                <w:sz w:val="22"/>
                <w:lang w:val="nl-NL"/>
              </w:rPr>
              <w:t xml:space="preserve">- Lưu:VT, </w:t>
            </w:r>
            <w:r w:rsidR="008D3033">
              <w:rPr>
                <w:b w:val="0"/>
                <w:bCs w:val="0"/>
                <w:sz w:val="22"/>
              </w:rPr>
              <w:t>TCHC</w:t>
            </w:r>
            <w:r w:rsidRPr="006A5CC2">
              <w:rPr>
                <w:b w:val="0"/>
                <w:bCs w:val="0"/>
                <w:sz w:val="22"/>
                <w:lang w:val="nl-NL"/>
              </w:rPr>
              <w:t xml:space="preserve">. </w:t>
            </w:r>
          </w:p>
        </w:tc>
        <w:tc>
          <w:tcPr>
            <w:tcW w:w="4252" w:type="dxa"/>
          </w:tcPr>
          <w:p w:rsidR="005D4A39" w:rsidRDefault="007D3A74" w:rsidP="00AC6029">
            <w:pPr>
              <w:jc w:val="center"/>
              <w:rPr>
                <w:bCs w:val="0"/>
                <w:szCs w:val="28"/>
              </w:rPr>
            </w:pPr>
            <w:r>
              <w:rPr>
                <w:bCs w:val="0"/>
                <w:szCs w:val="28"/>
              </w:rPr>
              <w:t>KT.</w:t>
            </w:r>
            <w:r w:rsidR="005D4A39" w:rsidRPr="006A5CC2">
              <w:rPr>
                <w:bCs w:val="0"/>
                <w:szCs w:val="28"/>
              </w:rPr>
              <w:t>GIÁM ĐỐC</w:t>
            </w:r>
          </w:p>
          <w:p w:rsidR="00522AF7" w:rsidRDefault="007D3A74" w:rsidP="00AC6029">
            <w:pPr>
              <w:jc w:val="center"/>
              <w:rPr>
                <w:bCs w:val="0"/>
                <w:szCs w:val="28"/>
              </w:rPr>
            </w:pPr>
            <w:r>
              <w:rPr>
                <w:bCs w:val="0"/>
                <w:szCs w:val="28"/>
              </w:rPr>
              <w:t>PHÓ GIÁM ĐỐC</w:t>
            </w:r>
          </w:p>
          <w:p w:rsidR="00AA44F5" w:rsidRPr="006A5CC2" w:rsidRDefault="00AA44F5" w:rsidP="00AC6029">
            <w:pPr>
              <w:jc w:val="center"/>
              <w:rPr>
                <w:bCs w:val="0"/>
                <w:szCs w:val="28"/>
              </w:rPr>
            </w:pPr>
          </w:p>
          <w:p w:rsidR="005D4A39" w:rsidRPr="006A5CC2" w:rsidRDefault="005D4A39" w:rsidP="00AC6029">
            <w:pPr>
              <w:jc w:val="center"/>
              <w:rPr>
                <w:bCs w:val="0"/>
                <w:szCs w:val="28"/>
              </w:rPr>
            </w:pPr>
          </w:p>
          <w:p w:rsidR="005D4A39" w:rsidRPr="006A5CC2" w:rsidRDefault="005D4A39" w:rsidP="00AC6029">
            <w:pPr>
              <w:jc w:val="center"/>
              <w:rPr>
                <w:bCs w:val="0"/>
                <w:szCs w:val="28"/>
              </w:rPr>
            </w:pPr>
          </w:p>
          <w:p w:rsidR="005D4A39" w:rsidRPr="006A5CC2" w:rsidRDefault="005D4A39" w:rsidP="00AC6029">
            <w:pPr>
              <w:jc w:val="center"/>
              <w:rPr>
                <w:bCs w:val="0"/>
                <w:szCs w:val="28"/>
                <w:lang w:val="nl-NL"/>
              </w:rPr>
            </w:pPr>
          </w:p>
        </w:tc>
      </w:tr>
      <w:tr w:rsidR="005D4A39" w:rsidRPr="006A5CC2" w:rsidTr="00AC6029">
        <w:trPr>
          <w:trHeight w:val="396"/>
        </w:trPr>
        <w:tc>
          <w:tcPr>
            <w:tcW w:w="4678" w:type="dxa"/>
          </w:tcPr>
          <w:p w:rsidR="005D4A39" w:rsidRPr="006A5CC2" w:rsidRDefault="005D4A39" w:rsidP="00AC6029">
            <w:pPr>
              <w:rPr>
                <w:bCs w:val="0"/>
                <w:i/>
                <w:sz w:val="22"/>
                <w:szCs w:val="22"/>
                <w:lang w:val="nl-NL"/>
              </w:rPr>
            </w:pPr>
          </w:p>
        </w:tc>
        <w:tc>
          <w:tcPr>
            <w:tcW w:w="4252" w:type="dxa"/>
          </w:tcPr>
          <w:p w:rsidR="005D4A39" w:rsidRPr="006A5CC2" w:rsidRDefault="007D3A74" w:rsidP="00AC6029">
            <w:pPr>
              <w:jc w:val="center"/>
              <w:rPr>
                <w:bCs w:val="0"/>
                <w:szCs w:val="28"/>
              </w:rPr>
            </w:pPr>
            <w:r>
              <w:rPr>
                <w:bCs w:val="0"/>
              </w:rPr>
              <w:t>Thái Phong Vũ</w:t>
            </w:r>
          </w:p>
        </w:tc>
      </w:tr>
    </w:tbl>
    <w:p w:rsidR="005D4A39" w:rsidRDefault="005D4A39" w:rsidP="005D4A39">
      <w:pPr>
        <w:spacing w:line="0" w:lineRule="atLeast"/>
        <w:jc w:val="center"/>
        <w:rPr>
          <w:lang w:val="nl-NL"/>
        </w:rPr>
        <w:sectPr w:rsidR="005D4A39" w:rsidSect="00D709CE">
          <w:headerReference w:type="default" r:id="rId9"/>
          <w:footerReference w:type="even" r:id="rId10"/>
          <w:pgSz w:w="11909" w:h="16834" w:code="9"/>
          <w:pgMar w:top="1134" w:right="1134" w:bottom="1134" w:left="1701" w:header="720" w:footer="919" w:gutter="0"/>
          <w:pgNumType w:start="1"/>
          <w:cols w:space="720"/>
          <w:docGrid w:linePitch="381"/>
        </w:sectPr>
      </w:pPr>
    </w:p>
    <w:p w:rsidR="005D4A39" w:rsidRPr="00FB3264" w:rsidRDefault="005D4A39" w:rsidP="00630119">
      <w:pPr>
        <w:jc w:val="center"/>
        <w:rPr>
          <w:sz w:val="26"/>
          <w:szCs w:val="26"/>
          <w:lang w:val="vi-VN"/>
        </w:rPr>
      </w:pPr>
      <w:r>
        <w:rPr>
          <w:sz w:val="26"/>
          <w:szCs w:val="26"/>
          <w:lang w:val="vi-VN"/>
        </w:rPr>
        <w:lastRenderedPageBreak/>
        <w:t>PHỤ LỤC: MẪU BÁO GIÁ</w:t>
      </w:r>
    </w:p>
    <w:p w:rsidR="005D4A39" w:rsidRDefault="005D4A39" w:rsidP="00630119">
      <w:pPr>
        <w:jc w:val="center"/>
        <w:rPr>
          <w:b w:val="0"/>
          <w:bCs w:val="0"/>
          <w:i/>
          <w:iCs/>
          <w:sz w:val="26"/>
          <w:szCs w:val="26"/>
        </w:rPr>
      </w:pPr>
      <w:r w:rsidRPr="00FB3264">
        <w:rPr>
          <w:b w:val="0"/>
          <w:bCs w:val="0"/>
          <w:i/>
          <w:iCs/>
          <w:sz w:val="26"/>
          <w:szCs w:val="26"/>
        </w:rPr>
        <w:t>(Kèm theo Công văn số</w:t>
      </w:r>
      <w:r w:rsidR="007D3A74">
        <w:rPr>
          <w:b w:val="0"/>
          <w:bCs w:val="0"/>
          <w:i/>
          <w:iCs/>
          <w:sz w:val="26"/>
          <w:szCs w:val="26"/>
        </w:rPr>
        <w:t xml:space="preserve"> </w:t>
      </w:r>
      <w:r w:rsidR="0073428B">
        <w:rPr>
          <w:b w:val="0"/>
          <w:bCs w:val="0"/>
          <w:i/>
          <w:iCs/>
          <w:sz w:val="26"/>
          <w:szCs w:val="26"/>
        </w:rPr>
        <w:t xml:space="preserve"> </w:t>
      </w:r>
      <w:r w:rsidR="007D3A74">
        <w:rPr>
          <w:b w:val="0"/>
          <w:bCs w:val="0"/>
          <w:i/>
          <w:iCs/>
          <w:sz w:val="26"/>
          <w:szCs w:val="26"/>
        </w:rPr>
        <w:t xml:space="preserve"> </w:t>
      </w:r>
      <w:r w:rsidRPr="00FB3264">
        <w:rPr>
          <w:b w:val="0"/>
          <w:bCs w:val="0"/>
          <w:i/>
          <w:iCs/>
          <w:sz w:val="26"/>
          <w:szCs w:val="26"/>
        </w:rPr>
        <w:t xml:space="preserve"> </w:t>
      </w:r>
      <w:r w:rsidR="00E36F9F">
        <w:rPr>
          <w:b w:val="0"/>
          <w:bCs w:val="0"/>
          <w:i/>
          <w:iCs/>
          <w:sz w:val="26"/>
          <w:szCs w:val="26"/>
        </w:rPr>
        <w:t xml:space="preserve">  </w:t>
      </w:r>
      <w:r w:rsidR="008D3033">
        <w:rPr>
          <w:b w:val="0"/>
          <w:bCs w:val="0"/>
          <w:i/>
          <w:iCs/>
          <w:sz w:val="26"/>
          <w:szCs w:val="26"/>
        </w:rPr>
        <w:t xml:space="preserve">  </w:t>
      </w:r>
      <w:r w:rsidRPr="00FB3264">
        <w:rPr>
          <w:b w:val="0"/>
          <w:bCs w:val="0"/>
          <w:i/>
          <w:iCs/>
          <w:sz w:val="26"/>
          <w:szCs w:val="26"/>
        </w:rPr>
        <w:t>/BVĐK</w:t>
      </w:r>
      <w:r>
        <w:rPr>
          <w:b w:val="0"/>
          <w:bCs w:val="0"/>
          <w:i/>
          <w:iCs/>
          <w:sz w:val="26"/>
          <w:szCs w:val="26"/>
          <w:lang w:val="vi-VN"/>
        </w:rPr>
        <w:t>KA</w:t>
      </w:r>
      <w:r w:rsidRPr="00FB3264">
        <w:rPr>
          <w:b w:val="0"/>
          <w:bCs w:val="0"/>
          <w:i/>
          <w:iCs/>
          <w:sz w:val="26"/>
          <w:szCs w:val="26"/>
        </w:rPr>
        <w:t>-</w:t>
      </w:r>
      <w:r w:rsidR="008D3033">
        <w:rPr>
          <w:b w:val="0"/>
          <w:bCs w:val="0"/>
          <w:i/>
          <w:iCs/>
          <w:sz w:val="26"/>
          <w:szCs w:val="26"/>
        </w:rPr>
        <w:t>TCHC</w:t>
      </w:r>
      <w:r w:rsidRPr="00FB3264">
        <w:rPr>
          <w:b w:val="0"/>
          <w:bCs w:val="0"/>
          <w:i/>
          <w:iCs/>
          <w:sz w:val="26"/>
          <w:szCs w:val="26"/>
          <w:lang w:val="vi-VN"/>
        </w:rPr>
        <w:t xml:space="preserve"> </w:t>
      </w:r>
      <w:r w:rsidRPr="00FB3264">
        <w:rPr>
          <w:b w:val="0"/>
          <w:bCs w:val="0"/>
          <w:i/>
          <w:iCs/>
          <w:sz w:val="26"/>
          <w:szCs w:val="26"/>
        </w:rPr>
        <w:t xml:space="preserve"> ngày</w:t>
      </w:r>
      <w:r w:rsidR="003B067C">
        <w:rPr>
          <w:b w:val="0"/>
          <w:bCs w:val="0"/>
          <w:i/>
          <w:iCs/>
          <w:sz w:val="26"/>
          <w:szCs w:val="26"/>
        </w:rPr>
        <w:t xml:space="preserve"> </w:t>
      </w:r>
      <w:r w:rsidR="0073428B">
        <w:rPr>
          <w:b w:val="0"/>
          <w:bCs w:val="0"/>
          <w:i/>
          <w:iCs/>
          <w:sz w:val="26"/>
          <w:szCs w:val="26"/>
        </w:rPr>
        <w:t>1</w:t>
      </w:r>
      <w:r w:rsidR="0070310E">
        <w:rPr>
          <w:b w:val="0"/>
          <w:bCs w:val="0"/>
          <w:i/>
          <w:iCs/>
          <w:sz w:val="26"/>
          <w:szCs w:val="26"/>
        </w:rPr>
        <w:t>3</w:t>
      </w:r>
      <w:r w:rsidR="0073428B">
        <w:rPr>
          <w:b w:val="0"/>
          <w:bCs w:val="0"/>
          <w:i/>
          <w:iCs/>
          <w:sz w:val="26"/>
          <w:szCs w:val="26"/>
        </w:rPr>
        <w:t>/01/2026</w:t>
      </w:r>
      <w:r w:rsidRPr="00FB3264">
        <w:rPr>
          <w:b w:val="0"/>
          <w:bCs w:val="0"/>
          <w:i/>
          <w:iCs/>
          <w:sz w:val="26"/>
          <w:szCs w:val="26"/>
        </w:rPr>
        <w:t xml:space="preserve"> của Bệnh viện </w:t>
      </w:r>
    </w:p>
    <w:p w:rsidR="005D4A39" w:rsidRPr="00FB3264" w:rsidRDefault="005D4A39" w:rsidP="00630119">
      <w:pPr>
        <w:jc w:val="center"/>
        <w:rPr>
          <w:b w:val="0"/>
          <w:bCs w:val="0"/>
          <w:i/>
          <w:iCs/>
          <w:sz w:val="26"/>
          <w:szCs w:val="26"/>
        </w:rPr>
      </w:pPr>
      <w:r w:rsidRPr="00FB3264">
        <w:rPr>
          <w:b w:val="0"/>
          <w:bCs w:val="0"/>
          <w:i/>
          <w:iCs/>
          <w:sz w:val="26"/>
          <w:szCs w:val="26"/>
        </w:rPr>
        <w:t xml:space="preserve">Đa khoa </w:t>
      </w:r>
      <w:r w:rsidRPr="00FB3264">
        <w:rPr>
          <w:b w:val="0"/>
          <w:bCs w:val="0"/>
          <w:i/>
          <w:sz w:val="26"/>
          <w:szCs w:val="26"/>
          <w:lang w:val="vi-VN"/>
        </w:rPr>
        <w:t>thị xã Kỳ Anh</w:t>
      </w:r>
      <w:r w:rsidRPr="00FB3264">
        <w:rPr>
          <w:b w:val="0"/>
          <w:bCs w:val="0"/>
          <w:i/>
          <w:iCs/>
          <w:sz w:val="26"/>
          <w:szCs w:val="26"/>
        </w:rPr>
        <w:t>)</w:t>
      </w:r>
    </w:p>
    <w:p w:rsidR="005D4A39" w:rsidRPr="00EF56EB" w:rsidRDefault="005D4A39" w:rsidP="00630119">
      <w:pPr>
        <w:jc w:val="center"/>
        <w:rPr>
          <w:sz w:val="26"/>
          <w:szCs w:val="26"/>
        </w:rPr>
      </w:pPr>
    </w:p>
    <w:p w:rsidR="005D4A39" w:rsidRPr="00A25A4C" w:rsidRDefault="005D4A39" w:rsidP="00630119">
      <w:pPr>
        <w:jc w:val="center"/>
        <w:rPr>
          <w:sz w:val="26"/>
          <w:szCs w:val="26"/>
          <w:vertAlign w:val="superscript"/>
        </w:rPr>
      </w:pPr>
      <w:r w:rsidRPr="00EF56EB">
        <w:rPr>
          <w:sz w:val="26"/>
          <w:szCs w:val="26"/>
        </w:rPr>
        <w:t>BÁO GIÁ</w:t>
      </w:r>
    </w:p>
    <w:p w:rsidR="005D4A39" w:rsidRPr="00EF56EB" w:rsidRDefault="005D4A39" w:rsidP="00630119">
      <w:pPr>
        <w:jc w:val="center"/>
        <w:rPr>
          <w:sz w:val="26"/>
          <w:szCs w:val="26"/>
          <w:vertAlign w:val="superscript"/>
        </w:rPr>
      </w:pPr>
    </w:p>
    <w:p w:rsidR="005D4A39" w:rsidRPr="00FB3264" w:rsidRDefault="005D4A39" w:rsidP="00630119">
      <w:pPr>
        <w:jc w:val="center"/>
        <w:rPr>
          <w:sz w:val="26"/>
          <w:szCs w:val="26"/>
          <w:lang w:val="vi-VN"/>
        </w:rPr>
      </w:pPr>
      <w:r w:rsidRPr="00EF56EB">
        <w:rPr>
          <w:sz w:val="26"/>
          <w:szCs w:val="26"/>
        </w:rPr>
        <w:t xml:space="preserve">Kính gửi: Bệnh viện Đa khoa </w:t>
      </w:r>
      <w:r>
        <w:rPr>
          <w:sz w:val="26"/>
          <w:szCs w:val="26"/>
          <w:lang w:val="vi-VN"/>
        </w:rPr>
        <w:t>thị xã Kỳ Anh</w:t>
      </w:r>
    </w:p>
    <w:p w:rsidR="005D4A39" w:rsidRPr="00993881" w:rsidRDefault="005D4A39" w:rsidP="00630119">
      <w:pPr>
        <w:jc w:val="center"/>
        <w:rPr>
          <w:b w:val="0"/>
          <w:bCs w:val="0"/>
          <w:sz w:val="26"/>
          <w:szCs w:val="26"/>
        </w:rPr>
      </w:pPr>
    </w:p>
    <w:p w:rsidR="005D4A39" w:rsidRPr="00993881" w:rsidRDefault="005D4A39" w:rsidP="00630119">
      <w:pPr>
        <w:ind w:firstLine="567"/>
        <w:jc w:val="both"/>
        <w:rPr>
          <w:b w:val="0"/>
          <w:bCs w:val="0"/>
          <w:sz w:val="26"/>
          <w:szCs w:val="26"/>
        </w:rPr>
      </w:pPr>
      <w:r w:rsidRPr="00993881">
        <w:rPr>
          <w:b w:val="0"/>
          <w:bCs w:val="0"/>
          <w:sz w:val="26"/>
          <w:szCs w:val="26"/>
        </w:rPr>
        <w:t xml:space="preserve">Trên cơ sở yêu cầu báo giá của Bệnh viện Đa khoa </w:t>
      </w:r>
      <w:r>
        <w:rPr>
          <w:b w:val="0"/>
          <w:bCs w:val="0"/>
          <w:sz w:val="26"/>
          <w:szCs w:val="26"/>
          <w:lang w:val="vi-VN"/>
        </w:rPr>
        <w:t>thị xã Kỳ Anh</w:t>
      </w:r>
      <w:r w:rsidRPr="00993881">
        <w:rPr>
          <w:b w:val="0"/>
          <w:bCs w:val="0"/>
          <w:sz w:val="26"/>
          <w:szCs w:val="26"/>
        </w:rPr>
        <w:t xml:space="preserve">, chúng tôi .... </w:t>
      </w:r>
      <w:r w:rsidRPr="00993881">
        <w:rPr>
          <w:b w:val="0"/>
          <w:bCs w:val="0"/>
          <w:i/>
          <w:iCs/>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993881">
        <w:rPr>
          <w:b w:val="0"/>
          <w:bCs w:val="0"/>
          <w:sz w:val="26"/>
          <w:szCs w:val="26"/>
        </w:rPr>
        <w:t xml:space="preserve"> báo giá cho các </w:t>
      </w:r>
      <w:r w:rsidR="008D3033">
        <w:rPr>
          <w:b w:val="0"/>
          <w:bCs w:val="0"/>
          <w:sz w:val="26"/>
          <w:szCs w:val="26"/>
        </w:rPr>
        <w:t>hàng hóa</w:t>
      </w:r>
      <w:r w:rsidRPr="00993881">
        <w:rPr>
          <w:b w:val="0"/>
          <w:bCs w:val="0"/>
          <w:sz w:val="26"/>
          <w:szCs w:val="26"/>
        </w:rPr>
        <w:t xml:space="preserve"> như sau:</w:t>
      </w:r>
    </w:p>
    <w:p w:rsidR="005D4A39" w:rsidRPr="001F7792" w:rsidRDefault="005D4A39" w:rsidP="00630119">
      <w:pPr>
        <w:ind w:firstLine="567"/>
        <w:jc w:val="both"/>
        <w:rPr>
          <w:b w:val="0"/>
          <w:bCs w:val="0"/>
          <w:sz w:val="26"/>
          <w:szCs w:val="26"/>
          <w:lang w:val="vi-VN"/>
        </w:rPr>
      </w:pPr>
      <w:r w:rsidRPr="00993881">
        <w:rPr>
          <w:b w:val="0"/>
          <w:bCs w:val="0"/>
          <w:sz w:val="26"/>
          <w:szCs w:val="26"/>
        </w:rPr>
        <w:t>1. Báo giá cho các</w:t>
      </w:r>
      <w:r w:rsidR="007D3A74">
        <w:rPr>
          <w:b w:val="0"/>
          <w:bCs w:val="0"/>
          <w:sz w:val="26"/>
          <w:szCs w:val="26"/>
        </w:rPr>
        <w:t xml:space="preserve"> hàng hóa</w:t>
      </w:r>
      <w:r>
        <w:rPr>
          <w:b w:val="0"/>
          <w:bCs w:val="0"/>
          <w:sz w:val="26"/>
          <w:szCs w:val="26"/>
          <w:lang w:val="vi-VN"/>
        </w:rPr>
        <w:t>:</w:t>
      </w:r>
    </w:p>
    <w:tbl>
      <w:tblPr>
        <w:tblW w:w="481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988"/>
        <w:gridCol w:w="1561"/>
        <w:gridCol w:w="1417"/>
        <w:gridCol w:w="1277"/>
        <w:gridCol w:w="991"/>
        <w:gridCol w:w="991"/>
        <w:gridCol w:w="1134"/>
        <w:gridCol w:w="994"/>
        <w:gridCol w:w="1277"/>
        <w:gridCol w:w="1563"/>
        <w:gridCol w:w="1271"/>
      </w:tblGrid>
      <w:tr w:rsidR="00E028A1" w:rsidRPr="00993881" w:rsidTr="00E028A1">
        <w:tc>
          <w:tcPr>
            <w:tcW w:w="203" w:type="pct"/>
            <w:shd w:val="clear" w:color="auto" w:fill="auto"/>
            <w:tcMar>
              <w:top w:w="0" w:type="dxa"/>
              <w:left w:w="0" w:type="dxa"/>
              <w:bottom w:w="0" w:type="dxa"/>
              <w:right w:w="0" w:type="dxa"/>
            </w:tcMar>
            <w:vAlign w:val="center"/>
          </w:tcPr>
          <w:p w:rsidR="00E028A1" w:rsidRPr="00041FF5" w:rsidRDefault="00E028A1" w:rsidP="00630119">
            <w:pPr>
              <w:ind w:left="-588" w:firstLine="555"/>
              <w:jc w:val="center"/>
              <w:rPr>
                <w:bCs w:val="0"/>
                <w:sz w:val="26"/>
                <w:szCs w:val="26"/>
              </w:rPr>
            </w:pPr>
            <w:r w:rsidRPr="00041FF5">
              <w:rPr>
                <w:bCs w:val="0"/>
                <w:sz w:val="26"/>
                <w:szCs w:val="26"/>
              </w:rPr>
              <w:t>STT</w:t>
            </w:r>
          </w:p>
        </w:tc>
        <w:tc>
          <w:tcPr>
            <w:tcW w:w="352" w:type="pct"/>
            <w:shd w:val="clear" w:color="auto" w:fill="auto"/>
            <w:tcMar>
              <w:top w:w="0" w:type="dxa"/>
              <w:left w:w="0" w:type="dxa"/>
              <w:bottom w:w="0" w:type="dxa"/>
              <w:right w:w="0" w:type="dxa"/>
            </w:tcMar>
            <w:vAlign w:val="center"/>
          </w:tcPr>
          <w:p w:rsidR="00E028A1" w:rsidRPr="00041FF5" w:rsidRDefault="00E028A1" w:rsidP="0073428B">
            <w:pPr>
              <w:jc w:val="center"/>
              <w:rPr>
                <w:bCs w:val="0"/>
                <w:sz w:val="26"/>
                <w:szCs w:val="26"/>
              </w:rPr>
            </w:pPr>
            <w:r w:rsidRPr="00041FF5">
              <w:rPr>
                <w:bCs w:val="0"/>
                <w:sz w:val="26"/>
                <w:szCs w:val="26"/>
              </w:rPr>
              <w:t>Danh mụ</w:t>
            </w:r>
            <w:r w:rsidR="0073428B">
              <w:rPr>
                <w:bCs w:val="0"/>
                <w:sz w:val="26"/>
                <w:szCs w:val="26"/>
              </w:rPr>
              <w:t>c thiết bị, vật tư</w:t>
            </w:r>
          </w:p>
        </w:tc>
        <w:tc>
          <w:tcPr>
            <w:tcW w:w="556" w:type="pct"/>
            <w:vAlign w:val="center"/>
          </w:tcPr>
          <w:p w:rsidR="00E028A1" w:rsidRPr="00041FF5" w:rsidRDefault="005C6E48" w:rsidP="00630119">
            <w:pPr>
              <w:jc w:val="center"/>
              <w:rPr>
                <w:bCs w:val="0"/>
                <w:sz w:val="26"/>
                <w:szCs w:val="26"/>
              </w:rPr>
            </w:pPr>
            <w:r>
              <w:rPr>
                <w:bCs w:val="0"/>
                <w:sz w:val="26"/>
                <w:szCs w:val="26"/>
              </w:rPr>
              <w:t>Quy cách sản phẩm</w:t>
            </w:r>
          </w:p>
        </w:tc>
        <w:tc>
          <w:tcPr>
            <w:tcW w:w="505"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Pr>
                <w:bCs w:val="0"/>
                <w:sz w:val="26"/>
                <w:szCs w:val="26"/>
              </w:rPr>
              <w:t>Nhãn hiệu, model</w:t>
            </w:r>
          </w:p>
        </w:tc>
        <w:tc>
          <w:tcPr>
            <w:tcW w:w="455"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Pr>
                <w:bCs w:val="0"/>
                <w:sz w:val="26"/>
                <w:szCs w:val="26"/>
              </w:rPr>
              <w:t>H</w:t>
            </w:r>
            <w:r w:rsidRPr="00041FF5">
              <w:rPr>
                <w:bCs w:val="0"/>
                <w:sz w:val="26"/>
                <w:szCs w:val="26"/>
              </w:rPr>
              <w:t>ãng sản xuất</w:t>
            </w:r>
          </w:p>
        </w:tc>
        <w:tc>
          <w:tcPr>
            <w:tcW w:w="353" w:type="pct"/>
          </w:tcPr>
          <w:p w:rsidR="00E028A1" w:rsidRDefault="00E028A1" w:rsidP="00630119">
            <w:pPr>
              <w:jc w:val="center"/>
              <w:rPr>
                <w:bCs w:val="0"/>
                <w:sz w:val="26"/>
                <w:szCs w:val="26"/>
              </w:rPr>
            </w:pPr>
          </w:p>
          <w:p w:rsidR="00E028A1" w:rsidRPr="00041FF5" w:rsidRDefault="00E028A1" w:rsidP="00630119">
            <w:pPr>
              <w:rPr>
                <w:bCs w:val="0"/>
                <w:sz w:val="26"/>
                <w:szCs w:val="26"/>
              </w:rPr>
            </w:pPr>
            <w:r w:rsidRPr="00041FF5">
              <w:rPr>
                <w:bCs w:val="0"/>
                <w:sz w:val="26"/>
                <w:szCs w:val="26"/>
              </w:rPr>
              <w:t>Năm sản xuất</w:t>
            </w:r>
          </w:p>
        </w:tc>
        <w:tc>
          <w:tcPr>
            <w:tcW w:w="353"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Pr>
                <w:bCs w:val="0"/>
                <w:sz w:val="26"/>
                <w:szCs w:val="26"/>
              </w:rPr>
              <w:t>Nước sản xuất</w:t>
            </w:r>
          </w:p>
        </w:tc>
        <w:tc>
          <w:tcPr>
            <w:tcW w:w="404" w:type="pct"/>
            <w:shd w:val="clear" w:color="auto" w:fill="auto"/>
            <w:tcMar>
              <w:top w:w="0" w:type="dxa"/>
              <w:left w:w="0" w:type="dxa"/>
              <w:bottom w:w="0" w:type="dxa"/>
              <w:right w:w="0" w:type="dxa"/>
            </w:tcMar>
            <w:vAlign w:val="center"/>
          </w:tcPr>
          <w:p w:rsidR="00E028A1" w:rsidRPr="00041FF5" w:rsidRDefault="00E028A1" w:rsidP="0073428B">
            <w:pPr>
              <w:jc w:val="center"/>
              <w:rPr>
                <w:bCs w:val="0"/>
                <w:sz w:val="26"/>
                <w:szCs w:val="26"/>
              </w:rPr>
            </w:pPr>
            <w:r w:rsidRPr="00041FF5">
              <w:rPr>
                <w:bCs w:val="0"/>
                <w:sz w:val="26"/>
                <w:szCs w:val="26"/>
              </w:rPr>
              <w:t>Số lượng/khối lượng</w:t>
            </w:r>
          </w:p>
        </w:tc>
        <w:tc>
          <w:tcPr>
            <w:tcW w:w="354" w:type="pct"/>
            <w:vAlign w:val="center"/>
          </w:tcPr>
          <w:p w:rsidR="00E028A1" w:rsidRPr="00041FF5" w:rsidRDefault="00E028A1" w:rsidP="0073428B">
            <w:pPr>
              <w:jc w:val="center"/>
              <w:rPr>
                <w:bCs w:val="0"/>
                <w:sz w:val="26"/>
                <w:szCs w:val="26"/>
              </w:rPr>
            </w:pPr>
            <w:r w:rsidRPr="00352A2A">
              <w:rPr>
                <w:bCs w:val="0"/>
                <w:sz w:val="26"/>
                <w:szCs w:val="26"/>
              </w:rPr>
              <w:t xml:space="preserve">Đơn </w:t>
            </w:r>
            <w:r>
              <w:rPr>
                <w:bCs w:val="0"/>
                <w:sz w:val="26"/>
                <w:szCs w:val="26"/>
              </w:rPr>
              <w:t xml:space="preserve">vị tính </w:t>
            </w:r>
          </w:p>
        </w:tc>
        <w:tc>
          <w:tcPr>
            <w:tcW w:w="455"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Đơn giá</w:t>
            </w:r>
          </w:p>
          <w:p w:rsidR="00E028A1" w:rsidRPr="00041FF5" w:rsidRDefault="00E028A1" w:rsidP="00630119">
            <w:pPr>
              <w:jc w:val="center"/>
              <w:rPr>
                <w:bCs w:val="0"/>
                <w:sz w:val="26"/>
                <w:szCs w:val="26"/>
              </w:rPr>
            </w:pPr>
            <w:r w:rsidRPr="00041FF5">
              <w:rPr>
                <w:bCs w:val="0"/>
                <w:sz w:val="26"/>
                <w:szCs w:val="26"/>
              </w:rPr>
              <w:t>(VND)</w:t>
            </w:r>
          </w:p>
        </w:tc>
        <w:tc>
          <w:tcPr>
            <w:tcW w:w="557"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Chi phí cho các dịch vụ liên quan</w:t>
            </w:r>
          </w:p>
          <w:p w:rsidR="00E028A1" w:rsidRPr="00041FF5" w:rsidRDefault="00E028A1" w:rsidP="00630119">
            <w:pPr>
              <w:jc w:val="center"/>
              <w:rPr>
                <w:bCs w:val="0"/>
                <w:sz w:val="26"/>
                <w:szCs w:val="26"/>
              </w:rPr>
            </w:pPr>
            <w:r w:rsidRPr="00041FF5">
              <w:rPr>
                <w:bCs w:val="0"/>
                <w:sz w:val="26"/>
                <w:szCs w:val="26"/>
              </w:rPr>
              <w:t>(VND)</w:t>
            </w:r>
          </w:p>
        </w:tc>
        <w:tc>
          <w:tcPr>
            <w:tcW w:w="453"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Thành tiền</w:t>
            </w:r>
          </w:p>
          <w:p w:rsidR="00E028A1" w:rsidRPr="00041FF5" w:rsidRDefault="00E028A1" w:rsidP="00630119">
            <w:pPr>
              <w:jc w:val="center"/>
              <w:rPr>
                <w:bCs w:val="0"/>
                <w:sz w:val="26"/>
                <w:szCs w:val="26"/>
              </w:rPr>
            </w:pPr>
            <w:r w:rsidRPr="00041FF5">
              <w:rPr>
                <w:bCs w:val="0"/>
                <w:sz w:val="26"/>
                <w:szCs w:val="26"/>
              </w:rPr>
              <w:t>(VND)</w:t>
            </w:r>
          </w:p>
        </w:tc>
      </w:tr>
      <w:tr w:rsidR="00E028A1" w:rsidRPr="00993881" w:rsidTr="00E028A1">
        <w:tc>
          <w:tcPr>
            <w:tcW w:w="20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color w:val="000000"/>
                <w:sz w:val="26"/>
                <w:szCs w:val="26"/>
              </w:rPr>
            </w:pPr>
            <w:r w:rsidRPr="00F45D28">
              <w:rPr>
                <w:b w:val="0"/>
                <w:bCs w:val="0"/>
                <w:sz w:val="26"/>
                <w:szCs w:val="26"/>
              </w:rPr>
              <w:t>1</w:t>
            </w:r>
          </w:p>
        </w:tc>
        <w:tc>
          <w:tcPr>
            <w:tcW w:w="352"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lang w:val="nl-NL"/>
              </w:rPr>
            </w:pPr>
          </w:p>
        </w:tc>
        <w:tc>
          <w:tcPr>
            <w:tcW w:w="556" w:type="pct"/>
            <w:vAlign w:val="center"/>
          </w:tcPr>
          <w:p w:rsidR="00E028A1" w:rsidRPr="00F45D28" w:rsidRDefault="00E028A1" w:rsidP="0063011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3" w:type="pct"/>
          </w:tcPr>
          <w:p w:rsidR="00E028A1" w:rsidRPr="00F45D28" w:rsidRDefault="00E028A1" w:rsidP="0063011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4" w:type="pct"/>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r>
      <w:tr w:rsidR="00E028A1" w:rsidRPr="00993881" w:rsidTr="00E028A1">
        <w:tc>
          <w:tcPr>
            <w:tcW w:w="20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color w:val="000000"/>
                <w:sz w:val="26"/>
                <w:szCs w:val="26"/>
              </w:rPr>
            </w:pPr>
            <w:r w:rsidRPr="00F45D28">
              <w:rPr>
                <w:b w:val="0"/>
                <w:bCs w:val="0"/>
                <w:sz w:val="26"/>
                <w:szCs w:val="26"/>
              </w:rPr>
              <w:t>2</w:t>
            </w:r>
          </w:p>
        </w:tc>
        <w:tc>
          <w:tcPr>
            <w:tcW w:w="352"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iCs/>
                <w:sz w:val="26"/>
                <w:szCs w:val="26"/>
                <w:lang w:val="nl-NL"/>
              </w:rPr>
            </w:pPr>
          </w:p>
        </w:tc>
        <w:tc>
          <w:tcPr>
            <w:tcW w:w="556" w:type="pct"/>
            <w:vAlign w:val="center"/>
          </w:tcPr>
          <w:p w:rsidR="00E028A1" w:rsidRPr="00F45D28" w:rsidRDefault="00E028A1" w:rsidP="0063011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3" w:type="pct"/>
          </w:tcPr>
          <w:p w:rsidR="00E028A1" w:rsidRPr="00F45D28" w:rsidRDefault="00E028A1" w:rsidP="0063011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4" w:type="pct"/>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r>
      <w:tr w:rsidR="00E028A1" w:rsidRPr="00993881" w:rsidTr="00E028A1">
        <w:tc>
          <w:tcPr>
            <w:tcW w:w="20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color w:val="000000"/>
                <w:sz w:val="26"/>
                <w:szCs w:val="26"/>
              </w:rPr>
            </w:pPr>
            <w:r w:rsidRPr="00F45D28">
              <w:rPr>
                <w:b w:val="0"/>
                <w:bCs w:val="0"/>
                <w:sz w:val="26"/>
                <w:szCs w:val="26"/>
              </w:rPr>
              <w:t>n</w:t>
            </w:r>
          </w:p>
        </w:tc>
        <w:tc>
          <w:tcPr>
            <w:tcW w:w="352"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iCs/>
                <w:sz w:val="26"/>
                <w:szCs w:val="26"/>
                <w:lang w:val="nl-NL"/>
              </w:rPr>
            </w:pPr>
            <w:r w:rsidRPr="00F45D28">
              <w:rPr>
                <w:b w:val="0"/>
                <w:bCs w:val="0"/>
                <w:sz w:val="26"/>
                <w:szCs w:val="26"/>
              </w:rPr>
              <w:t>...</w:t>
            </w:r>
          </w:p>
        </w:tc>
        <w:tc>
          <w:tcPr>
            <w:tcW w:w="556" w:type="pct"/>
            <w:vAlign w:val="center"/>
          </w:tcPr>
          <w:p w:rsidR="00E028A1" w:rsidRPr="00F45D28" w:rsidRDefault="00E028A1" w:rsidP="0063011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3" w:type="pct"/>
          </w:tcPr>
          <w:p w:rsidR="00E028A1" w:rsidRPr="00F45D28" w:rsidRDefault="00E028A1" w:rsidP="0063011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4" w:type="pct"/>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r>
    </w:tbl>
    <w:p w:rsidR="005D4A39" w:rsidRPr="00993881" w:rsidRDefault="005D4A39" w:rsidP="00630119">
      <w:pPr>
        <w:ind w:firstLine="567"/>
        <w:jc w:val="both"/>
        <w:rPr>
          <w:b w:val="0"/>
          <w:bCs w:val="0"/>
          <w:sz w:val="26"/>
          <w:szCs w:val="26"/>
        </w:rPr>
      </w:pPr>
      <w:r w:rsidRPr="00993881">
        <w:rPr>
          <w:b w:val="0"/>
          <w:bCs w:val="0"/>
          <w:i/>
          <w:iCs/>
          <w:sz w:val="26"/>
          <w:szCs w:val="26"/>
        </w:rPr>
        <w:t>(Gửi kèm theo các tài liệu chứng minh về tính năng, thông số kỹ t</w:t>
      </w:r>
      <w:r w:rsidR="00FC0CEC">
        <w:rPr>
          <w:b w:val="0"/>
          <w:bCs w:val="0"/>
          <w:i/>
          <w:iCs/>
          <w:sz w:val="26"/>
          <w:szCs w:val="26"/>
        </w:rPr>
        <w:t>huật và các tài liệu liên quan đến hàng hóa</w:t>
      </w:r>
      <w:r w:rsidRPr="00993881">
        <w:rPr>
          <w:b w:val="0"/>
          <w:bCs w:val="0"/>
          <w:i/>
          <w:iCs/>
          <w:sz w:val="26"/>
          <w:szCs w:val="26"/>
        </w:rPr>
        <w:t>)</w:t>
      </w:r>
    </w:p>
    <w:p w:rsidR="005D4A39" w:rsidRPr="00993881" w:rsidRDefault="005D4A39" w:rsidP="00630119">
      <w:pPr>
        <w:ind w:firstLine="567"/>
        <w:jc w:val="both"/>
        <w:rPr>
          <w:b w:val="0"/>
          <w:bCs w:val="0"/>
          <w:sz w:val="26"/>
          <w:szCs w:val="26"/>
        </w:rPr>
      </w:pPr>
      <w:r w:rsidRPr="00993881">
        <w:rPr>
          <w:b w:val="0"/>
          <w:bCs w:val="0"/>
          <w:sz w:val="26"/>
          <w:szCs w:val="26"/>
        </w:rPr>
        <w:t xml:space="preserve">2. Báo giá này có hiệu lực trong vòng: .... ngày </w:t>
      </w:r>
      <w:r w:rsidRPr="00993881">
        <w:rPr>
          <w:b w:val="0"/>
          <w:bCs w:val="0"/>
          <w:i/>
          <w:iCs/>
          <w:sz w:val="26"/>
          <w:szCs w:val="26"/>
        </w:rPr>
        <w:t>[ghi cụ thể số ngày nhưng không nhỏ hơn 90 ngày]</w:t>
      </w:r>
      <w:r w:rsidRPr="00993881">
        <w:rPr>
          <w:b w:val="0"/>
          <w:bCs w:val="0"/>
          <w:sz w:val="26"/>
          <w:szCs w:val="26"/>
        </w:rPr>
        <w:t xml:space="preserve">, kể từ </w:t>
      </w:r>
      <w:r w:rsidRPr="00A45C7F">
        <w:rPr>
          <w:b w:val="0"/>
          <w:szCs w:val="28"/>
        </w:rPr>
        <w:t xml:space="preserve">ngày </w:t>
      </w:r>
      <w:r w:rsidR="0070310E">
        <w:rPr>
          <w:b w:val="0"/>
          <w:szCs w:val="28"/>
        </w:rPr>
        <w:t>21</w:t>
      </w:r>
      <w:r w:rsidRPr="00A45C7F">
        <w:rPr>
          <w:b w:val="0"/>
          <w:szCs w:val="28"/>
        </w:rPr>
        <w:t xml:space="preserve"> tháng</w:t>
      </w:r>
      <w:r w:rsidR="0070310E">
        <w:rPr>
          <w:b w:val="0"/>
          <w:szCs w:val="28"/>
        </w:rPr>
        <w:t xml:space="preserve"> 01 </w:t>
      </w:r>
      <w:r w:rsidRPr="00A45C7F">
        <w:rPr>
          <w:b w:val="0"/>
          <w:szCs w:val="28"/>
        </w:rPr>
        <w:t>năm 202</w:t>
      </w:r>
      <w:r w:rsidR="0073428B">
        <w:rPr>
          <w:b w:val="0"/>
          <w:szCs w:val="28"/>
        </w:rPr>
        <w:t>6</w:t>
      </w:r>
      <w:r>
        <w:rPr>
          <w:b w:val="0"/>
          <w:szCs w:val="28"/>
          <w:lang w:val="vi-VN"/>
        </w:rPr>
        <w:t>.</w:t>
      </w:r>
    </w:p>
    <w:p w:rsidR="005D4A39" w:rsidRPr="00993881" w:rsidRDefault="005D4A39" w:rsidP="00630119">
      <w:pPr>
        <w:ind w:firstLine="567"/>
        <w:jc w:val="both"/>
        <w:rPr>
          <w:b w:val="0"/>
          <w:bCs w:val="0"/>
          <w:sz w:val="26"/>
          <w:szCs w:val="26"/>
        </w:rPr>
      </w:pPr>
      <w:r w:rsidRPr="00993881">
        <w:rPr>
          <w:b w:val="0"/>
          <w:bCs w:val="0"/>
          <w:sz w:val="26"/>
          <w:szCs w:val="26"/>
        </w:rPr>
        <w:t>3. Chúng tôi cam kết:</w:t>
      </w:r>
    </w:p>
    <w:p w:rsidR="005D4A39" w:rsidRDefault="005D4A39" w:rsidP="00630119">
      <w:pPr>
        <w:ind w:firstLine="567"/>
        <w:jc w:val="both"/>
        <w:rPr>
          <w:b w:val="0"/>
          <w:bCs w:val="0"/>
          <w:sz w:val="26"/>
          <w:szCs w:val="26"/>
        </w:rPr>
      </w:pPr>
      <w:r w:rsidRPr="00993881">
        <w:rPr>
          <w:b w:val="0"/>
          <w:bCs w:val="0"/>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E028A1" w:rsidRPr="00993881" w:rsidRDefault="00E028A1" w:rsidP="00630119">
      <w:pPr>
        <w:ind w:firstLine="567"/>
        <w:jc w:val="both"/>
        <w:rPr>
          <w:b w:val="0"/>
          <w:bCs w:val="0"/>
          <w:sz w:val="26"/>
          <w:szCs w:val="26"/>
        </w:rPr>
      </w:pPr>
      <w:r>
        <w:rPr>
          <w:b w:val="0"/>
          <w:bCs w:val="0"/>
          <w:sz w:val="26"/>
          <w:szCs w:val="26"/>
        </w:rPr>
        <w:t xml:space="preserve">- Giá </w:t>
      </w:r>
      <w:r w:rsidR="00630119">
        <w:rPr>
          <w:b w:val="0"/>
          <w:bCs w:val="0"/>
          <w:sz w:val="26"/>
          <w:szCs w:val="26"/>
        </w:rPr>
        <w:t>của các hàng hóa nêu trên đã bao gồm thuế VAT và các loại phí khác.</w:t>
      </w:r>
    </w:p>
    <w:p w:rsidR="005D4A39" w:rsidRPr="00993881" w:rsidRDefault="005D4A39" w:rsidP="00630119">
      <w:pPr>
        <w:ind w:firstLine="567"/>
        <w:jc w:val="both"/>
        <w:rPr>
          <w:b w:val="0"/>
          <w:bCs w:val="0"/>
          <w:sz w:val="26"/>
          <w:szCs w:val="26"/>
        </w:rPr>
      </w:pPr>
      <w:r w:rsidRPr="00993881">
        <w:rPr>
          <w:b w:val="0"/>
          <w:bCs w:val="0"/>
          <w:sz w:val="26"/>
          <w:szCs w:val="26"/>
        </w:rPr>
        <w:t xml:space="preserve">- Giá trị của các </w:t>
      </w:r>
      <w:r w:rsidR="00FC0CEC">
        <w:rPr>
          <w:b w:val="0"/>
          <w:bCs w:val="0"/>
          <w:sz w:val="26"/>
          <w:szCs w:val="26"/>
        </w:rPr>
        <w:t xml:space="preserve">hàng hóa </w:t>
      </w:r>
      <w:r w:rsidRPr="00993881">
        <w:rPr>
          <w:b w:val="0"/>
          <w:bCs w:val="0"/>
          <w:sz w:val="26"/>
          <w:szCs w:val="26"/>
        </w:rPr>
        <w:t>nêu trong báo giá là phù hợp, không vi phạm quy định của pháp luật về cạnh tranh, bán phá giá.</w:t>
      </w:r>
    </w:p>
    <w:p w:rsidR="005D4A39" w:rsidRPr="0070310E" w:rsidRDefault="005D4A39" w:rsidP="0070310E">
      <w:pPr>
        <w:ind w:firstLine="567"/>
        <w:jc w:val="both"/>
        <w:rPr>
          <w:b w:val="0"/>
          <w:bCs w:val="0"/>
          <w:sz w:val="26"/>
          <w:szCs w:val="26"/>
        </w:rPr>
      </w:pPr>
      <w:r w:rsidRPr="00993881">
        <w:rPr>
          <w:b w:val="0"/>
          <w:bCs w:val="0"/>
          <w:sz w:val="26"/>
          <w:szCs w:val="26"/>
        </w:rPr>
        <w:t>- Những thông tin nêu trong báo giá là trung thực.</w:t>
      </w:r>
      <w:r w:rsidR="00FC0CEC">
        <w:rPr>
          <w:b w:val="0"/>
          <w:bCs w:val="0"/>
          <w:sz w:val="26"/>
          <w:szCs w:val="26"/>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1"/>
        <w:gridCol w:w="7391"/>
      </w:tblGrid>
      <w:tr w:rsidR="005D4A39" w:rsidRPr="00993881" w:rsidTr="00AC602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D4A39" w:rsidRPr="00993881" w:rsidRDefault="005D4A39" w:rsidP="00630119">
            <w:pPr>
              <w:rPr>
                <w:b w:val="0"/>
                <w:bCs w:val="0"/>
                <w:sz w:val="26"/>
                <w:szCs w:val="26"/>
              </w:rPr>
            </w:pPr>
            <w:r w:rsidRPr="00993881">
              <w:rPr>
                <w:b w:val="0"/>
                <w:bCs w:val="0"/>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D4A39" w:rsidRPr="00993881" w:rsidRDefault="0073428B" w:rsidP="007236B1">
            <w:pPr>
              <w:jc w:val="center"/>
              <w:rPr>
                <w:b w:val="0"/>
                <w:bCs w:val="0"/>
                <w:sz w:val="26"/>
                <w:szCs w:val="26"/>
              </w:rPr>
            </w:pPr>
            <w:r>
              <w:rPr>
                <w:b w:val="0"/>
                <w:bCs w:val="0"/>
                <w:sz w:val="26"/>
                <w:szCs w:val="26"/>
              </w:rPr>
              <w:t>……, ngày.... tháng....năm 2026</w:t>
            </w:r>
            <w:r w:rsidR="005D4A39" w:rsidRPr="00993881">
              <w:rPr>
                <w:b w:val="0"/>
                <w:bCs w:val="0"/>
                <w:sz w:val="26"/>
                <w:szCs w:val="26"/>
              </w:rPr>
              <w:br/>
            </w:r>
            <w:r w:rsidR="005D4A39" w:rsidRPr="00041FF5">
              <w:rPr>
                <w:bCs w:val="0"/>
                <w:sz w:val="26"/>
                <w:szCs w:val="26"/>
              </w:rPr>
              <w:t>Đại diện hợp pháp của hãng sản xuất, nhà cung cấp</w:t>
            </w:r>
            <w:r w:rsidR="005D4A39" w:rsidRPr="00041FF5">
              <w:rPr>
                <w:bCs w:val="0"/>
                <w:sz w:val="26"/>
                <w:szCs w:val="26"/>
              </w:rPr>
              <w:br/>
            </w:r>
            <w:r w:rsidR="005D4A39" w:rsidRPr="00993881">
              <w:rPr>
                <w:b w:val="0"/>
                <w:bCs w:val="0"/>
                <w:i/>
                <w:iCs/>
                <w:sz w:val="26"/>
                <w:szCs w:val="26"/>
              </w:rPr>
              <w:t>(Ký tên, đóng dấu (nếu có))</w:t>
            </w:r>
          </w:p>
        </w:tc>
      </w:tr>
    </w:tbl>
    <w:p w:rsidR="005D4A39" w:rsidRDefault="005D4A39" w:rsidP="00630119">
      <w:pPr>
        <w:jc w:val="both"/>
        <w:rPr>
          <w:b w:val="0"/>
          <w:bCs w:val="0"/>
          <w:i/>
          <w:iCs/>
          <w:sz w:val="24"/>
        </w:rPr>
      </w:pPr>
    </w:p>
    <w:sectPr w:rsidR="005D4A39" w:rsidSect="00D709CE">
      <w:pgSz w:w="16834" w:h="11909" w:orient="landscape" w:code="9"/>
      <w:pgMar w:top="794" w:right="1134" w:bottom="794" w:left="1134" w:header="720" w:footer="919"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529" w:rsidRDefault="004E5529">
      <w:r>
        <w:separator/>
      </w:r>
    </w:p>
  </w:endnote>
  <w:endnote w:type="continuationSeparator" w:id="0">
    <w:p w:rsidR="004E5529" w:rsidRDefault="004E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29" w:rsidRDefault="00AC6029" w:rsidP="00AC60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6029" w:rsidRDefault="00AC6029" w:rsidP="00AC602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529" w:rsidRDefault="004E5529">
      <w:r>
        <w:separator/>
      </w:r>
    </w:p>
  </w:footnote>
  <w:footnote w:type="continuationSeparator" w:id="0">
    <w:p w:rsidR="004E5529" w:rsidRDefault="004E5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29" w:rsidRDefault="00AC6029">
    <w:pPr>
      <w:pStyle w:val="Header"/>
    </w:pPr>
  </w:p>
  <w:p w:rsidR="00AC6029" w:rsidRDefault="00AC60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74EE0"/>
    <w:multiLevelType w:val="hybridMultilevel"/>
    <w:tmpl w:val="8AD803F6"/>
    <w:lvl w:ilvl="0" w:tplc="6CF0A7D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A39"/>
    <w:rsid w:val="0000120B"/>
    <w:rsid w:val="00035337"/>
    <w:rsid w:val="000627F7"/>
    <w:rsid w:val="000D43A0"/>
    <w:rsid w:val="000E6E06"/>
    <w:rsid w:val="000F522F"/>
    <w:rsid w:val="000F5D13"/>
    <w:rsid w:val="0011007F"/>
    <w:rsid w:val="00133493"/>
    <w:rsid w:val="00134F3A"/>
    <w:rsid w:val="001413A3"/>
    <w:rsid w:val="00172644"/>
    <w:rsid w:val="001B7288"/>
    <w:rsid w:val="00221DEA"/>
    <w:rsid w:val="002A2C52"/>
    <w:rsid w:val="002B7098"/>
    <w:rsid w:val="00317DEB"/>
    <w:rsid w:val="0032056F"/>
    <w:rsid w:val="00325D21"/>
    <w:rsid w:val="003307B7"/>
    <w:rsid w:val="003752BA"/>
    <w:rsid w:val="003775B8"/>
    <w:rsid w:val="00382C19"/>
    <w:rsid w:val="003B067C"/>
    <w:rsid w:val="003F3CEF"/>
    <w:rsid w:val="004038C7"/>
    <w:rsid w:val="00410DE5"/>
    <w:rsid w:val="00423849"/>
    <w:rsid w:val="004E5529"/>
    <w:rsid w:val="00507F85"/>
    <w:rsid w:val="00522AF7"/>
    <w:rsid w:val="00567FBD"/>
    <w:rsid w:val="005950E4"/>
    <w:rsid w:val="00597474"/>
    <w:rsid w:val="005A02D5"/>
    <w:rsid w:val="005C234D"/>
    <w:rsid w:val="005C6E48"/>
    <w:rsid w:val="005C77A9"/>
    <w:rsid w:val="005D4A39"/>
    <w:rsid w:val="00630119"/>
    <w:rsid w:val="00690355"/>
    <w:rsid w:val="006C3DB7"/>
    <w:rsid w:val="0070310E"/>
    <w:rsid w:val="007236B1"/>
    <w:rsid w:val="0072543A"/>
    <w:rsid w:val="0073428B"/>
    <w:rsid w:val="00751776"/>
    <w:rsid w:val="007B4FF2"/>
    <w:rsid w:val="007D3A74"/>
    <w:rsid w:val="008B3782"/>
    <w:rsid w:val="008B4201"/>
    <w:rsid w:val="008D3033"/>
    <w:rsid w:val="00941387"/>
    <w:rsid w:val="009A242A"/>
    <w:rsid w:val="009F5C96"/>
    <w:rsid w:val="00A34219"/>
    <w:rsid w:val="00A4185A"/>
    <w:rsid w:val="00AA44F5"/>
    <w:rsid w:val="00AA78C8"/>
    <w:rsid w:val="00AC6029"/>
    <w:rsid w:val="00B450C4"/>
    <w:rsid w:val="00C10414"/>
    <w:rsid w:val="00C20202"/>
    <w:rsid w:val="00C36D1E"/>
    <w:rsid w:val="00C609B7"/>
    <w:rsid w:val="00C930C2"/>
    <w:rsid w:val="00CA3E18"/>
    <w:rsid w:val="00CA4EC5"/>
    <w:rsid w:val="00D4730C"/>
    <w:rsid w:val="00D709CE"/>
    <w:rsid w:val="00E028A1"/>
    <w:rsid w:val="00E36F9F"/>
    <w:rsid w:val="00E46833"/>
    <w:rsid w:val="00E81FCE"/>
    <w:rsid w:val="00EC257E"/>
    <w:rsid w:val="00ED4F85"/>
    <w:rsid w:val="00F923A0"/>
    <w:rsid w:val="00F93095"/>
    <w:rsid w:val="00FC0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39"/>
    <w:pPr>
      <w:spacing w:after="0" w:line="240" w:lineRule="auto"/>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4A3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D4A39"/>
    <w:rPr>
      <w:rFonts w:ascii="Times New Roman" w:eastAsia="Times New Roman" w:hAnsi="Times New Roman" w:cs="Times New Roman"/>
      <w:b/>
      <w:bCs/>
      <w:sz w:val="28"/>
      <w:szCs w:val="24"/>
      <w:lang w:val="x-none" w:eastAsia="x-none"/>
    </w:rPr>
  </w:style>
  <w:style w:type="character" w:styleId="PageNumber">
    <w:name w:val="page number"/>
    <w:basedOn w:val="DefaultParagraphFont"/>
    <w:qFormat/>
    <w:rsid w:val="005D4A39"/>
  </w:style>
  <w:style w:type="paragraph" w:styleId="Header">
    <w:name w:val="header"/>
    <w:basedOn w:val="Normal"/>
    <w:link w:val="HeaderChar"/>
    <w:uiPriority w:val="99"/>
    <w:rsid w:val="005D4A39"/>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5D4A39"/>
    <w:rPr>
      <w:rFonts w:ascii=".VnTime" w:eastAsia="Times New Roman" w:hAnsi=".VnTime" w:cs="Times New Roman"/>
      <w:sz w:val="28"/>
      <w:szCs w:val="20"/>
      <w:lang w:val="x-none" w:eastAsia="x-none"/>
    </w:rPr>
  </w:style>
  <w:style w:type="character" w:styleId="Hyperlink">
    <w:name w:val="Hyperlink"/>
    <w:uiPriority w:val="99"/>
    <w:rsid w:val="005D4A39"/>
    <w:rPr>
      <w:color w:val="0000FF"/>
      <w:u w:val="single"/>
    </w:rPr>
  </w:style>
  <w:style w:type="paragraph" w:styleId="BalloonText">
    <w:name w:val="Balloon Text"/>
    <w:basedOn w:val="Normal"/>
    <w:link w:val="BalloonTextChar"/>
    <w:uiPriority w:val="99"/>
    <w:semiHidden/>
    <w:unhideWhenUsed/>
    <w:rsid w:val="0000120B"/>
    <w:rPr>
      <w:rFonts w:ascii="Tahoma" w:hAnsi="Tahoma" w:cs="Tahoma"/>
      <w:sz w:val="16"/>
      <w:szCs w:val="16"/>
    </w:rPr>
  </w:style>
  <w:style w:type="character" w:customStyle="1" w:styleId="BalloonTextChar">
    <w:name w:val="Balloon Text Char"/>
    <w:basedOn w:val="DefaultParagraphFont"/>
    <w:link w:val="BalloonText"/>
    <w:uiPriority w:val="99"/>
    <w:semiHidden/>
    <w:rsid w:val="0000120B"/>
    <w:rPr>
      <w:rFonts w:ascii="Tahoma" w:eastAsia="Times New Roman" w:hAnsi="Tahoma" w:cs="Tahoma"/>
      <w:b/>
      <w:bCs/>
      <w:sz w:val="16"/>
      <w:szCs w:val="16"/>
      <w:lang w:val="en-US"/>
    </w:rPr>
  </w:style>
  <w:style w:type="paragraph" w:styleId="ListParagraph">
    <w:name w:val="List Paragraph"/>
    <w:basedOn w:val="Normal"/>
    <w:uiPriority w:val="34"/>
    <w:qFormat/>
    <w:rsid w:val="006903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39"/>
    <w:pPr>
      <w:spacing w:after="0" w:line="240" w:lineRule="auto"/>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4A3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D4A39"/>
    <w:rPr>
      <w:rFonts w:ascii="Times New Roman" w:eastAsia="Times New Roman" w:hAnsi="Times New Roman" w:cs="Times New Roman"/>
      <w:b/>
      <w:bCs/>
      <w:sz w:val="28"/>
      <w:szCs w:val="24"/>
      <w:lang w:val="x-none" w:eastAsia="x-none"/>
    </w:rPr>
  </w:style>
  <w:style w:type="character" w:styleId="PageNumber">
    <w:name w:val="page number"/>
    <w:basedOn w:val="DefaultParagraphFont"/>
    <w:qFormat/>
    <w:rsid w:val="005D4A39"/>
  </w:style>
  <w:style w:type="paragraph" w:styleId="Header">
    <w:name w:val="header"/>
    <w:basedOn w:val="Normal"/>
    <w:link w:val="HeaderChar"/>
    <w:uiPriority w:val="99"/>
    <w:rsid w:val="005D4A39"/>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5D4A39"/>
    <w:rPr>
      <w:rFonts w:ascii=".VnTime" w:eastAsia="Times New Roman" w:hAnsi=".VnTime" w:cs="Times New Roman"/>
      <w:sz w:val="28"/>
      <w:szCs w:val="20"/>
      <w:lang w:val="x-none" w:eastAsia="x-none"/>
    </w:rPr>
  </w:style>
  <w:style w:type="character" w:styleId="Hyperlink">
    <w:name w:val="Hyperlink"/>
    <w:uiPriority w:val="99"/>
    <w:rsid w:val="005D4A39"/>
    <w:rPr>
      <w:color w:val="0000FF"/>
      <w:u w:val="single"/>
    </w:rPr>
  </w:style>
  <w:style w:type="paragraph" w:styleId="BalloonText">
    <w:name w:val="Balloon Text"/>
    <w:basedOn w:val="Normal"/>
    <w:link w:val="BalloonTextChar"/>
    <w:uiPriority w:val="99"/>
    <w:semiHidden/>
    <w:unhideWhenUsed/>
    <w:rsid w:val="0000120B"/>
    <w:rPr>
      <w:rFonts w:ascii="Tahoma" w:hAnsi="Tahoma" w:cs="Tahoma"/>
      <w:sz w:val="16"/>
      <w:szCs w:val="16"/>
    </w:rPr>
  </w:style>
  <w:style w:type="character" w:customStyle="1" w:styleId="BalloonTextChar">
    <w:name w:val="Balloon Text Char"/>
    <w:basedOn w:val="DefaultParagraphFont"/>
    <w:link w:val="BalloonText"/>
    <w:uiPriority w:val="99"/>
    <w:semiHidden/>
    <w:rsid w:val="0000120B"/>
    <w:rPr>
      <w:rFonts w:ascii="Tahoma" w:eastAsia="Times New Roman" w:hAnsi="Tahoma" w:cs="Tahoma"/>
      <w:b/>
      <w:bCs/>
      <w:sz w:val="16"/>
      <w:szCs w:val="16"/>
      <w:lang w:val="en-US"/>
    </w:rPr>
  </w:style>
  <w:style w:type="paragraph" w:styleId="ListParagraph">
    <w:name w:val="List Paragraph"/>
    <w:basedOn w:val="Normal"/>
    <w:uiPriority w:val="34"/>
    <w:qFormat/>
    <w:rsid w:val="00690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4995">
      <w:bodyDiv w:val="1"/>
      <w:marLeft w:val="0"/>
      <w:marRight w:val="0"/>
      <w:marTop w:val="0"/>
      <w:marBottom w:val="0"/>
      <w:divBdr>
        <w:top w:val="none" w:sz="0" w:space="0" w:color="auto"/>
        <w:left w:val="none" w:sz="0" w:space="0" w:color="auto"/>
        <w:bottom w:val="none" w:sz="0" w:space="0" w:color="auto"/>
        <w:right w:val="none" w:sz="0" w:space="0" w:color="auto"/>
      </w:divBdr>
    </w:div>
    <w:div w:id="30571647">
      <w:bodyDiv w:val="1"/>
      <w:marLeft w:val="0"/>
      <w:marRight w:val="0"/>
      <w:marTop w:val="0"/>
      <w:marBottom w:val="0"/>
      <w:divBdr>
        <w:top w:val="none" w:sz="0" w:space="0" w:color="auto"/>
        <w:left w:val="none" w:sz="0" w:space="0" w:color="auto"/>
        <w:bottom w:val="none" w:sz="0" w:space="0" w:color="auto"/>
        <w:right w:val="none" w:sz="0" w:space="0" w:color="auto"/>
      </w:divBdr>
    </w:div>
    <w:div w:id="179441197">
      <w:bodyDiv w:val="1"/>
      <w:marLeft w:val="0"/>
      <w:marRight w:val="0"/>
      <w:marTop w:val="0"/>
      <w:marBottom w:val="0"/>
      <w:divBdr>
        <w:top w:val="none" w:sz="0" w:space="0" w:color="auto"/>
        <w:left w:val="none" w:sz="0" w:space="0" w:color="auto"/>
        <w:bottom w:val="none" w:sz="0" w:space="0" w:color="auto"/>
        <w:right w:val="none" w:sz="0" w:space="0" w:color="auto"/>
      </w:divBdr>
    </w:div>
    <w:div w:id="186066009">
      <w:bodyDiv w:val="1"/>
      <w:marLeft w:val="0"/>
      <w:marRight w:val="0"/>
      <w:marTop w:val="0"/>
      <w:marBottom w:val="0"/>
      <w:divBdr>
        <w:top w:val="none" w:sz="0" w:space="0" w:color="auto"/>
        <w:left w:val="none" w:sz="0" w:space="0" w:color="auto"/>
        <w:bottom w:val="none" w:sz="0" w:space="0" w:color="auto"/>
        <w:right w:val="none" w:sz="0" w:space="0" w:color="auto"/>
      </w:divBdr>
    </w:div>
    <w:div w:id="220095827">
      <w:bodyDiv w:val="1"/>
      <w:marLeft w:val="0"/>
      <w:marRight w:val="0"/>
      <w:marTop w:val="0"/>
      <w:marBottom w:val="0"/>
      <w:divBdr>
        <w:top w:val="none" w:sz="0" w:space="0" w:color="auto"/>
        <w:left w:val="none" w:sz="0" w:space="0" w:color="auto"/>
        <w:bottom w:val="none" w:sz="0" w:space="0" w:color="auto"/>
        <w:right w:val="none" w:sz="0" w:space="0" w:color="auto"/>
      </w:divBdr>
    </w:div>
    <w:div w:id="287782656">
      <w:bodyDiv w:val="1"/>
      <w:marLeft w:val="0"/>
      <w:marRight w:val="0"/>
      <w:marTop w:val="0"/>
      <w:marBottom w:val="0"/>
      <w:divBdr>
        <w:top w:val="none" w:sz="0" w:space="0" w:color="auto"/>
        <w:left w:val="none" w:sz="0" w:space="0" w:color="auto"/>
        <w:bottom w:val="none" w:sz="0" w:space="0" w:color="auto"/>
        <w:right w:val="none" w:sz="0" w:space="0" w:color="auto"/>
      </w:divBdr>
    </w:div>
    <w:div w:id="397478026">
      <w:bodyDiv w:val="1"/>
      <w:marLeft w:val="0"/>
      <w:marRight w:val="0"/>
      <w:marTop w:val="0"/>
      <w:marBottom w:val="0"/>
      <w:divBdr>
        <w:top w:val="none" w:sz="0" w:space="0" w:color="auto"/>
        <w:left w:val="none" w:sz="0" w:space="0" w:color="auto"/>
        <w:bottom w:val="none" w:sz="0" w:space="0" w:color="auto"/>
        <w:right w:val="none" w:sz="0" w:space="0" w:color="auto"/>
      </w:divBdr>
    </w:div>
    <w:div w:id="884677348">
      <w:bodyDiv w:val="1"/>
      <w:marLeft w:val="0"/>
      <w:marRight w:val="0"/>
      <w:marTop w:val="0"/>
      <w:marBottom w:val="0"/>
      <w:divBdr>
        <w:top w:val="none" w:sz="0" w:space="0" w:color="auto"/>
        <w:left w:val="none" w:sz="0" w:space="0" w:color="auto"/>
        <w:bottom w:val="none" w:sz="0" w:space="0" w:color="auto"/>
        <w:right w:val="none" w:sz="0" w:space="0" w:color="auto"/>
      </w:divBdr>
    </w:div>
    <w:div w:id="898900545">
      <w:bodyDiv w:val="1"/>
      <w:marLeft w:val="0"/>
      <w:marRight w:val="0"/>
      <w:marTop w:val="0"/>
      <w:marBottom w:val="0"/>
      <w:divBdr>
        <w:top w:val="none" w:sz="0" w:space="0" w:color="auto"/>
        <w:left w:val="none" w:sz="0" w:space="0" w:color="auto"/>
        <w:bottom w:val="none" w:sz="0" w:space="0" w:color="auto"/>
        <w:right w:val="none" w:sz="0" w:space="0" w:color="auto"/>
      </w:divBdr>
    </w:div>
    <w:div w:id="1986929262">
      <w:bodyDiv w:val="1"/>
      <w:marLeft w:val="0"/>
      <w:marRight w:val="0"/>
      <w:marTop w:val="0"/>
      <w:marBottom w:val="0"/>
      <w:divBdr>
        <w:top w:val="none" w:sz="0" w:space="0" w:color="auto"/>
        <w:left w:val="none" w:sz="0" w:space="0" w:color="auto"/>
        <w:bottom w:val="none" w:sz="0" w:space="0" w:color="auto"/>
        <w:right w:val="none" w:sz="0" w:space="0" w:color="auto"/>
      </w:divBdr>
    </w:div>
    <w:div w:id="199186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vtbvdkk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5</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85</cp:revision>
  <dcterms:created xsi:type="dcterms:W3CDTF">2025-09-30T03:09:00Z</dcterms:created>
  <dcterms:modified xsi:type="dcterms:W3CDTF">2026-01-15T09:32:00Z</dcterms:modified>
</cp:coreProperties>
</file>