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1" w:type="dxa"/>
        <w:tblInd w:w="108" w:type="dxa"/>
        <w:tblBorders>
          <w:insideH w:val="single" w:sz="4" w:space="0" w:color="auto"/>
        </w:tblBorders>
        <w:tblLook w:val="0000" w:firstRow="0" w:lastRow="0" w:firstColumn="0" w:lastColumn="0" w:noHBand="0" w:noVBand="0"/>
      </w:tblPr>
      <w:tblGrid>
        <w:gridCol w:w="3402"/>
        <w:gridCol w:w="5709"/>
      </w:tblGrid>
      <w:tr w:rsidR="000B2ABF" w:rsidTr="00B37830">
        <w:trPr>
          <w:trHeight w:val="1435"/>
        </w:trPr>
        <w:tc>
          <w:tcPr>
            <w:tcW w:w="3402" w:type="dxa"/>
            <w:tcBorders>
              <w:top w:val="nil"/>
              <w:left w:val="nil"/>
              <w:bottom w:val="nil"/>
              <w:right w:val="nil"/>
            </w:tcBorders>
          </w:tcPr>
          <w:p w:rsidR="000B2ABF" w:rsidRDefault="008022B0">
            <w:pPr>
              <w:pStyle w:val="Heading3"/>
              <w:rPr>
                <w:rFonts w:ascii="Times New Roman" w:hAnsi="Times New Roman"/>
                <w:b w:val="0"/>
                <w:bCs w:val="0"/>
                <w:sz w:val="26"/>
                <w:szCs w:val="26"/>
                <w:lang w:val="nl-NL"/>
              </w:rPr>
            </w:pPr>
            <w:r>
              <w:rPr>
                <w:rFonts w:ascii="Times New Roman" w:hAnsi="Times New Roman"/>
                <w:b w:val="0"/>
                <w:bCs w:val="0"/>
                <w:sz w:val="26"/>
                <w:szCs w:val="26"/>
                <w:lang w:val="nl-NL"/>
              </w:rPr>
              <w:t>SỞ Y TẾ HÀ TĨNH</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BỆNH VIỆN ĐA KHOA</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THỊ XÃ KỲ ANH</w:t>
            </w:r>
          </w:p>
          <w:p w:rsidR="000B2ABF" w:rsidRDefault="008022B0">
            <w:pPr>
              <w:rPr>
                <w:rFonts w:cs="Times New Roman"/>
                <w:color w:val="000000" w:themeColor="text1"/>
                <w:sz w:val="2"/>
                <w:szCs w:val="2"/>
                <w:lang w:val="pt-BR"/>
              </w:rPr>
            </w:pPr>
            <w:r>
              <w:rPr>
                <w:noProof/>
                <w:sz w:val="26"/>
                <w:szCs w:val="26"/>
                <w:lang w:val="en-GB" w:eastAsia="en-GB"/>
              </w:rPr>
              <mc:AlternateContent>
                <mc:Choice Requires="wps">
                  <w:drawing>
                    <wp:anchor distT="0" distB="0" distL="114300" distR="114300" simplePos="0" relativeHeight="251659776" behindDoc="0" locked="0" layoutInCell="1" allowOverlap="1" wp14:anchorId="33B93E6F" wp14:editId="649CFE6A">
                      <wp:simplePos x="0" y="0"/>
                      <wp:positionH relativeFrom="column">
                        <wp:posOffset>488315</wp:posOffset>
                      </wp:positionH>
                      <wp:positionV relativeFrom="paragraph">
                        <wp:posOffset>10592</wp:posOffset>
                      </wp:positionV>
                      <wp:extent cx="1009650" cy="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85pt" to="11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pH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"/>
                  </w:pict>
                </mc:Fallback>
              </mc:AlternateContent>
            </w:r>
            <w:r>
              <w:rPr>
                <w:rFonts w:cs="Times New Roman"/>
                <w:color w:val="000000" w:themeColor="text1"/>
                <w:sz w:val="26"/>
                <w:szCs w:val="26"/>
                <w:lang w:val="pt-BR"/>
              </w:rPr>
              <w:t xml:space="preserve">     </w:t>
            </w:r>
          </w:p>
          <w:p w:rsidR="000B2ABF" w:rsidRDefault="002C07E0">
            <w:pPr>
              <w:rPr>
                <w:rFonts w:cs="Times New Roman"/>
                <w:color w:val="000000" w:themeColor="text1"/>
                <w:sz w:val="26"/>
                <w:szCs w:val="26"/>
                <w:lang w:val="pt-BR"/>
              </w:rPr>
            </w:pPr>
            <w:r>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Số:  </w:t>
            </w:r>
            <w:r w:rsidR="0092788A">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   /BVĐKKA</w:t>
            </w:r>
            <w:r>
              <w:rPr>
                <w:rFonts w:cs="Times New Roman"/>
                <w:color w:val="000000" w:themeColor="text1"/>
                <w:sz w:val="26"/>
                <w:szCs w:val="26"/>
                <w:lang w:val="pt-BR"/>
              </w:rPr>
              <w:t>-TCHC</w:t>
            </w:r>
          </w:p>
          <w:p w:rsidR="000B2ABF" w:rsidRDefault="008022B0">
            <w:pPr>
              <w:spacing w:after="0" w:line="240" w:lineRule="auto"/>
              <w:jc w:val="center"/>
              <w:rPr>
                <w:rFonts w:cs="Times New Roman"/>
                <w:sz w:val="26"/>
                <w:szCs w:val="26"/>
              </w:rPr>
            </w:pPr>
            <w:r>
              <w:rPr>
                <w:rFonts w:cs="Times New Roman"/>
                <w:sz w:val="26"/>
                <w:szCs w:val="26"/>
              </w:rPr>
              <w:t>V/v đề nghị gử</w:t>
            </w:r>
            <w:r w:rsidR="00AF3791">
              <w:rPr>
                <w:rFonts w:cs="Times New Roman"/>
                <w:sz w:val="26"/>
                <w:szCs w:val="26"/>
              </w:rPr>
              <w:t xml:space="preserve">i thư báo giá may trang phục y tế </w:t>
            </w:r>
            <w:r w:rsidR="00763988">
              <w:rPr>
                <w:rFonts w:cs="Times New Roman"/>
                <w:sz w:val="26"/>
                <w:szCs w:val="26"/>
              </w:rPr>
              <w:t>năm 2025</w:t>
            </w:r>
          </w:p>
        </w:tc>
        <w:tc>
          <w:tcPr>
            <w:tcW w:w="5709" w:type="dxa"/>
            <w:tcBorders>
              <w:top w:val="nil"/>
              <w:left w:val="nil"/>
              <w:bottom w:val="nil"/>
              <w:right w:val="nil"/>
            </w:tcBorders>
          </w:tcPr>
          <w:p w:rsidR="000B2ABF" w:rsidRDefault="008022B0">
            <w:pPr>
              <w:pStyle w:val="Heading3"/>
              <w:rPr>
                <w:rFonts w:ascii="Times New Roman" w:hAnsi="Times New Roman"/>
                <w:sz w:val="26"/>
                <w:szCs w:val="26"/>
                <w:lang w:val="nl-NL"/>
              </w:rPr>
            </w:pPr>
            <w:r>
              <w:rPr>
                <w:rFonts w:ascii="Times New Roman" w:hAnsi="Times New Roman"/>
                <w:sz w:val="26"/>
                <w:szCs w:val="26"/>
                <w:lang w:val="nl-NL"/>
              </w:rPr>
              <w:t>CỘNG HOÀ XÃ HỘI CHỦ NGHĨA VIỆT NAM</w:t>
            </w:r>
          </w:p>
          <w:p w:rsidR="000B2ABF" w:rsidRDefault="00B37830">
            <w:pPr>
              <w:pStyle w:val="Heading3"/>
              <w:rPr>
                <w:rFonts w:ascii="Times New Roman" w:hAnsi="Times New Roman"/>
                <w:szCs w:val="28"/>
                <w:lang w:val="nl-NL"/>
              </w:rPr>
            </w:pPr>
            <w:r>
              <w:rPr>
                <w:rFonts w:ascii="Times New Roman" w:hAnsi="Times New Roman"/>
                <w:szCs w:val="28"/>
                <w:lang w:val="nl-NL"/>
              </w:rPr>
              <w:t xml:space="preserve">    </w:t>
            </w:r>
            <w:r w:rsidR="008022B0">
              <w:rPr>
                <w:rFonts w:ascii="Times New Roman" w:hAnsi="Times New Roman"/>
                <w:szCs w:val="28"/>
                <w:lang w:val="nl-NL"/>
              </w:rPr>
              <w:t>Độc lập - Tự do - Hạnh phúc</w:t>
            </w:r>
          </w:p>
          <w:p w:rsidR="000B2ABF" w:rsidRDefault="008022B0">
            <w:pPr>
              <w:jc w:val="right"/>
              <w:rPr>
                <w:rFonts w:cs="Times New Roman"/>
                <w:b/>
                <w:bCs/>
                <w:szCs w:val="28"/>
                <w:lang w:val="nl-NL"/>
              </w:rPr>
            </w:pPr>
            <w:r>
              <w:rPr>
                <w:rFonts w:cs="Times New Roman"/>
                <w:noProof/>
                <w:szCs w:val="28"/>
                <w:lang w:val="en-GB" w:eastAsia="en-GB"/>
              </w:rPr>
              <mc:AlternateContent>
                <mc:Choice Requires="wps">
                  <w:drawing>
                    <wp:anchor distT="0" distB="0" distL="114300" distR="114300" simplePos="0" relativeHeight="251726848" behindDoc="0" locked="0" layoutInCell="1" allowOverlap="1" wp14:anchorId="75D91D65" wp14:editId="25499352">
                      <wp:simplePos x="0" y="0"/>
                      <wp:positionH relativeFrom="column">
                        <wp:posOffset>894080</wp:posOffset>
                      </wp:positionH>
                      <wp:positionV relativeFrom="paragraph">
                        <wp:posOffset>33223</wp:posOffset>
                      </wp:positionV>
                      <wp:extent cx="1905635" cy="0"/>
                      <wp:effectExtent l="0" t="0" r="1841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2.6pt" to="220.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p1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"/>
                  </w:pict>
                </mc:Fallback>
              </mc:AlternateContent>
            </w:r>
          </w:p>
          <w:p w:rsidR="000B2ABF" w:rsidRDefault="008022B0">
            <w:pPr>
              <w:jc w:val="center"/>
              <w:rPr>
                <w:rFonts w:cs="Times New Roman"/>
                <w:bCs/>
                <w:i/>
                <w:szCs w:val="28"/>
                <w:lang w:val="nl-NL"/>
              </w:rPr>
            </w:pPr>
            <w:r>
              <w:rPr>
                <w:rFonts w:cs="Times New Roman"/>
                <w:bCs/>
                <w:i/>
                <w:szCs w:val="28"/>
                <w:lang w:val="nl-NL"/>
              </w:rPr>
              <w:t xml:space="preserve">               </w:t>
            </w:r>
          </w:p>
          <w:p w:rsidR="000B2ABF" w:rsidRDefault="00B37830" w:rsidP="00C365D3">
            <w:pPr>
              <w:rPr>
                <w:rFonts w:cs="Times New Roman"/>
                <w:bCs/>
                <w:i/>
                <w:szCs w:val="28"/>
                <w:lang w:val="nl-NL"/>
              </w:rPr>
            </w:pPr>
            <w:r>
              <w:rPr>
                <w:rFonts w:cs="Times New Roman"/>
                <w:bCs/>
                <w:i/>
                <w:szCs w:val="28"/>
                <w:lang w:val="nl-NL"/>
              </w:rPr>
              <w:t xml:space="preserve">         </w:t>
            </w:r>
            <w:r w:rsidR="00C365D3">
              <w:rPr>
                <w:rFonts w:cs="Times New Roman"/>
                <w:bCs/>
                <w:i/>
                <w:szCs w:val="28"/>
                <w:lang w:val="nl-NL"/>
              </w:rPr>
              <w:t xml:space="preserve">     Sông Trí</w:t>
            </w:r>
            <w:r w:rsidR="008022B0">
              <w:rPr>
                <w:rFonts w:cs="Times New Roman"/>
                <w:bCs/>
                <w:i/>
                <w:szCs w:val="28"/>
                <w:lang w:val="nl-NL"/>
              </w:rPr>
              <w:t xml:space="preserve">, ngày </w:t>
            </w:r>
            <w:r w:rsidR="001608C8">
              <w:rPr>
                <w:rFonts w:cs="Times New Roman"/>
                <w:bCs/>
                <w:i/>
                <w:szCs w:val="28"/>
                <w:lang w:val="nl-NL"/>
              </w:rPr>
              <w:t>03</w:t>
            </w:r>
            <w:r w:rsidR="002C07E0">
              <w:rPr>
                <w:rFonts w:cs="Times New Roman"/>
                <w:bCs/>
                <w:i/>
                <w:szCs w:val="28"/>
                <w:lang w:val="nl-NL"/>
              </w:rPr>
              <w:t xml:space="preserve"> </w:t>
            </w:r>
            <w:r w:rsidR="008022B0">
              <w:rPr>
                <w:rFonts w:cs="Times New Roman"/>
                <w:bCs/>
                <w:i/>
                <w:szCs w:val="28"/>
                <w:lang w:val="nl-NL"/>
              </w:rPr>
              <w:t>tháng</w:t>
            </w:r>
            <w:r w:rsidR="001608C8">
              <w:rPr>
                <w:rFonts w:cs="Times New Roman"/>
                <w:bCs/>
                <w:i/>
                <w:szCs w:val="28"/>
                <w:lang w:val="nl-NL"/>
              </w:rPr>
              <w:t xml:space="preserve"> 7</w:t>
            </w:r>
            <w:r w:rsidR="00763988">
              <w:rPr>
                <w:rFonts w:cs="Times New Roman"/>
                <w:bCs/>
                <w:i/>
                <w:szCs w:val="28"/>
                <w:lang w:val="nl-NL"/>
              </w:rPr>
              <w:t xml:space="preserve"> năm 2025</w:t>
            </w:r>
          </w:p>
        </w:tc>
      </w:tr>
    </w:tbl>
    <w:p w:rsidR="000B2ABF" w:rsidRDefault="008022B0">
      <w:pPr>
        <w:pStyle w:val="Heading1"/>
        <w:jc w:val="center"/>
        <w:rPr>
          <w:rFonts w:ascii="Times New Roman" w:hAnsi="Times New Roman" w:cs="Times New Roman"/>
          <w:i/>
          <w:color w:val="auto"/>
          <w:lang w:val="fr-FR"/>
        </w:rPr>
      </w:pPr>
      <w:r>
        <w:rPr>
          <w:rFonts w:ascii="Times New Roman" w:hAnsi="Times New Roman" w:cs="Times New Roman"/>
          <w:b w:val="0"/>
          <w:iCs/>
          <w:color w:val="auto"/>
          <w:lang w:val="nl-NL"/>
        </w:rPr>
        <w:t>Kính gửi</w:t>
      </w:r>
      <w:r>
        <w:rPr>
          <w:rFonts w:ascii="Times New Roman" w:hAnsi="Times New Roman" w:cs="Times New Roman"/>
          <w:bCs w:val="0"/>
          <w:iCs/>
          <w:color w:val="auto"/>
          <w:lang w:val="nl-NL"/>
        </w:rPr>
        <w:t xml:space="preserve">:  </w:t>
      </w:r>
      <w:r>
        <w:rPr>
          <w:rFonts w:ascii="Times New Roman" w:hAnsi="Times New Roman" w:cs="Times New Roman"/>
          <w:b w:val="0"/>
          <w:iCs/>
          <w:color w:val="auto"/>
          <w:lang w:val="nl-NL"/>
        </w:rPr>
        <w:t>Các đơn vị kinh doanh.</w:t>
      </w:r>
    </w:p>
    <w:p w:rsidR="000B2ABF" w:rsidRDefault="000B2ABF">
      <w:pPr>
        <w:rPr>
          <w:lang w:val="fr-FR"/>
        </w:rPr>
      </w:pPr>
    </w:p>
    <w:p w:rsidR="00BB76FC" w:rsidRDefault="008022B0">
      <w:pPr>
        <w:spacing w:after="0" w:line="400" w:lineRule="exact"/>
        <w:ind w:firstLine="567"/>
        <w:jc w:val="both"/>
        <w:rPr>
          <w:rFonts w:eastAsia="Calibri" w:cs="Times New Roman"/>
          <w:lang w:val="nl-NL"/>
        </w:rPr>
      </w:pPr>
      <w:r>
        <w:rPr>
          <w:lang w:val="nl-NL"/>
        </w:rPr>
        <w:t xml:space="preserve">Để có căn cứ </w:t>
      </w:r>
      <w:r w:rsidR="00AF3791">
        <w:rPr>
          <w:lang w:val="nl-NL"/>
        </w:rPr>
        <w:t>may trang phục y tế</w:t>
      </w:r>
      <w:r w:rsidR="00763988">
        <w:rPr>
          <w:lang w:val="nl-NL"/>
        </w:rPr>
        <w:t xml:space="preserve"> năm 2025</w:t>
      </w:r>
      <w:r w:rsidR="00AF3791">
        <w:rPr>
          <w:lang w:val="nl-NL"/>
        </w:rPr>
        <w:t xml:space="preserve"> đảm bảo trang phục cho nhân viên,</w:t>
      </w:r>
      <w:r>
        <w:rPr>
          <w:lang w:val="nl-NL"/>
        </w:rPr>
        <w:t xml:space="preserve"> phục vụ công tác khám chữa bệnh tại đơn vị, Bệnh viện đa khoa thị xã Kỳ Anh kính đề nghị các đơn vị quan tâm, có khả năng cung cấp hàng hóa theo</w:t>
      </w:r>
      <w:r w:rsidR="00547CB2">
        <w:rPr>
          <w:lang w:val="nl-NL"/>
        </w:rPr>
        <w:t xml:space="preserve"> </w:t>
      </w:r>
      <w:r w:rsidR="00BB76FC">
        <w:rPr>
          <w:lang w:val="nl-NL"/>
        </w:rPr>
        <w:t xml:space="preserve">thông tư 45/2015/TT-BYT về </w:t>
      </w:r>
      <w:r w:rsidR="00547CB2">
        <w:rPr>
          <w:lang w:val="nl-NL"/>
        </w:rPr>
        <w:t>Quy đị</w:t>
      </w:r>
      <w:r w:rsidR="00BB76FC">
        <w:rPr>
          <w:lang w:val="nl-NL"/>
        </w:rPr>
        <w:t>nh</w:t>
      </w:r>
      <w:r w:rsidR="00547CB2">
        <w:rPr>
          <w:lang w:val="nl-NL"/>
        </w:rPr>
        <w:t xml:space="preserve"> trang phục y tế và</w:t>
      </w:r>
      <w:r>
        <w:rPr>
          <w:lang w:val="nl-NL"/>
        </w:rPr>
        <w:t xml:space="preserve"> phụ lục 01 đính kèm công văn này</w:t>
      </w:r>
      <w:r w:rsidR="0078384A">
        <w:rPr>
          <w:lang w:val="nl-NL"/>
        </w:rPr>
        <w:t>,</w:t>
      </w:r>
      <w:r>
        <w:rPr>
          <w:lang w:val="nl-NL"/>
        </w:rPr>
        <w:t xml:space="preserve"> gửi báo giá về địa chỉ: Bệnh viện đa khoa thị xã Kỳ Anh, T</w:t>
      </w:r>
      <w:r w:rsidR="00786A2A">
        <w:rPr>
          <w:lang w:val="nl-NL"/>
        </w:rPr>
        <w:t xml:space="preserve">ổ dân phố </w:t>
      </w:r>
      <w:r>
        <w:rPr>
          <w:lang w:val="nl-NL"/>
        </w:rPr>
        <w:t xml:space="preserve">Hưng Hoà, phường </w:t>
      </w:r>
      <w:r w:rsidR="00C365D3">
        <w:rPr>
          <w:lang w:val="nl-NL"/>
        </w:rPr>
        <w:t>Sông Trí</w:t>
      </w:r>
      <w:r>
        <w:rPr>
          <w:lang w:val="nl-NL"/>
        </w:rPr>
        <w:t xml:space="preserve">, tỉnh Hà Tĩnh trước ngày </w:t>
      </w:r>
      <w:r w:rsidR="001608C8">
        <w:rPr>
          <w:lang w:val="nl-NL"/>
        </w:rPr>
        <w:t>12/7</w:t>
      </w:r>
      <w:r w:rsidR="00763988" w:rsidRPr="009463BF">
        <w:rPr>
          <w:lang w:val="nl-NL"/>
        </w:rPr>
        <w:t>/2025</w:t>
      </w:r>
      <w:r w:rsidRPr="009463BF">
        <w:rPr>
          <w:lang w:val="nl-NL"/>
        </w:rPr>
        <w:t>.</w:t>
      </w:r>
      <w:r w:rsidR="009463BF">
        <w:rPr>
          <w:lang w:val="nl-NL"/>
        </w:rPr>
        <w:t xml:space="preserve"> </w:t>
      </w:r>
      <w:r w:rsidR="00BB76FC" w:rsidRPr="00BB76FC">
        <w:rPr>
          <w:rFonts w:eastAsia="Calibri" w:cs="Times New Roman"/>
          <w:lang w:val="nl-NL"/>
        </w:rPr>
        <w:t>Bản mềm gửi qua địa chỉ Gmail: phongvtbvdkka@gmail.com. Báo giá của đơn vị gửi theo mẫu phụ lục 02 đính kèm Công văn này</w:t>
      </w:r>
      <w:r w:rsidR="00BB76FC">
        <w:rPr>
          <w:rFonts w:eastAsia="Calibri" w:cs="Times New Roman"/>
          <w:lang w:val="nl-NL"/>
        </w:rPr>
        <w:t>.</w:t>
      </w:r>
    </w:p>
    <w:p w:rsidR="000B2ABF" w:rsidRDefault="008022B0">
      <w:pPr>
        <w:spacing w:after="0" w:line="400" w:lineRule="exact"/>
        <w:ind w:firstLine="567"/>
        <w:jc w:val="both"/>
        <w:rPr>
          <w:lang w:val="nl-NL"/>
        </w:rPr>
      </w:pPr>
      <w:r>
        <w:rPr>
          <w:lang w:val="nl-NL"/>
        </w:rPr>
        <w:t>Bệnh viện đa khoa thị xã Kỳ Anh thông báo để các đơn vị được biết./.</w:t>
      </w:r>
    </w:p>
    <w:p w:rsidR="000B2ABF" w:rsidRDefault="008022B0">
      <w:pPr>
        <w:spacing w:after="0" w:line="400" w:lineRule="exact"/>
        <w:ind w:firstLine="567"/>
        <w:jc w:val="both"/>
        <w:rPr>
          <w:lang w:val="nl-NL"/>
        </w:rPr>
      </w:pPr>
      <w:r>
        <w:rPr>
          <w:lang w:val="nl-NL"/>
        </w:rPr>
        <w:t>Trân trọng cảm ơn!</w:t>
      </w:r>
    </w:p>
    <w:p w:rsidR="000B2ABF" w:rsidRDefault="000B2ABF">
      <w:pPr>
        <w:spacing w:line="288" w:lineRule="auto"/>
        <w:jc w:val="both"/>
        <w:rPr>
          <w:sz w:val="12"/>
          <w:szCs w:val="12"/>
        </w:rPr>
      </w:pPr>
    </w:p>
    <w:tbl>
      <w:tblPr>
        <w:tblW w:w="9266" w:type="dxa"/>
        <w:tblInd w:w="108" w:type="dxa"/>
        <w:tblBorders>
          <w:insideH w:val="single" w:sz="4" w:space="0" w:color="auto"/>
        </w:tblBorders>
        <w:tblLook w:val="0000" w:firstRow="0" w:lastRow="0" w:firstColumn="0" w:lastColumn="0" w:noHBand="0" w:noVBand="0"/>
      </w:tblPr>
      <w:tblGrid>
        <w:gridCol w:w="3651"/>
        <w:gridCol w:w="5615"/>
      </w:tblGrid>
      <w:tr w:rsidR="002107B5">
        <w:trPr>
          <w:trHeight w:val="1505"/>
        </w:trPr>
        <w:tc>
          <w:tcPr>
            <w:tcW w:w="3651" w:type="dxa"/>
            <w:tcBorders>
              <w:top w:val="nil"/>
              <w:left w:val="nil"/>
              <w:bottom w:val="nil"/>
              <w:right w:val="nil"/>
            </w:tcBorders>
          </w:tcPr>
          <w:p w:rsidR="002107B5" w:rsidRDefault="002107B5" w:rsidP="00212B6A">
            <w:pPr>
              <w:pStyle w:val="Heading3"/>
              <w:jc w:val="left"/>
              <w:rPr>
                <w:rFonts w:ascii="Times New Roman" w:hAnsi="Times New Roman"/>
                <w:i/>
                <w:iCs/>
                <w:sz w:val="24"/>
                <w:lang w:val="nl-NL"/>
              </w:rPr>
            </w:pPr>
            <w:r>
              <w:rPr>
                <w:rFonts w:ascii="Times New Roman" w:hAnsi="Times New Roman"/>
                <w:i/>
                <w:iCs/>
                <w:sz w:val="24"/>
                <w:lang w:val="nl-NL"/>
              </w:rPr>
              <w:t xml:space="preserve">Nơi nhận:                                                                       </w:t>
            </w:r>
          </w:p>
          <w:p w:rsidR="002107B5" w:rsidRDefault="002107B5" w:rsidP="00212B6A">
            <w:pPr>
              <w:pStyle w:val="Heading3"/>
              <w:jc w:val="left"/>
              <w:rPr>
                <w:rFonts w:ascii="Times New Roman" w:hAnsi="Times New Roman"/>
                <w:b w:val="0"/>
                <w:sz w:val="22"/>
                <w:szCs w:val="22"/>
                <w:lang w:val="nl-NL"/>
              </w:rPr>
            </w:pPr>
            <w:r>
              <w:rPr>
                <w:rFonts w:ascii="Times New Roman" w:hAnsi="Times New Roman"/>
                <w:b w:val="0"/>
                <w:sz w:val="22"/>
                <w:szCs w:val="22"/>
                <w:lang w:val="nl-NL"/>
              </w:rPr>
              <w:t xml:space="preserve">- Như trên;                                                                                  </w:t>
            </w:r>
          </w:p>
          <w:p w:rsidR="002107B5" w:rsidRDefault="002107B5" w:rsidP="00212B6A">
            <w:pPr>
              <w:pStyle w:val="Heading3"/>
              <w:jc w:val="left"/>
              <w:rPr>
                <w:rFonts w:ascii="Times New Roman" w:hAnsi="Times New Roman"/>
                <w:b w:val="0"/>
                <w:szCs w:val="28"/>
                <w:lang w:val="nl-NL"/>
              </w:rPr>
            </w:pPr>
            <w:r>
              <w:rPr>
                <w:rFonts w:ascii="Times New Roman" w:hAnsi="Times New Roman"/>
                <w:b w:val="0"/>
                <w:sz w:val="22"/>
                <w:szCs w:val="22"/>
                <w:lang w:val="nl-NL"/>
              </w:rPr>
              <w:t>- Lưu: VT, TCHC.</w:t>
            </w:r>
            <w:r>
              <w:rPr>
                <w:rFonts w:ascii="Times New Roman" w:hAnsi="Times New Roman"/>
                <w:b w:val="0"/>
                <w:szCs w:val="28"/>
                <w:lang w:val="nl-NL"/>
              </w:rPr>
              <w:tab/>
            </w:r>
          </w:p>
        </w:tc>
        <w:tc>
          <w:tcPr>
            <w:tcW w:w="5615" w:type="dxa"/>
            <w:tcBorders>
              <w:top w:val="nil"/>
              <w:left w:val="nil"/>
              <w:bottom w:val="nil"/>
              <w:right w:val="nil"/>
            </w:tcBorders>
          </w:tcPr>
          <w:p w:rsidR="002107B5" w:rsidRPr="00D16AC6" w:rsidRDefault="002107B5" w:rsidP="00212B6A">
            <w:pPr>
              <w:spacing w:after="0" w:line="240" w:lineRule="auto"/>
              <w:jc w:val="center"/>
              <w:rPr>
                <w:b/>
                <w:sz w:val="26"/>
                <w:szCs w:val="26"/>
                <w:lang w:val="pt-BR"/>
              </w:rPr>
            </w:pPr>
            <w:r>
              <w:rPr>
                <w:b/>
                <w:lang w:val="pt-BR"/>
              </w:rPr>
              <w:t xml:space="preserve"> </w:t>
            </w:r>
            <w:r w:rsidRPr="00D16AC6">
              <w:rPr>
                <w:b/>
                <w:sz w:val="26"/>
                <w:szCs w:val="26"/>
                <w:lang w:val="pt-BR"/>
              </w:rPr>
              <w:t>KT. GIÁM ĐỐC</w:t>
            </w:r>
          </w:p>
          <w:p w:rsidR="002107B5" w:rsidRPr="00D16AC6" w:rsidRDefault="002107B5" w:rsidP="00212B6A">
            <w:pPr>
              <w:spacing w:after="0" w:line="240" w:lineRule="auto"/>
              <w:jc w:val="center"/>
              <w:rPr>
                <w:b/>
                <w:sz w:val="26"/>
                <w:szCs w:val="26"/>
                <w:lang w:val="pt-BR"/>
              </w:rPr>
            </w:pPr>
            <w:r w:rsidRPr="00D16AC6">
              <w:rPr>
                <w:b/>
                <w:sz w:val="26"/>
                <w:szCs w:val="26"/>
                <w:lang w:val="pt-BR"/>
              </w:rPr>
              <w:t>PHÓ GIÁM ĐỐC</w:t>
            </w:r>
          </w:p>
          <w:p w:rsidR="002107B5" w:rsidRPr="00D16AC6" w:rsidRDefault="002107B5" w:rsidP="00212B6A">
            <w:pPr>
              <w:spacing w:after="0" w:line="240" w:lineRule="auto"/>
              <w:jc w:val="center"/>
              <w:rPr>
                <w:b/>
                <w:sz w:val="26"/>
                <w:szCs w:val="26"/>
                <w:lang w:val="pt-BR"/>
              </w:rPr>
            </w:pPr>
          </w:p>
          <w:p w:rsidR="002107B5" w:rsidRDefault="002107B5" w:rsidP="00212B6A">
            <w:pPr>
              <w:spacing w:after="0" w:line="240" w:lineRule="auto"/>
              <w:jc w:val="center"/>
              <w:rPr>
                <w:b/>
                <w:lang w:val="pt-BR"/>
              </w:rPr>
            </w:pPr>
          </w:p>
          <w:p w:rsidR="002107B5" w:rsidRPr="001D7B28" w:rsidRDefault="002107B5" w:rsidP="00212B6A">
            <w:pPr>
              <w:spacing w:after="0" w:line="240" w:lineRule="auto"/>
              <w:jc w:val="center"/>
              <w:rPr>
                <w:b/>
                <w:sz w:val="34"/>
                <w:lang w:val="pt-BR"/>
              </w:rPr>
            </w:pPr>
          </w:p>
          <w:p w:rsidR="002107B5" w:rsidRPr="00AF3791" w:rsidRDefault="002107B5" w:rsidP="00212B6A">
            <w:pPr>
              <w:spacing w:after="0" w:line="240" w:lineRule="auto"/>
              <w:jc w:val="center"/>
              <w:rPr>
                <w:b/>
                <w:sz w:val="12"/>
                <w:lang w:val="pt-BR"/>
              </w:rPr>
            </w:pPr>
          </w:p>
          <w:p w:rsidR="002107B5" w:rsidRDefault="002107B5" w:rsidP="00212B6A">
            <w:pPr>
              <w:spacing w:after="0" w:line="240" w:lineRule="auto"/>
              <w:jc w:val="center"/>
              <w:rPr>
                <w:b/>
                <w:lang w:val="pt-BR"/>
              </w:rPr>
            </w:pPr>
          </w:p>
          <w:p w:rsidR="002107B5" w:rsidRPr="00D16AC6" w:rsidRDefault="002107B5" w:rsidP="00285313">
            <w:pPr>
              <w:spacing w:after="0" w:line="240" w:lineRule="auto"/>
              <w:jc w:val="center"/>
              <w:rPr>
                <w:b/>
                <w:bCs/>
                <w:lang w:val="nl-NL"/>
              </w:rPr>
            </w:pPr>
            <w:r>
              <w:rPr>
                <w:b/>
                <w:bCs/>
                <w:lang w:val="nl-NL"/>
              </w:rPr>
              <w:t xml:space="preserve"> </w:t>
            </w:r>
            <w:r w:rsidR="00285313">
              <w:rPr>
                <w:b/>
                <w:bCs/>
                <w:lang w:val="nl-NL"/>
              </w:rPr>
              <w:t>Thái Phong Vũ</w:t>
            </w:r>
          </w:p>
        </w:tc>
      </w:tr>
    </w:tbl>
    <w:p w:rsidR="000B2ABF" w:rsidRDefault="008022B0">
      <w:pPr>
        <w:jc w:val="both"/>
        <w:rPr>
          <w:b/>
          <w:i/>
          <w:sz w:val="24"/>
          <w:szCs w:val="24"/>
        </w:rPr>
      </w:pPr>
      <w:r>
        <w:rPr>
          <w:b/>
          <w:i/>
          <w:sz w:val="24"/>
          <w:szCs w:val="24"/>
        </w:rPr>
        <w:t xml:space="preserve"> </w:t>
      </w:r>
    </w:p>
    <w:p w:rsidR="000B2ABF" w:rsidRDefault="008022B0">
      <w:pPr>
        <w:jc w:val="both"/>
        <w:rPr>
          <w:b/>
          <w:i/>
          <w:sz w:val="24"/>
          <w:szCs w:val="24"/>
        </w:rPr>
      </w:pPr>
      <w:r>
        <w:rPr>
          <w:lang w:val="pt-BR"/>
        </w:rPr>
        <w:t xml:space="preserve">                                                                    </w:t>
      </w:r>
    </w:p>
    <w:p w:rsidR="000B2ABF" w:rsidRDefault="008022B0">
      <w:pPr>
        <w:ind w:firstLine="720"/>
        <w:rPr>
          <w:lang w:val="pt-BR"/>
        </w:rPr>
      </w:pPr>
      <w:r>
        <w:rPr>
          <w:lang w:val="pt-BR"/>
        </w:rPr>
        <w:t xml:space="preserve">                                          </w:t>
      </w:r>
    </w:p>
    <w:p w:rsidR="000B2ABF" w:rsidRDefault="008022B0">
      <w:pPr>
        <w:ind w:firstLine="720"/>
        <w:rPr>
          <w:b/>
          <w:bCs/>
          <w:lang w:val="pt-BR"/>
        </w:rPr>
      </w:pPr>
      <w:r>
        <w:rPr>
          <w:lang w:val="pt-BR"/>
        </w:rPr>
        <w:t xml:space="preserve">                              </w:t>
      </w:r>
      <w:r w:rsidR="002107B5">
        <w:rPr>
          <w:lang w:val="pt-BR"/>
        </w:rPr>
        <w:t xml:space="preserve"> </w:t>
      </w:r>
    </w:p>
    <w:p w:rsidR="000B2ABF" w:rsidRDefault="000B2ABF">
      <w:pPr>
        <w:jc w:val="center"/>
        <w:rPr>
          <w:b/>
          <w:lang w:val="pt-BR"/>
        </w:rPr>
      </w:pPr>
    </w:p>
    <w:p w:rsidR="000B2ABF" w:rsidRDefault="000B2ABF">
      <w:pPr>
        <w:jc w:val="center"/>
        <w:rPr>
          <w:b/>
          <w:lang w:val="pt-BR"/>
        </w:rPr>
      </w:pPr>
    </w:p>
    <w:p w:rsidR="000B2ABF" w:rsidRDefault="000B2ABF">
      <w:pPr>
        <w:jc w:val="center"/>
        <w:rPr>
          <w:b/>
          <w:lang w:val="pt-BR"/>
        </w:rPr>
      </w:pPr>
    </w:p>
    <w:p w:rsidR="001D75A6" w:rsidRDefault="001D75A6" w:rsidP="001D75A6">
      <w:pPr>
        <w:spacing w:after="0" w:line="240" w:lineRule="auto"/>
        <w:rPr>
          <w:b/>
          <w:lang w:val="pt-BR"/>
        </w:rPr>
      </w:pPr>
    </w:p>
    <w:p w:rsidR="001D75A6" w:rsidRDefault="001D75A6" w:rsidP="001D75A6">
      <w:pPr>
        <w:spacing w:after="0" w:line="240" w:lineRule="auto"/>
        <w:rPr>
          <w:b/>
          <w:lang w:val="pt-BR"/>
        </w:rPr>
      </w:pPr>
    </w:p>
    <w:p w:rsidR="0007039D" w:rsidRDefault="0007039D" w:rsidP="001D75A6">
      <w:pPr>
        <w:spacing w:after="0" w:line="240" w:lineRule="auto"/>
        <w:rPr>
          <w:b/>
          <w:sz w:val="24"/>
          <w:szCs w:val="24"/>
        </w:rPr>
      </w:pPr>
      <w:r w:rsidRPr="0007039D">
        <w:rPr>
          <w:b/>
          <w:sz w:val="24"/>
          <w:szCs w:val="24"/>
        </w:rPr>
        <w:t xml:space="preserve">                                                                                            </w:t>
      </w:r>
    </w:p>
    <w:p w:rsidR="0007039D" w:rsidRPr="0007039D" w:rsidRDefault="0007039D" w:rsidP="002C07E0">
      <w:pPr>
        <w:spacing w:after="0" w:line="240" w:lineRule="auto"/>
        <w:jc w:val="center"/>
        <w:rPr>
          <w:b/>
          <w:szCs w:val="28"/>
        </w:rPr>
      </w:pPr>
      <w:r w:rsidRPr="0007039D">
        <w:rPr>
          <w:b/>
          <w:szCs w:val="28"/>
        </w:rPr>
        <w:lastRenderedPageBreak/>
        <w:t>PHỤ LỤC 01</w:t>
      </w:r>
    </w:p>
    <w:p w:rsidR="0007039D" w:rsidRPr="00343375" w:rsidRDefault="0007039D" w:rsidP="002C07E0">
      <w:pPr>
        <w:spacing w:after="0" w:line="240" w:lineRule="auto"/>
        <w:jc w:val="center"/>
        <w:rPr>
          <w:b/>
          <w:lang w:val="vi-VN"/>
        </w:rPr>
      </w:pPr>
      <w:r w:rsidRPr="00343375">
        <w:rPr>
          <w:b/>
          <w:lang w:val="vi-VN"/>
        </w:rPr>
        <w:t>QUY ĐỊNH VỀ TRANG PHỤC Y TẾ</w:t>
      </w:r>
    </w:p>
    <w:p w:rsidR="002B2095" w:rsidRDefault="002B2095" w:rsidP="002C07E0">
      <w:pPr>
        <w:spacing w:after="0" w:line="240" w:lineRule="auto"/>
        <w:ind w:firstLine="720"/>
        <w:jc w:val="center"/>
        <w:rPr>
          <w:b/>
          <w:i/>
          <w:lang w:val="nl-NL"/>
        </w:rPr>
      </w:pPr>
      <w:r w:rsidRPr="002B2095">
        <w:rPr>
          <w:b/>
          <w:i/>
          <w:lang w:val="nl-NL"/>
        </w:rPr>
        <w:t>(Theo Thông tư 45/2015/TT-BYT)</w:t>
      </w:r>
    </w:p>
    <w:p w:rsidR="002B2095" w:rsidRPr="002B2095" w:rsidRDefault="002B2095" w:rsidP="002B2095">
      <w:pPr>
        <w:spacing w:after="0" w:line="240" w:lineRule="auto"/>
        <w:ind w:firstLine="720"/>
        <w:jc w:val="center"/>
        <w:rPr>
          <w:b/>
          <w:i/>
          <w:lang w:val="en-GB"/>
        </w:rPr>
      </w:pPr>
    </w:p>
    <w:p w:rsidR="0007039D" w:rsidRPr="00E875FA" w:rsidRDefault="0007039D" w:rsidP="0007039D">
      <w:pPr>
        <w:spacing w:after="0" w:line="240" w:lineRule="auto"/>
        <w:ind w:firstLine="720"/>
        <w:jc w:val="both"/>
        <w:rPr>
          <w:b/>
        </w:rPr>
      </w:pPr>
      <w:r w:rsidRPr="00E875FA">
        <w:rPr>
          <w:b/>
          <w:lang w:val="vi-VN"/>
        </w:rPr>
        <w:t xml:space="preserve">I. </w:t>
      </w:r>
      <w:r w:rsidRPr="00E875FA">
        <w:rPr>
          <w:b/>
          <w:bCs/>
        </w:rPr>
        <w:t>Quy định chung đối với trang phục y tế</w:t>
      </w:r>
    </w:p>
    <w:p w:rsidR="0007039D" w:rsidRDefault="0007039D" w:rsidP="0007039D">
      <w:pPr>
        <w:spacing w:after="0" w:line="240" w:lineRule="auto"/>
        <w:ind w:firstLine="720"/>
        <w:jc w:val="both"/>
      </w:pPr>
      <w:r>
        <w:t>1. Trang phục y tế bao gồm: Áo, quần, áo liền váy, chân váy,  mũ</w:t>
      </w:r>
      <w:r w:rsidR="002C07E0">
        <w:t xml:space="preserve">, </w:t>
      </w:r>
      <w:r w:rsidR="00A1050D">
        <w:t xml:space="preserve"> logo </w:t>
      </w:r>
      <w:r w:rsidR="002C07E0">
        <w:t>..</w:t>
      </w:r>
      <w:r>
        <w:t>.</w:t>
      </w:r>
    </w:p>
    <w:p w:rsidR="0007039D" w:rsidRDefault="0007039D" w:rsidP="0007039D">
      <w:pPr>
        <w:spacing w:after="0" w:line="240" w:lineRule="auto"/>
        <w:ind w:firstLine="720"/>
        <w:jc w:val="both"/>
      </w:pPr>
      <w:r>
        <w:t>2. Tiêu chí của trang phục y tế:</w:t>
      </w:r>
    </w:p>
    <w:p w:rsidR="0007039D" w:rsidRDefault="0007039D" w:rsidP="0007039D">
      <w:pPr>
        <w:spacing w:after="0" w:line="240" w:lineRule="auto"/>
        <w:ind w:firstLine="720"/>
        <w:jc w:val="both"/>
      </w:pPr>
      <w:r>
        <w:rPr>
          <w:lang w:val="vi-VN"/>
        </w:rPr>
        <w:t>-</w:t>
      </w:r>
      <w:r>
        <w:t xml:space="preserve"> Bảo đảm an toàn cho người bệnh, người sử dụng;</w:t>
      </w:r>
    </w:p>
    <w:p w:rsidR="0007039D" w:rsidRDefault="0007039D" w:rsidP="0007039D">
      <w:pPr>
        <w:spacing w:after="0" w:line="240" w:lineRule="auto"/>
        <w:ind w:firstLine="720"/>
        <w:jc w:val="both"/>
      </w:pPr>
      <w:r>
        <w:rPr>
          <w:lang w:val="vi-VN"/>
        </w:rPr>
        <w:t>-</w:t>
      </w:r>
      <w:r>
        <w:t xml:space="preserve"> Thuận tiện khi mặc, khi thao tác chuyên môn;</w:t>
      </w:r>
    </w:p>
    <w:p w:rsidR="0007039D" w:rsidRDefault="0007039D" w:rsidP="0007039D">
      <w:pPr>
        <w:spacing w:after="0" w:line="240" w:lineRule="auto"/>
        <w:ind w:firstLine="720"/>
        <w:jc w:val="both"/>
      </w:pPr>
      <w:r>
        <w:rPr>
          <w:lang w:val="vi-VN"/>
        </w:rPr>
        <w:t>-</w:t>
      </w:r>
      <w:r>
        <w:t xml:space="preserve"> Mang tính truyền thống, đặc trưng ngành y tế;</w:t>
      </w:r>
    </w:p>
    <w:p w:rsidR="0007039D" w:rsidRDefault="0007039D" w:rsidP="0007039D">
      <w:pPr>
        <w:spacing w:after="0" w:line="240" w:lineRule="auto"/>
        <w:ind w:firstLine="720"/>
        <w:jc w:val="both"/>
      </w:pPr>
      <w:r>
        <w:rPr>
          <w:lang w:val="vi-VN"/>
        </w:rPr>
        <w:t>-</w:t>
      </w:r>
      <w:r>
        <w:t xml:space="preserve"> Chất liệu bảo đảm ít nhăn, mềm mại, dễ giặt, dễ là ủi, dễ khử khuẩn, thấm mồ hôi và phù hợp với khí hậu;</w:t>
      </w:r>
    </w:p>
    <w:p w:rsidR="0007039D" w:rsidRDefault="0007039D" w:rsidP="0007039D">
      <w:pPr>
        <w:spacing w:after="0" w:line="240" w:lineRule="auto"/>
        <w:ind w:firstLine="720"/>
        <w:jc w:val="both"/>
      </w:pPr>
      <w:r>
        <w:rPr>
          <w:lang w:val="vi-VN"/>
        </w:rPr>
        <w:t>-</w:t>
      </w:r>
      <w:r>
        <w:t xml:space="preserve"> Kiểu dáng và màu sắc hài hòa, thân thiện, đơn giản, hiện đại, lịch sự, trang nhã, kín đáo, bảo đảm tính thẩm mỹ, phù hợp với công việc và nghề nghiệp;</w:t>
      </w:r>
    </w:p>
    <w:p w:rsidR="0007039D" w:rsidRDefault="0007039D" w:rsidP="0007039D">
      <w:pPr>
        <w:spacing w:after="0" w:line="240" w:lineRule="auto"/>
        <w:ind w:firstLine="720"/>
        <w:jc w:val="both"/>
      </w:pPr>
      <w:r>
        <w:rPr>
          <w:lang w:val="vi-VN"/>
        </w:rPr>
        <w:t>-</w:t>
      </w:r>
      <w:r>
        <w:t xml:space="preserve"> Bảo đảm nhận biết rõ các đối tượng sử dụng và các khu vực chuyên môn khác nhau.</w:t>
      </w:r>
    </w:p>
    <w:p w:rsidR="0007039D" w:rsidRDefault="0007039D" w:rsidP="0007039D">
      <w:pPr>
        <w:spacing w:after="0" w:line="240" w:lineRule="auto"/>
        <w:ind w:firstLine="720"/>
        <w:jc w:val="both"/>
        <w:rPr>
          <w:lang w:val="vi-VN"/>
        </w:rPr>
      </w:pPr>
      <w:r>
        <w:t>3. Trang phục y tế không được có biểu tượng Chữ thập đỏ trái quy định của pháp luật về hoạt động Chữ thập đỏ.</w:t>
      </w:r>
    </w:p>
    <w:p w:rsidR="0007039D" w:rsidRDefault="0007039D" w:rsidP="0007039D">
      <w:pPr>
        <w:spacing w:after="0" w:line="240" w:lineRule="auto"/>
        <w:ind w:firstLine="720"/>
        <w:jc w:val="both"/>
        <w:rPr>
          <w:b/>
        </w:rPr>
      </w:pPr>
      <w:r w:rsidRPr="00343375">
        <w:rPr>
          <w:b/>
          <w:lang w:val="vi-VN"/>
        </w:rPr>
        <w:t>II. Quy định cụ thể</w:t>
      </w:r>
    </w:p>
    <w:p w:rsidR="0007039D" w:rsidRPr="005B49FA" w:rsidRDefault="0007039D" w:rsidP="0007039D">
      <w:pPr>
        <w:spacing w:after="0" w:line="240" w:lineRule="auto"/>
        <w:ind w:firstLine="720"/>
        <w:jc w:val="both"/>
        <w:rPr>
          <w:b/>
        </w:rPr>
      </w:pPr>
    </w:p>
    <w:tbl>
      <w:tblPr>
        <w:tblStyle w:val="TableGrid1"/>
        <w:tblW w:w="11058" w:type="dxa"/>
        <w:tblInd w:w="-1026" w:type="dxa"/>
        <w:tblLayout w:type="fixed"/>
        <w:tblLook w:val="04A0" w:firstRow="1" w:lastRow="0" w:firstColumn="1" w:lastColumn="0" w:noHBand="0" w:noVBand="1"/>
      </w:tblPr>
      <w:tblGrid>
        <w:gridCol w:w="425"/>
        <w:gridCol w:w="993"/>
        <w:gridCol w:w="850"/>
        <w:gridCol w:w="3828"/>
        <w:gridCol w:w="851"/>
        <w:gridCol w:w="1559"/>
        <w:gridCol w:w="992"/>
        <w:gridCol w:w="1560"/>
      </w:tblGrid>
      <w:tr w:rsidR="00294136" w:rsidRPr="00016119" w:rsidTr="0092788A">
        <w:trPr>
          <w:trHeight w:val="432"/>
        </w:trPr>
        <w:tc>
          <w:tcPr>
            <w:tcW w:w="425" w:type="dxa"/>
            <w:vMerge w:val="restart"/>
            <w:vAlign w:val="center"/>
          </w:tcPr>
          <w:p w:rsidR="00294136" w:rsidRPr="00016119" w:rsidRDefault="00294136" w:rsidP="0007039D">
            <w:pPr>
              <w:spacing w:before="120" w:after="100" w:afterAutospacing="1"/>
              <w:jc w:val="center"/>
              <w:rPr>
                <w:b/>
                <w:lang w:val="vi-VN"/>
              </w:rPr>
            </w:pPr>
            <w:r w:rsidRPr="00016119">
              <w:rPr>
                <w:b/>
                <w:lang w:val="vi-VN"/>
              </w:rPr>
              <w:t>TT</w:t>
            </w:r>
          </w:p>
        </w:tc>
        <w:tc>
          <w:tcPr>
            <w:tcW w:w="993" w:type="dxa"/>
            <w:vMerge w:val="restart"/>
            <w:vAlign w:val="center"/>
          </w:tcPr>
          <w:p w:rsidR="00294136" w:rsidRDefault="00294136" w:rsidP="0007039D">
            <w:pPr>
              <w:spacing w:before="120" w:after="100" w:afterAutospacing="1"/>
              <w:jc w:val="center"/>
              <w:rPr>
                <w:b/>
              </w:rPr>
            </w:pPr>
            <w:r>
              <w:rPr>
                <w:b/>
              </w:rPr>
              <w:t>Đối tượng</w:t>
            </w:r>
          </w:p>
        </w:tc>
        <w:tc>
          <w:tcPr>
            <w:tcW w:w="9640" w:type="dxa"/>
            <w:gridSpan w:val="6"/>
            <w:tcBorders>
              <w:bottom w:val="single" w:sz="4" w:space="0" w:color="auto"/>
            </w:tcBorders>
            <w:vAlign w:val="center"/>
          </w:tcPr>
          <w:p w:rsidR="00294136" w:rsidRDefault="00294136" w:rsidP="00875D13">
            <w:pPr>
              <w:spacing w:before="120" w:after="100" w:afterAutospacing="1"/>
              <w:jc w:val="center"/>
              <w:rPr>
                <w:b/>
              </w:rPr>
            </w:pPr>
            <w:r>
              <w:rPr>
                <w:b/>
              </w:rPr>
              <w:t>Mô tả sản phẩm/chất liệu</w:t>
            </w:r>
          </w:p>
        </w:tc>
      </w:tr>
      <w:tr w:rsidR="00294136" w:rsidRPr="00016119" w:rsidTr="0092788A">
        <w:trPr>
          <w:trHeight w:val="432"/>
        </w:trPr>
        <w:tc>
          <w:tcPr>
            <w:tcW w:w="425" w:type="dxa"/>
            <w:vMerge/>
            <w:vAlign w:val="center"/>
          </w:tcPr>
          <w:p w:rsidR="00294136" w:rsidRPr="00016119" w:rsidRDefault="00294136" w:rsidP="0007039D">
            <w:pPr>
              <w:spacing w:before="120" w:after="100" w:afterAutospacing="1"/>
              <w:jc w:val="center"/>
              <w:rPr>
                <w:b/>
                <w:lang w:val="vi-VN"/>
              </w:rPr>
            </w:pPr>
          </w:p>
        </w:tc>
        <w:tc>
          <w:tcPr>
            <w:tcW w:w="993" w:type="dxa"/>
            <w:vMerge/>
            <w:vAlign w:val="center"/>
          </w:tcPr>
          <w:p w:rsidR="00294136" w:rsidRDefault="00294136" w:rsidP="0007039D">
            <w:pPr>
              <w:spacing w:before="120" w:after="100" w:afterAutospacing="1"/>
              <w:jc w:val="center"/>
              <w:rPr>
                <w:b/>
              </w:rPr>
            </w:pPr>
          </w:p>
        </w:tc>
        <w:tc>
          <w:tcPr>
            <w:tcW w:w="4678" w:type="dxa"/>
            <w:gridSpan w:val="2"/>
            <w:tcBorders>
              <w:bottom w:val="single" w:sz="4" w:space="0" w:color="auto"/>
            </w:tcBorders>
            <w:vAlign w:val="center"/>
          </w:tcPr>
          <w:p w:rsidR="00294136" w:rsidRPr="00016119" w:rsidRDefault="00294136" w:rsidP="00875D13">
            <w:pPr>
              <w:spacing w:before="120" w:after="100" w:afterAutospacing="1"/>
              <w:jc w:val="center"/>
              <w:rPr>
                <w:b/>
                <w:lang w:val="vi-VN"/>
              </w:rPr>
            </w:pPr>
            <w:r w:rsidRPr="00016119">
              <w:rPr>
                <w:b/>
                <w:lang w:val="vi-VN"/>
              </w:rPr>
              <w:t>Áo</w:t>
            </w:r>
          </w:p>
        </w:tc>
        <w:tc>
          <w:tcPr>
            <w:tcW w:w="2410" w:type="dxa"/>
            <w:gridSpan w:val="2"/>
            <w:tcBorders>
              <w:bottom w:val="single" w:sz="4" w:space="0" w:color="auto"/>
            </w:tcBorders>
            <w:vAlign w:val="center"/>
          </w:tcPr>
          <w:p w:rsidR="00294136" w:rsidRPr="00016119" w:rsidRDefault="00294136" w:rsidP="00875D13">
            <w:pPr>
              <w:spacing w:before="120" w:after="100" w:afterAutospacing="1"/>
              <w:jc w:val="center"/>
              <w:rPr>
                <w:b/>
                <w:lang w:val="vi-VN"/>
              </w:rPr>
            </w:pPr>
            <w:r w:rsidRPr="00016119">
              <w:rPr>
                <w:b/>
                <w:lang w:val="vi-VN"/>
              </w:rPr>
              <w:t>Quần</w:t>
            </w:r>
          </w:p>
        </w:tc>
        <w:tc>
          <w:tcPr>
            <w:tcW w:w="992" w:type="dxa"/>
            <w:vMerge w:val="restart"/>
            <w:tcBorders>
              <w:bottom w:val="single" w:sz="4" w:space="0" w:color="auto"/>
            </w:tcBorders>
            <w:vAlign w:val="center"/>
          </w:tcPr>
          <w:p w:rsidR="00294136" w:rsidRPr="00016119" w:rsidRDefault="00294136" w:rsidP="00875D13">
            <w:pPr>
              <w:spacing w:before="120" w:after="100" w:afterAutospacing="1"/>
              <w:jc w:val="center"/>
              <w:rPr>
                <w:b/>
              </w:rPr>
            </w:pPr>
            <w:r w:rsidRPr="00016119">
              <w:rPr>
                <w:b/>
              </w:rPr>
              <w:t>Mũ</w:t>
            </w:r>
          </w:p>
        </w:tc>
        <w:tc>
          <w:tcPr>
            <w:tcW w:w="1560" w:type="dxa"/>
            <w:vMerge w:val="restart"/>
            <w:vAlign w:val="center"/>
          </w:tcPr>
          <w:p w:rsidR="00294136" w:rsidRDefault="00294136" w:rsidP="00875D13">
            <w:pPr>
              <w:spacing w:before="120" w:after="100" w:afterAutospacing="1"/>
              <w:jc w:val="center"/>
              <w:rPr>
                <w:b/>
              </w:rPr>
            </w:pPr>
            <w:r>
              <w:rPr>
                <w:b/>
              </w:rPr>
              <w:t>Chất liệu</w:t>
            </w:r>
          </w:p>
        </w:tc>
      </w:tr>
      <w:tr w:rsidR="00294136" w:rsidRPr="00016119" w:rsidTr="0092788A">
        <w:trPr>
          <w:trHeight w:val="848"/>
        </w:trPr>
        <w:tc>
          <w:tcPr>
            <w:tcW w:w="425" w:type="dxa"/>
            <w:vMerge/>
            <w:vAlign w:val="center"/>
          </w:tcPr>
          <w:p w:rsidR="00294136" w:rsidRPr="00016119" w:rsidRDefault="00294136" w:rsidP="0007039D">
            <w:pPr>
              <w:spacing w:before="120" w:after="100" w:afterAutospacing="1"/>
              <w:jc w:val="center"/>
              <w:rPr>
                <w:b/>
                <w:lang w:val="vi-VN"/>
              </w:rPr>
            </w:pPr>
          </w:p>
        </w:tc>
        <w:tc>
          <w:tcPr>
            <w:tcW w:w="993" w:type="dxa"/>
            <w:vMerge/>
            <w:vAlign w:val="center"/>
          </w:tcPr>
          <w:p w:rsidR="00294136" w:rsidRPr="00016119" w:rsidRDefault="00294136" w:rsidP="0007039D">
            <w:pPr>
              <w:spacing w:before="120" w:after="100" w:afterAutospacing="1"/>
              <w:jc w:val="center"/>
              <w:rPr>
                <w:b/>
                <w:lang w:val="vi-VN"/>
              </w:rPr>
            </w:pPr>
          </w:p>
        </w:tc>
        <w:tc>
          <w:tcPr>
            <w:tcW w:w="850" w:type="dxa"/>
            <w:vAlign w:val="center"/>
          </w:tcPr>
          <w:p w:rsidR="00294136" w:rsidRPr="00016119" w:rsidRDefault="00294136" w:rsidP="001D75A6">
            <w:pPr>
              <w:spacing w:before="120" w:after="100" w:afterAutospacing="1"/>
              <w:rPr>
                <w:b/>
                <w:lang w:val="vi-VN"/>
              </w:rPr>
            </w:pPr>
            <w:r w:rsidRPr="00016119">
              <w:rPr>
                <w:b/>
                <w:lang w:val="vi-VN"/>
              </w:rPr>
              <w:t>Màu s</w:t>
            </w:r>
            <w:r w:rsidRPr="00016119">
              <w:rPr>
                <w:b/>
              </w:rPr>
              <w:t>ắ</w:t>
            </w:r>
            <w:r w:rsidRPr="00016119">
              <w:rPr>
                <w:b/>
                <w:lang w:val="vi-VN"/>
              </w:rPr>
              <w:t>c</w:t>
            </w:r>
          </w:p>
        </w:tc>
        <w:tc>
          <w:tcPr>
            <w:tcW w:w="3828" w:type="dxa"/>
            <w:vAlign w:val="center"/>
          </w:tcPr>
          <w:p w:rsidR="00294136" w:rsidRPr="00016119" w:rsidRDefault="00294136" w:rsidP="00875D13">
            <w:pPr>
              <w:spacing w:before="120" w:after="100" w:afterAutospacing="1"/>
              <w:jc w:val="center"/>
              <w:rPr>
                <w:b/>
                <w:lang w:val="vi-VN"/>
              </w:rPr>
            </w:pPr>
            <w:r w:rsidRPr="00016119">
              <w:rPr>
                <w:b/>
                <w:lang w:val="vi-VN"/>
              </w:rPr>
              <w:t>Kiểu dáng</w:t>
            </w:r>
          </w:p>
        </w:tc>
        <w:tc>
          <w:tcPr>
            <w:tcW w:w="851" w:type="dxa"/>
            <w:vAlign w:val="center"/>
          </w:tcPr>
          <w:p w:rsidR="00294136" w:rsidRDefault="00294136" w:rsidP="00875D13">
            <w:pPr>
              <w:spacing w:before="120"/>
              <w:jc w:val="center"/>
              <w:rPr>
                <w:b/>
              </w:rPr>
            </w:pPr>
          </w:p>
          <w:p w:rsidR="00294136" w:rsidRPr="00C44BB6" w:rsidRDefault="00294136" w:rsidP="00875D13">
            <w:pPr>
              <w:spacing w:before="120"/>
              <w:jc w:val="center"/>
              <w:rPr>
                <w:b/>
              </w:rPr>
            </w:pPr>
            <w:r>
              <w:rPr>
                <w:b/>
              </w:rPr>
              <w:t>Màu sắc</w:t>
            </w:r>
          </w:p>
          <w:p w:rsidR="00294136" w:rsidRPr="00016119" w:rsidRDefault="00294136" w:rsidP="00875D13">
            <w:pPr>
              <w:spacing w:before="120"/>
              <w:jc w:val="center"/>
              <w:rPr>
                <w:b/>
              </w:rPr>
            </w:pPr>
          </w:p>
        </w:tc>
        <w:tc>
          <w:tcPr>
            <w:tcW w:w="1559" w:type="dxa"/>
            <w:vAlign w:val="center"/>
          </w:tcPr>
          <w:p w:rsidR="00294136" w:rsidRPr="00016119" w:rsidRDefault="00294136" w:rsidP="00875D13">
            <w:pPr>
              <w:spacing w:before="120" w:after="100" w:afterAutospacing="1"/>
              <w:jc w:val="center"/>
              <w:rPr>
                <w:b/>
                <w:lang w:val="vi-VN"/>
              </w:rPr>
            </w:pPr>
            <w:r w:rsidRPr="00016119">
              <w:rPr>
                <w:b/>
                <w:lang w:val="vi-VN"/>
              </w:rPr>
              <w:t>Kiểu dáng</w:t>
            </w:r>
          </w:p>
        </w:tc>
        <w:tc>
          <w:tcPr>
            <w:tcW w:w="992" w:type="dxa"/>
            <w:vMerge/>
            <w:vAlign w:val="center"/>
          </w:tcPr>
          <w:p w:rsidR="00294136" w:rsidRPr="00016119" w:rsidRDefault="00294136" w:rsidP="00875D13">
            <w:pPr>
              <w:spacing w:before="120" w:after="100" w:afterAutospacing="1"/>
              <w:jc w:val="center"/>
              <w:rPr>
                <w:b/>
                <w:lang w:val="vi-VN"/>
              </w:rPr>
            </w:pPr>
          </w:p>
        </w:tc>
        <w:tc>
          <w:tcPr>
            <w:tcW w:w="1560" w:type="dxa"/>
            <w:vMerge/>
          </w:tcPr>
          <w:p w:rsidR="00294136" w:rsidRPr="00016119" w:rsidRDefault="00294136" w:rsidP="00875D13">
            <w:pPr>
              <w:spacing w:before="120" w:after="100" w:afterAutospacing="1"/>
              <w:jc w:val="center"/>
              <w:rPr>
                <w:b/>
                <w:lang w:val="vi-VN"/>
              </w:rPr>
            </w:pPr>
          </w:p>
        </w:tc>
      </w:tr>
      <w:tr w:rsidR="00294136" w:rsidRPr="00016119" w:rsidTr="0092788A">
        <w:trPr>
          <w:trHeight w:val="145"/>
        </w:trPr>
        <w:tc>
          <w:tcPr>
            <w:tcW w:w="425" w:type="dxa"/>
            <w:vAlign w:val="center"/>
          </w:tcPr>
          <w:p w:rsidR="00294136" w:rsidRPr="00016119" w:rsidRDefault="00294136" w:rsidP="0007039D">
            <w:pPr>
              <w:spacing w:before="120" w:after="100" w:afterAutospacing="1"/>
              <w:jc w:val="center"/>
              <w:rPr>
                <w:lang w:val="vi-VN"/>
              </w:rPr>
            </w:pPr>
            <w:r w:rsidRPr="00016119">
              <w:rPr>
                <w:lang w:val="vi-VN"/>
              </w:rPr>
              <w:t>1</w:t>
            </w:r>
          </w:p>
        </w:tc>
        <w:tc>
          <w:tcPr>
            <w:tcW w:w="993" w:type="dxa"/>
            <w:vAlign w:val="center"/>
          </w:tcPr>
          <w:p w:rsidR="00294136" w:rsidRPr="00016119" w:rsidRDefault="00294136" w:rsidP="0007039D">
            <w:pPr>
              <w:spacing w:before="120" w:after="100" w:afterAutospacing="1"/>
              <w:jc w:val="center"/>
              <w:rPr>
                <w:lang w:val="vi-VN"/>
              </w:rPr>
            </w:pPr>
            <w:r w:rsidRPr="00016119">
              <w:rPr>
                <w:lang w:val="vi-VN"/>
              </w:rPr>
              <w:t>Bác sĩ</w:t>
            </w:r>
          </w:p>
        </w:tc>
        <w:tc>
          <w:tcPr>
            <w:tcW w:w="850" w:type="dxa"/>
            <w:vAlign w:val="center"/>
          </w:tcPr>
          <w:p w:rsidR="00294136" w:rsidRPr="00016119" w:rsidRDefault="00294136" w:rsidP="00875D13">
            <w:pPr>
              <w:spacing w:before="120" w:after="280" w:afterAutospacing="1"/>
              <w:jc w:val="center"/>
              <w:rPr>
                <w:lang w:val="vi-VN"/>
              </w:rPr>
            </w:pPr>
            <w:r w:rsidRPr="00016119">
              <w:t>Màu trắng</w:t>
            </w:r>
          </w:p>
          <w:p w:rsidR="00294136" w:rsidRPr="00016119" w:rsidRDefault="00294136" w:rsidP="00875D13">
            <w:pPr>
              <w:spacing w:before="120" w:after="100" w:afterAutospacing="1"/>
              <w:jc w:val="center"/>
              <w:rPr>
                <w:lang w:val="vi-VN"/>
              </w:rPr>
            </w:pPr>
          </w:p>
        </w:tc>
        <w:tc>
          <w:tcPr>
            <w:tcW w:w="3828" w:type="dxa"/>
            <w:vAlign w:val="center"/>
          </w:tcPr>
          <w:p w:rsidR="00294136" w:rsidRPr="00C44BB6" w:rsidRDefault="00294136" w:rsidP="00875D13">
            <w:pPr>
              <w:spacing w:before="120" w:after="280" w:afterAutospacing="1"/>
              <w:jc w:val="center"/>
            </w:pPr>
            <w:r w:rsidRPr="00016119">
              <w:t>Áo blouse cổ bẻ Danton, cài cúc giữa, dài tay hoặc ngắn tay, chiều dài áo ngang gối, phía trước có 3 túi, có khuy cài biển tên trên ngực trái, phía sau xẻ giữa tới ngang mông.</w:t>
            </w:r>
            <w:r>
              <w:t xml:space="preserve"> </w:t>
            </w:r>
          </w:p>
        </w:tc>
        <w:tc>
          <w:tcPr>
            <w:tcW w:w="851" w:type="dxa"/>
          </w:tcPr>
          <w:p w:rsidR="00294136" w:rsidRPr="00016119" w:rsidRDefault="00294136" w:rsidP="000D0F00">
            <w:pPr>
              <w:spacing w:before="120" w:after="280" w:afterAutospacing="1"/>
              <w:jc w:val="center"/>
              <w:rPr>
                <w:lang w:val="vi-VN"/>
              </w:rPr>
            </w:pPr>
            <w:r w:rsidRPr="00016119">
              <w:t>Màu trắng</w:t>
            </w:r>
          </w:p>
          <w:p w:rsidR="00294136" w:rsidRPr="00016119" w:rsidRDefault="00294136" w:rsidP="000D0F00">
            <w:pPr>
              <w:spacing w:before="120" w:after="100" w:afterAutospacing="1"/>
              <w:jc w:val="center"/>
              <w:rPr>
                <w:lang w:val="vi-VN"/>
              </w:rPr>
            </w:pPr>
          </w:p>
        </w:tc>
        <w:tc>
          <w:tcPr>
            <w:tcW w:w="1559" w:type="dxa"/>
            <w:vAlign w:val="center"/>
          </w:tcPr>
          <w:p w:rsidR="00294136" w:rsidRPr="00016119" w:rsidRDefault="00294136" w:rsidP="00875D13">
            <w:pPr>
              <w:spacing w:before="120" w:after="100" w:afterAutospacing="1"/>
              <w:jc w:val="center"/>
              <w:rPr>
                <w:lang w:val="vi-VN"/>
              </w:rPr>
            </w:pPr>
            <w:r w:rsidRPr="00016119">
              <w:t>Quần âu hai ly, 2 túi chéo, quần nam có 1 túi sau.</w:t>
            </w:r>
          </w:p>
        </w:tc>
        <w:tc>
          <w:tcPr>
            <w:tcW w:w="992" w:type="dxa"/>
            <w:vAlign w:val="center"/>
          </w:tcPr>
          <w:p w:rsidR="00294136" w:rsidRPr="00016119" w:rsidRDefault="00294136" w:rsidP="00875D13">
            <w:pPr>
              <w:spacing w:before="120" w:after="280" w:afterAutospacing="1"/>
              <w:jc w:val="center"/>
              <w:rPr>
                <w:lang w:val="vi-VN"/>
              </w:rPr>
            </w:pPr>
            <w:r w:rsidRPr="00016119">
              <w:t>Màu trắng</w:t>
            </w:r>
          </w:p>
          <w:p w:rsidR="00294136" w:rsidRPr="00016119" w:rsidRDefault="00294136" w:rsidP="00875D13">
            <w:pPr>
              <w:spacing w:before="120" w:after="100" w:afterAutospacing="1"/>
              <w:jc w:val="center"/>
              <w:rPr>
                <w:lang w:val="vi-VN"/>
              </w:rPr>
            </w:pPr>
            <w:r>
              <w:rPr>
                <w:rFonts w:ascii="Arial" w:hAnsi="Arial" w:cs="Arial"/>
                <w:color w:val="000000"/>
                <w:sz w:val="18"/>
                <w:szCs w:val="18"/>
                <w:shd w:val="clear" w:color="auto" w:fill="FFFFFF"/>
              </w:rPr>
              <w:t>.</w:t>
            </w:r>
          </w:p>
        </w:tc>
        <w:tc>
          <w:tcPr>
            <w:tcW w:w="1560" w:type="dxa"/>
            <w:vAlign w:val="center"/>
          </w:tcPr>
          <w:p w:rsidR="00294136" w:rsidRPr="00016119" w:rsidRDefault="00294136" w:rsidP="00875D13">
            <w:pPr>
              <w:spacing w:before="120" w:after="280" w:afterAutospacing="1"/>
              <w:jc w:val="center"/>
              <w:rPr>
                <w:lang w:val="vi-VN"/>
              </w:rPr>
            </w:pPr>
            <w:r>
              <w:t>Vải kate ford</w:t>
            </w:r>
          </w:p>
          <w:p w:rsidR="00294136" w:rsidRPr="00016119" w:rsidRDefault="00294136" w:rsidP="00875D13">
            <w:pPr>
              <w:spacing w:before="120" w:after="280" w:afterAutospacing="1"/>
              <w:jc w:val="center"/>
            </w:pPr>
          </w:p>
        </w:tc>
      </w:tr>
      <w:tr w:rsidR="00294136" w:rsidRPr="003D771C" w:rsidTr="0092788A">
        <w:trPr>
          <w:trHeight w:val="2398"/>
        </w:trPr>
        <w:tc>
          <w:tcPr>
            <w:tcW w:w="425" w:type="dxa"/>
            <w:vAlign w:val="center"/>
          </w:tcPr>
          <w:p w:rsidR="00294136" w:rsidRPr="00016119" w:rsidRDefault="00294136" w:rsidP="0007039D">
            <w:pPr>
              <w:spacing w:before="120" w:after="100" w:afterAutospacing="1"/>
              <w:jc w:val="center"/>
              <w:rPr>
                <w:lang w:val="vi-VN"/>
              </w:rPr>
            </w:pPr>
            <w:r w:rsidRPr="00016119">
              <w:rPr>
                <w:lang w:val="vi-VN"/>
              </w:rPr>
              <w:t>2</w:t>
            </w:r>
          </w:p>
        </w:tc>
        <w:tc>
          <w:tcPr>
            <w:tcW w:w="993" w:type="dxa"/>
            <w:vAlign w:val="center"/>
          </w:tcPr>
          <w:p w:rsidR="00294136" w:rsidRPr="00016119" w:rsidRDefault="00294136" w:rsidP="0007039D">
            <w:pPr>
              <w:spacing w:before="120" w:after="100" w:afterAutospacing="1"/>
              <w:jc w:val="center"/>
              <w:rPr>
                <w:lang w:val="vi-VN"/>
              </w:rPr>
            </w:pPr>
            <w:r>
              <w:rPr>
                <w:bCs/>
                <w:color w:val="000000"/>
                <w:shd w:val="clear" w:color="auto" w:fill="FFFFFF"/>
              </w:rPr>
              <w:t>Đ</w:t>
            </w:r>
            <w:r w:rsidRPr="00016119">
              <w:rPr>
                <w:bCs/>
                <w:color w:val="000000"/>
                <w:shd w:val="clear" w:color="auto" w:fill="FFFFFF"/>
              </w:rPr>
              <w:t>iều dưỡ</w:t>
            </w:r>
            <w:r>
              <w:rPr>
                <w:bCs/>
                <w:color w:val="000000"/>
                <w:shd w:val="clear" w:color="auto" w:fill="FFFFFF"/>
              </w:rPr>
              <w:t>ng viên, H</w:t>
            </w:r>
            <w:r w:rsidRPr="00016119">
              <w:rPr>
                <w:bCs/>
                <w:color w:val="000000"/>
                <w:shd w:val="clear" w:color="auto" w:fill="FFFFFF"/>
              </w:rPr>
              <w:t>ộ</w:t>
            </w:r>
            <w:r>
              <w:rPr>
                <w:bCs/>
                <w:color w:val="000000"/>
                <w:shd w:val="clear" w:color="auto" w:fill="FFFFFF"/>
              </w:rPr>
              <w:t xml:space="preserve"> sinh , Y</w:t>
            </w:r>
            <w:r w:rsidRPr="00016119">
              <w:rPr>
                <w:bCs/>
                <w:color w:val="000000"/>
                <w:shd w:val="clear" w:color="auto" w:fill="FFFFFF"/>
              </w:rPr>
              <w:t xml:space="preserve"> sỹ</w:t>
            </w:r>
          </w:p>
        </w:tc>
        <w:tc>
          <w:tcPr>
            <w:tcW w:w="850" w:type="dxa"/>
            <w:vAlign w:val="center"/>
          </w:tcPr>
          <w:p w:rsidR="00294136" w:rsidRPr="00016119" w:rsidRDefault="00294136" w:rsidP="00875D13">
            <w:pPr>
              <w:spacing w:before="120" w:after="280" w:afterAutospacing="1"/>
              <w:jc w:val="center"/>
              <w:rPr>
                <w:lang w:val="vi-VN"/>
              </w:rPr>
            </w:pPr>
            <w:r w:rsidRPr="00016119">
              <w:t>Màu trắng</w:t>
            </w:r>
          </w:p>
          <w:p w:rsidR="00294136" w:rsidRPr="00016119" w:rsidRDefault="00294136" w:rsidP="00875D13">
            <w:pPr>
              <w:spacing w:before="120" w:after="100" w:afterAutospacing="1"/>
              <w:jc w:val="center"/>
              <w:rPr>
                <w:lang w:val="vi-VN"/>
              </w:rPr>
            </w:pPr>
          </w:p>
        </w:tc>
        <w:tc>
          <w:tcPr>
            <w:tcW w:w="3828" w:type="dxa"/>
            <w:vAlign w:val="center"/>
          </w:tcPr>
          <w:p w:rsidR="00294136" w:rsidRPr="00016119" w:rsidRDefault="00294136" w:rsidP="00875D13">
            <w:pPr>
              <w:pStyle w:val="NormalWeb"/>
              <w:shd w:val="clear" w:color="auto" w:fill="FFFFFF"/>
              <w:spacing w:before="120" w:beforeAutospacing="0" w:after="120" w:afterAutospacing="0" w:line="237" w:lineRule="atLeast"/>
              <w:jc w:val="both"/>
              <w:rPr>
                <w:color w:val="000000"/>
                <w:sz w:val="26"/>
                <w:szCs w:val="26"/>
              </w:rPr>
            </w:pPr>
            <w:r>
              <w:rPr>
                <w:color w:val="000000"/>
                <w:sz w:val="26"/>
                <w:szCs w:val="26"/>
              </w:rPr>
              <w:t>* Đối với á</w:t>
            </w:r>
            <w:r w:rsidRPr="00016119">
              <w:rPr>
                <w:color w:val="000000"/>
                <w:sz w:val="26"/>
                <w:szCs w:val="26"/>
              </w:rPr>
              <w:t>o:</w:t>
            </w:r>
            <w:r>
              <w:rPr>
                <w:color w:val="000000"/>
                <w:sz w:val="26"/>
                <w:szCs w:val="26"/>
              </w:rPr>
              <w:t xml:space="preserve"> </w:t>
            </w:r>
            <w:r w:rsidRPr="00016119">
              <w:rPr>
                <w:sz w:val="26"/>
                <w:szCs w:val="26"/>
              </w:rPr>
              <w:t>Áo blouse</w:t>
            </w:r>
            <w:r w:rsidRPr="00016119">
              <w:rPr>
                <w:color w:val="000000"/>
                <w:sz w:val="26"/>
                <w:szCs w:val="26"/>
              </w:rPr>
              <w:t xml:space="preserve"> cổ 2 ve, cài cúc giữa, dài tay hoặc ngắn tay, chiều dài áo ngang mông, phía trước có 2 túi, có khuy cài biển tên trên ngực trái;Túi áo, tay áo và cổ áo có viền xanh dương, viền rộng 0,5 cm.</w:t>
            </w:r>
          </w:p>
          <w:p w:rsidR="00294136" w:rsidRPr="00016119" w:rsidRDefault="00294136" w:rsidP="00875D13">
            <w:pPr>
              <w:pStyle w:val="NormalWeb"/>
              <w:shd w:val="clear" w:color="auto" w:fill="FFFFFF"/>
              <w:spacing w:before="120" w:beforeAutospacing="0" w:after="120" w:afterAutospacing="0" w:line="237" w:lineRule="atLeast"/>
              <w:jc w:val="both"/>
              <w:rPr>
                <w:color w:val="000000"/>
                <w:sz w:val="26"/>
                <w:szCs w:val="26"/>
              </w:rPr>
            </w:pPr>
            <w:r w:rsidRPr="00016119">
              <w:rPr>
                <w:color w:val="000000"/>
                <w:sz w:val="26"/>
                <w:szCs w:val="26"/>
              </w:rPr>
              <w:t>*</w:t>
            </w:r>
            <w:r>
              <w:rPr>
                <w:color w:val="000000"/>
                <w:sz w:val="26"/>
                <w:szCs w:val="26"/>
              </w:rPr>
              <w:t xml:space="preserve"> </w:t>
            </w:r>
            <w:r w:rsidRPr="00016119">
              <w:rPr>
                <w:color w:val="000000"/>
                <w:sz w:val="26"/>
                <w:szCs w:val="26"/>
              </w:rPr>
              <w:t xml:space="preserve">Đối với áo liền váy: Áo liền váy cổ 2 ve, dài tay hoặc ngắn tay, chiều dài váy quá gối 5 cm đến </w:t>
            </w:r>
            <w:r w:rsidRPr="00016119">
              <w:rPr>
                <w:color w:val="000000"/>
                <w:sz w:val="26"/>
                <w:szCs w:val="26"/>
              </w:rPr>
              <w:lastRenderedPageBreak/>
              <w:t>10cm, phía trước có 3 túi, có khuy cài biển tên trên ngực trái; Túi áo liền váy, tay áo liền váy và cổ áo liền váy có viền xanh dương, kích thước viền rộng 0,5 cm.</w:t>
            </w:r>
          </w:p>
          <w:p w:rsidR="00294136" w:rsidRPr="00016119" w:rsidRDefault="00294136" w:rsidP="00875D13">
            <w:pPr>
              <w:spacing w:before="120" w:after="100" w:afterAutospacing="1"/>
              <w:jc w:val="both"/>
              <w:rPr>
                <w:lang w:val="vi-VN"/>
              </w:rPr>
            </w:pPr>
          </w:p>
        </w:tc>
        <w:tc>
          <w:tcPr>
            <w:tcW w:w="851" w:type="dxa"/>
          </w:tcPr>
          <w:p w:rsidR="00294136" w:rsidRPr="00016119" w:rsidRDefault="00294136" w:rsidP="000D0F00">
            <w:pPr>
              <w:spacing w:before="120" w:after="280" w:afterAutospacing="1"/>
              <w:jc w:val="center"/>
              <w:rPr>
                <w:lang w:val="vi-VN"/>
              </w:rPr>
            </w:pPr>
            <w:r w:rsidRPr="00016119">
              <w:lastRenderedPageBreak/>
              <w:t>Màu trắng</w:t>
            </w:r>
          </w:p>
          <w:p w:rsidR="00294136" w:rsidRPr="00016119" w:rsidRDefault="00294136" w:rsidP="000D0F00">
            <w:pPr>
              <w:spacing w:before="120" w:after="100" w:afterAutospacing="1"/>
              <w:jc w:val="center"/>
              <w:rPr>
                <w:lang w:val="vi-VN"/>
              </w:rPr>
            </w:pPr>
          </w:p>
        </w:tc>
        <w:tc>
          <w:tcPr>
            <w:tcW w:w="1559" w:type="dxa"/>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Quần âu hai ly, 2 túi chéo, quần nam có 1 túi sau.</w:t>
            </w:r>
          </w:p>
        </w:tc>
        <w:tc>
          <w:tcPr>
            <w:tcW w:w="992" w:type="dxa"/>
            <w:vAlign w:val="center"/>
          </w:tcPr>
          <w:p w:rsidR="00294136" w:rsidRPr="00EB2A07" w:rsidRDefault="00294136" w:rsidP="00875D13">
            <w:pPr>
              <w:spacing w:before="120" w:after="280" w:afterAutospacing="1"/>
              <w:jc w:val="center"/>
              <w:rPr>
                <w:lang w:val="vi-VN"/>
              </w:rPr>
            </w:pPr>
            <w:r w:rsidRPr="00EB2A07">
              <w:t>Màu trắng</w:t>
            </w:r>
          </w:p>
          <w:p w:rsidR="00294136" w:rsidRPr="003D771C" w:rsidRDefault="00294136" w:rsidP="00875D13">
            <w:pPr>
              <w:spacing w:before="120" w:after="100" w:afterAutospacing="1"/>
              <w:jc w:val="center"/>
              <w:rPr>
                <w:b/>
                <w:lang w:val="vi-VN"/>
              </w:rPr>
            </w:pPr>
          </w:p>
        </w:tc>
        <w:tc>
          <w:tcPr>
            <w:tcW w:w="1560" w:type="dxa"/>
            <w:vAlign w:val="center"/>
          </w:tcPr>
          <w:p w:rsidR="00294136" w:rsidRPr="00016119" w:rsidRDefault="00294136" w:rsidP="00294136">
            <w:pPr>
              <w:spacing w:before="120" w:after="280" w:afterAutospacing="1"/>
              <w:jc w:val="center"/>
              <w:rPr>
                <w:lang w:val="vi-VN"/>
              </w:rPr>
            </w:pPr>
            <w:r>
              <w:t>Vải kate ford</w:t>
            </w:r>
          </w:p>
          <w:p w:rsidR="00294136" w:rsidRPr="00EB2A07" w:rsidRDefault="00294136" w:rsidP="00875D13">
            <w:pPr>
              <w:spacing w:before="120" w:after="280" w:afterAutospacing="1"/>
              <w:jc w:val="center"/>
            </w:pPr>
          </w:p>
        </w:tc>
      </w:tr>
      <w:tr w:rsidR="00294136" w:rsidRPr="00016119" w:rsidTr="0092788A">
        <w:trPr>
          <w:trHeight w:val="145"/>
        </w:trPr>
        <w:tc>
          <w:tcPr>
            <w:tcW w:w="425" w:type="dxa"/>
            <w:vAlign w:val="center"/>
          </w:tcPr>
          <w:p w:rsidR="00294136" w:rsidRPr="00016119" w:rsidRDefault="00294136" w:rsidP="0007039D">
            <w:pPr>
              <w:spacing w:before="120" w:after="100" w:afterAutospacing="1"/>
              <w:jc w:val="center"/>
              <w:rPr>
                <w:lang w:val="vi-VN"/>
              </w:rPr>
            </w:pPr>
            <w:r w:rsidRPr="00016119">
              <w:rPr>
                <w:lang w:val="vi-VN"/>
              </w:rPr>
              <w:lastRenderedPageBreak/>
              <w:t>3</w:t>
            </w:r>
          </w:p>
        </w:tc>
        <w:tc>
          <w:tcPr>
            <w:tcW w:w="993" w:type="dxa"/>
            <w:vAlign w:val="center"/>
          </w:tcPr>
          <w:p w:rsidR="00294136" w:rsidRPr="00016119" w:rsidRDefault="00294136" w:rsidP="0007039D">
            <w:pPr>
              <w:spacing w:before="120" w:after="100" w:afterAutospacing="1"/>
              <w:jc w:val="center"/>
              <w:rPr>
                <w:lang w:val="vi-VN"/>
              </w:rPr>
            </w:pPr>
            <w:r>
              <w:rPr>
                <w:bCs/>
                <w:color w:val="000000"/>
                <w:shd w:val="clear" w:color="auto" w:fill="FFFFFF"/>
              </w:rPr>
              <w:t>K</w:t>
            </w:r>
            <w:r w:rsidRPr="00016119">
              <w:rPr>
                <w:bCs/>
                <w:color w:val="000000"/>
                <w:shd w:val="clear" w:color="auto" w:fill="FFFFFF"/>
              </w:rPr>
              <w:t>ỹ thuật viên</w:t>
            </w:r>
          </w:p>
        </w:tc>
        <w:tc>
          <w:tcPr>
            <w:tcW w:w="850" w:type="dxa"/>
            <w:vAlign w:val="center"/>
          </w:tcPr>
          <w:p w:rsidR="00294136" w:rsidRPr="00016119" w:rsidRDefault="00294136" w:rsidP="00875D13">
            <w:pPr>
              <w:spacing w:before="120" w:after="100" w:afterAutospacing="1"/>
              <w:jc w:val="center"/>
              <w:rPr>
                <w:lang w:val="vi-VN"/>
              </w:rPr>
            </w:pPr>
          </w:p>
        </w:tc>
        <w:tc>
          <w:tcPr>
            <w:tcW w:w="3828" w:type="dxa"/>
            <w:vAlign w:val="center"/>
          </w:tcPr>
          <w:p w:rsidR="00294136" w:rsidRPr="00016119" w:rsidRDefault="00294136" w:rsidP="00875D13">
            <w:pPr>
              <w:spacing w:before="120" w:after="100" w:afterAutospacing="1"/>
              <w:jc w:val="both"/>
              <w:rPr>
                <w:lang w:val="vi-VN"/>
              </w:rPr>
            </w:pPr>
            <w:r w:rsidRPr="00016119">
              <w:rPr>
                <w:color w:val="000000"/>
                <w:shd w:val="clear" w:color="auto" w:fill="FFFFFF"/>
              </w:rPr>
              <w:t>Áo cổ 2 ve, cài cúc giữa, dài tay hoặc ngắn tay, chiều dài áo ngang mông, phía trước có 3 túi, có khuy cài biển tên trên ngực trái.</w:t>
            </w:r>
          </w:p>
        </w:tc>
        <w:tc>
          <w:tcPr>
            <w:tcW w:w="851" w:type="dxa"/>
          </w:tcPr>
          <w:p w:rsidR="00294136" w:rsidRPr="00016119" w:rsidRDefault="00294136" w:rsidP="000D0F00">
            <w:pPr>
              <w:spacing w:before="120" w:after="100" w:afterAutospacing="1"/>
              <w:jc w:val="center"/>
              <w:rPr>
                <w:lang w:val="vi-VN"/>
              </w:rPr>
            </w:pPr>
          </w:p>
        </w:tc>
        <w:tc>
          <w:tcPr>
            <w:tcW w:w="1559" w:type="dxa"/>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Quần âu hai ly, 2 túi chéo, quần nam có 1 túi sau</w:t>
            </w:r>
          </w:p>
        </w:tc>
        <w:tc>
          <w:tcPr>
            <w:tcW w:w="992" w:type="dxa"/>
            <w:vAlign w:val="center"/>
          </w:tcPr>
          <w:p w:rsidR="00294136" w:rsidRPr="00F659B8" w:rsidRDefault="00294136" w:rsidP="00875D13">
            <w:pPr>
              <w:spacing w:before="120" w:after="280" w:afterAutospacing="1"/>
              <w:jc w:val="center"/>
              <w:rPr>
                <w:lang w:val="vi-VN"/>
              </w:rPr>
            </w:pPr>
            <w:r w:rsidRPr="00F659B8">
              <w:t>Màu trắng</w:t>
            </w:r>
          </w:p>
          <w:p w:rsidR="00294136" w:rsidRPr="003D771C" w:rsidRDefault="00294136" w:rsidP="00875D13">
            <w:pPr>
              <w:spacing w:before="120" w:after="100" w:afterAutospacing="1"/>
              <w:jc w:val="center"/>
              <w:rPr>
                <w:b/>
                <w:lang w:val="vi-VN"/>
              </w:rPr>
            </w:pPr>
          </w:p>
        </w:tc>
        <w:tc>
          <w:tcPr>
            <w:tcW w:w="1560" w:type="dxa"/>
            <w:vAlign w:val="center"/>
          </w:tcPr>
          <w:p w:rsidR="00294136" w:rsidRPr="00016119" w:rsidRDefault="00294136" w:rsidP="00294136">
            <w:pPr>
              <w:spacing w:before="120" w:after="280" w:afterAutospacing="1"/>
              <w:jc w:val="center"/>
              <w:rPr>
                <w:lang w:val="vi-VN"/>
              </w:rPr>
            </w:pPr>
            <w:r>
              <w:t>Vải kate ford</w:t>
            </w:r>
          </w:p>
          <w:p w:rsidR="00294136" w:rsidRPr="00F659B8" w:rsidRDefault="00294136" w:rsidP="00875D13">
            <w:pPr>
              <w:spacing w:before="120" w:after="280" w:afterAutospacing="1"/>
              <w:jc w:val="center"/>
            </w:pPr>
          </w:p>
        </w:tc>
      </w:tr>
      <w:tr w:rsidR="00294136" w:rsidRPr="00016119" w:rsidTr="0092788A">
        <w:trPr>
          <w:trHeight w:val="145"/>
        </w:trPr>
        <w:tc>
          <w:tcPr>
            <w:tcW w:w="425" w:type="dxa"/>
            <w:vAlign w:val="center"/>
          </w:tcPr>
          <w:p w:rsidR="00294136" w:rsidRPr="00B275D2" w:rsidRDefault="00BB76FC" w:rsidP="0007039D">
            <w:pPr>
              <w:spacing w:before="120" w:after="100" w:afterAutospacing="1"/>
              <w:jc w:val="center"/>
            </w:pPr>
            <w:r>
              <w:t>4</w:t>
            </w:r>
          </w:p>
        </w:tc>
        <w:tc>
          <w:tcPr>
            <w:tcW w:w="993" w:type="dxa"/>
            <w:vAlign w:val="center"/>
          </w:tcPr>
          <w:p w:rsidR="00294136" w:rsidRPr="00016119" w:rsidRDefault="00294136" w:rsidP="0007039D">
            <w:pPr>
              <w:spacing w:before="120" w:after="100" w:afterAutospacing="1"/>
              <w:jc w:val="center"/>
              <w:rPr>
                <w:lang w:val="vi-VN"/>
              </w:rPr>
            </w:pPr>
            <w:r>
              <w:rPr>
                <w:bCs/>
                <w:color w:val="000000"/>
                <w:shd w:val="clear" w:color="auto" w:fill="FFFFFF"/>
              </w:rPr>
              <w:t>D</w:t>
            </w:r>
            <w:r w:rsidRPr="00016119">
              <w:rPr>
                <w:bCs/>
                <w:color w:val="000000"/>
                <w:shd w:val="clear" w:color="auto" w:fill="FFFFFF"/>
              </w:rPr>
              <w:t>ược sĩ</w:t>
            </w:r>
          </w:p>
        </w:tc>
        <w:tc>
          <w:tcPr>
            <w:tcW w:w="850" w:type="dxa"/>
            <w:vAlign w:val="center"/>
          </w:tcPr>
          <w:p w:rsidR="00294136" w:rsidRPr="00016119" w:rsidRDefault="00294136" w:rsidP="00875D13">
            <w:pPr>
              <w:spacing w:before="120" w:after="100" w:afterAutospacing="1"/>
              <w:jc w:val="center"/>
              <w:rPr>
                <w:lang w:val="vi-VN"/>
              </w:rPr>
            </w:pPr>
          </w:p>
        </w:tc>
        <w:tc>
          <w:tcPr>
            <w:tcW w:w="3828" w:type="dxa"/>
            <w:vAlign w:val="center"/>
          </w:tcPr>
          <w:p w:rsidR="00294136" w:rsidRPr="00016119" w:rsidRDefault="00294136" w:rsidP="00875D13">
            <w:pPr>
              <w:spacing w:before="120" w:after="100" w:afterAutospacing="1"/>
              <w:jc w:val="both"/>
              <w:rPr>
                <w:lang w:val="vi-VN"/>
              </w:rPr>
            </w:pPr>
            <w:r w:rsidRPr="00016119">
              <w:rPr>
                <w:color w:val="000000"/>
                <w:shd w:val="clear" w:color="auto" w:fill="FFFFFF"/>
              </w:rPr>
              <w:t>Áo blouse, cổ 2 ve, cài cúc giữa, dài tay hoặc ngắn tay, chiều dài áo ngang gối, phía trước có 3 túi, có khuy cài biển tên trên ngực trái, phía sau xẻ giữa tới ngang mông.</w:t>
            </w:r>
          </w:p>
        </w:tc>
        <w:tc>
          <w:tcPr>
            <w:tcW w:w="851" w:type="dxa"/>
          </w:tcPr>
          <w:p w:rsidR="00294136" w:rsidRPr="00016119" w:rsidRDefault="00294136" w:rsidP="000D0F00">
            <w:pPr>
              <w:spacing w:before="120" w:after="100" w:afterAutospacing="1"/>
              <w:jc w:val="center"/>
              <w:rPr>
                <w:lang w:val="vi-VN"/>
              </w:rPr>
            </w:pPr>
          </w:p>
        </w:tc>
        <w:tc>
          <w:tcPr>
            <w:tcW w:w="1559" w:type="dxa"/>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Quần âu hai ly, 2 túi chéo, quần nam có 1 túi sau.</w:t>
            </w:r>
          </w:p>
        </w:tc>
        <w:tc>
          <w:tcPr>
            <w:tcW w:w="992" w:type="dxa"/>
            <w:vAlign w:val="center"/>
          </w:tcPr>
          <w:p w:rsidR="00294136" w:rsidRPr="00016119" w:rsidRDefault="00294136" w:rsidP="00875D13">
            <w:pPr>
              <w:spacing w:before="120" w:after="280" w:afterAutospacing="1"/>
              <w:jc w:val="center"/>
              <w:rPr>
                <w:lang w:val="vi-VN"/>
              </w:rPr>
            </w:pPr>
            <w:r w:rsidRPr="00016119">
              <w:t>Màu trắng</w:t>
            </w:r>
          </w:p>
          <w:p w:rsidR="00294136" w:rsidRPr="00016119" w:rsidRDefault="00294136" w:rsidP="00875D13">
            <w:pPr>
              <w:spacing w:before="120" w:after="100" w:afterAutospacing="1"/>
              <w:jc w:val="center"/>
              <w:rPr>
                <w:lang w:val="vi-VN"/>
              </w:rPr>
            </w:pPr>
          </w:p>
        </w:tc>
        <w:tc>
          <w:tcPr>
            <w:tcW w:w="1560" w:type="dxa"/>
            <w:vAlign w:val="center"/>
          </w:tcPr>
          <w:p w:rsidR="00294136" w:rsidRPr="00016119" w:rsidRDefault="00294136" w:rsidP="00294136">
            <w:pPr>
              <w:spacing w:before="120" w:after="280" w:afterAutospacing="1"/>
              <w:jc w:val="center"/>
              <w:rPr>
                <w:lang w:val="vi-VN"/>
              </w:rPr>
            </w:pPr>
            <w:r>
              <w:t>Vải kate ford</w:t>
            </w:r>
          </w:p>
          <w:p w:rsidR="00294136" w:rsidRPr="00016119" w:rsidRDefault="00294136" w:rsidP="00875D13">
            <w:pPr>
              <w:spacing w:before="120" w:after="280" w:afterAutospacing="1"/>
              <w:jc w:val="center"/>
            </w:pPr>
          </w:p>
        </w:tc>
      </w:tr>
      <w:tr w:rsidR="00294136" w:rsidRPr="00016119" w:rsidTr="0092788A">
        <w:trPr>
          <w:trHeight w:val="1993"/>
        </w:trPr>
        <w:tc>
          <w:tcPr>
            <w:tcW w:w="425" w:type="dxa"/>
            <w:tcBorders>
              <w:top w:val="nil"/>
            </w:tcBorders>
            <w:vAlign w:val="center"/>
          </w:tcPr>
          <w:p w:rsidR="00294136" w:rsidRPr="00016119" w:rsidRDefault="00BB76FC" w:rsidP="0007039D">
            <w:pPr>
              <w:spacing w:before="120" w:after="100" w:afterAutospacing="1"/>
              <w:jc w:val="center"/>
            </w:pPr>
            <w:r>
              <w:t>5</w:t>
            </w:r>
          </w:p>
          <w:p w:rsidR="00294136" w:rsidRPr="00016119" w:rsidRDefault="00294136" w:rsidP="0007039D">
            <w:pPr>
              <w:spacing w:before="120" w:after="100" w:afterAutospacing="1"/>
              <w:jc w:val="center"/>
            </w:pPr>
          </w:p>
        </w:tc>
        <w:tc>
          <w:tcPr>
            <w:tcW w:w="993" w:type="dxa"/>
            <w:tcBorders>
              <w:top w:val="nil"/>
            </w:tcBorders>
            <w:vAlign w:val="center"/>
          </w:tcPr>
          <w:p w:rsidR="00294136" w:rsidRPr="00F6144B" w:rsidRDefault="00294136" w:rsidP="0007039D">
            <w:pPr>
              <w:spacing w:before="120" w:after="100" w:afterAutospacing="1"/>
              <w:jc w:val="center"/>
            </w:pPr>
            <w:r w:rsidRPr="00405BE7">
              <w:rPr>
                <w:szCs w:val="28"/>
              </w:rPr>
              <w:t>Hộ lý, y công, nhân  viên giặt là</w:t>
            </w:r>
            <w:r>
              <w:t>.</w:t>
            </w:r>
          </w:p>
        </w:tc>
        <w:tc>
          <w:tcPr>
            <w:tcW w:w="850" w:type="dxa"/>
            <w:tcBorders>
              <w:top w:val="nil"/>
            </w:tcBorders>
            <w:vAlign w:val="center"/>
          </w:tcPr>
          <w:p w:rsidR="00294136" w:rsidRPr="00F5056D" w:rsidRDefault="00294136" w:rsidP="00875D13">
            <w:pPr>
              <w:spacing w:before="120" w:after="100" w:afterAutospacing="1"/>
              <w:jc w:val="center"/>
            </w:pPr>
            <w:r w:rsidRPr="00016119">
              <w:rPr>
                <w:color w:val="000000"/>
                <w:shd w:val="clear" w:color="auto" w:fill="FFFFFF"/>
              </w:rPr>
              <w:t>Màu xanh hòa bình</w:t>
            </w:r>
          </w:p>
        </w:tc>
        <w:tc>
          <w:tcPr>
            <w:tcW w:w="3828" w:type="dxa"/>
            <w:tcBorders>
              <w:top w:val="nil"/>
            </w:tcBorders>
            <w:vAlign w:val="center"/>
          </w:tcPr>
          <w:p w:rsidR="00294136" w:rsidRPr="00016119" w:rsidRDefault="00294136" w:rsidP="00875D13">
            <w:pPr>
              <w:spacing w:before="120" w:after="100" w:afterAutospacing="1"/>
              <w:jc w:val="both"/>
              <w:rPr>
                <w:lang w:val="vi-VN"/>
              </w:rPr>
            </w:pPr>
            <w:r w:rsidRPr="00016119">
              <w:rPr>
                <w:color w:val="000000"/>
                <w:shd w:val="clear" w:color="auto" w:fill="FFFFFF"/>
              </w:rPr>
              <w:t>Áo cổ trái tim, cài cúc giữa, dài tay hoặc ngắn tay, chiều dài áo ngang mông; phía trước có 2 túi, có khuy cài biển tên trên ngực trái</w:t>
            </w:r>
          </w:p>
          <w:p w:rsidR="00294136" w:rsidRPr="00016119" w:rsidRDefault="00294136" w:rsidP="00875D13">
            <w:pPr>
              <w:spacing w:before="120" w:after="100" w:afterAutospacing="1"/>
              <w:jc w:val="both"/>
              <w:rPr>
                <w:lang w:val="vi-VN"/>
              </w:rPr>
            </w:pPr>
          </w:p>
        </w:tc>
        <w:tc>
          <w:tcPr>
            <w:tcW w:w="851" w:type="dxa"/>
            <w:tcBorders>
              <w:top w:val="nil"/>
            </w:tcBorders>
          </w:tcPr>
          <w:p w:rsidR="00294136" w:rsidRPr="00F5056D" w:rsidRDefault="00294136" w:rsidP="000D0F00">
            <w:pPr>
              <w:spacing w:before="120" w:after="100" w:afterAutospacing="1"/>
              <w:jc w:val="center"/>
            </w:pPr>
            <w:r w:rsidRPr="00016119">
              <w:rPr>
                <w:color w:val="000000"/>
                <w:shd w:val="clear" w:color="auto" w:fill="FFFFFF"/>
              </w:rPr>
              <w:t>Màu xanh hòa bình</w:t>
            </w:r>
          </w:p>
        </w:tc>
        <w:tc>
          <w:tcPr>
            <w:tcW w:w="1559" w:type="dxa"/>
            <w:tcBorders>
              <w:top w:val="nil"/>
            </w:tcBorders>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Quần âu hai ly, 2 túi chéo, quần nam có 1 túi sau.</w:t>
            </w:r>
          </w:p>
          <w:p w:rsidR="00294136" w:rsidRPr="00016119" w:rsidRDefault="00294136" w:rsidP="00875D13">
            <w:pPr>
              <w:spacing w:before="120" w:after="100" w:afterAutospacing="1"/>
              <w:jc w:val="center"/>
              <w:rPr>
                <w:lang w:val="vi-VN"/>
              </w:rPr>
            </w:pPr>
          </w:p>
        </w:tc>
        <w:tc>
          <w:tcPr>
            <w:tcW w:w="992" w:type="dxa"/>
            <w:tcBorders>
              <w:top w:val="nil"/>
            </w:tcBorders>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Màu xanh hòa bình</w:t>
            </w:r>
          </w:p>
        </w:tc>
        <w:tc>
          <w:tcPr>
            <w:tcW w:w="1560" w:type="dxa"/>
            <w:tcBorders>
              <w:top w:val="nil"/>
            </w:tcBorders>
            <w:vAlign w:val="center"/>
          </w:tcPr>
          <w:p w:rsidR="00294136" w:rsidRPr="00016119" w:rsidRDefault="00294136" w:rsidP="00294136">
            <w:pPr>
              <w:spacing w:before="120" w:after="280" w:afterAutospacing="1"/>
              <w:jc w:val="center"/>
              <w:rPr>
                <w:lang w:val="vi-VN"/>
              </w:rPr>
            </w:pPr>
            <w:r>
              <w:t>Vải kate ford</w:t>
            </w:r>
          </w:p>
          <w:p w:rsidR="00294136" w:rsidRPr="00016119" w:rsidRDefault="00294136" w:rsidP="00875D13">
            <w:pPr>
              <w:spacing w:before="120" w:after="100" w:afterAutospacing="1"/>
              <w:jc w:val="center"/>
              <w:rPr>
                <w:color w:val="000000"/>
                <w:shd w:val="clear" w:color="auto" w:fill="FFFFFF"/>
              </w:rPr>
            </w:pPr>
          </w:p>
        </w:tc>
      </w:tr>
      <w:tr w:rsidR="00294136" w:rsidRPr="00016119" w:rsidTr="0092788A">
        <w:trPr>
          <w:trHeight w:val="2607"/>
        </w:trPr>
        <w:tc>
          <w:tcPr>
            <w:tcW w:w="425" w:type="dxa"/>
            <w:tcBorders>
              <w:top w:val="nil"/>
            </w:tcBorders>
          </w:tcPr>
          <w:p w:rsidR="00294136" w:rsidRDefault="00BB76FC" w:rsidP="000D0F00">
            <w:pPr>
              <w:spacing w:before="120" w:after="100" w:afterAutospacing="1"/>
            </w:pPr>
            <w:r>
              <w:t>6</w:t>
            </w:r>
          </w:p>
        </w:tc>
        <w:tc>
          <w:tcPr>
            <w:tcW w:w="993" w:type="dxa"/>
            <w:tcBorders>
              <w:top w:val="nil"/>
            </w:tcBorders>
          </w:tcPr>
          <w:p w:rsidR="00294136" w:rsidRDefault="00294136" w:rsidP="000D0F00">
            <w:pPr>
              <w:spacing w:before="120" w:after="100" w:afterAutospacing="1"/>
              <w:rPr>
                <w:bCs/>
                <w:color w:val="000000"/>
                <w:shd w:val="clear" w:color="auto" w:fill="FFFFFF"/>
              </w:rPr>
            </w:pPr>
            <w:r>
              <w:rPr>
                <w:bCs/>
                <w:color w:val="000000"/>
                <w:shd w:val="clear" w:color="auto" w:fill="FFFFFF"/>
              </w:rPr>
              <w:t>H</w:t>
            </w:r>
            <w:r w:rsidRPr="00016119">
              <w:rPr>
                <w:bCs/>
                <w:color w:val="000000"/>
                <w:shd w:val="clear" w:color="auto" w:fill="FFFFFF"/>
              </w:rPr>
              <w:t>ành chính, thu ngân</w:t>
            </w:r>
          </w:p>
        </w:tc>
        <w:tc>
          <w:tcPr>
            <w:tcW w:w="850" w:type="dxa"/>
            <w:tcBorders>
              <w:top w:val="nil"/>
            </w:tcBorders>
          </w:tcPr>
          <w:p w:rsidR="00294136" w:rsidRPr="00016119" w:rsidRDefault="00294136" w:rsidP="000D0F00">
            <w:pPr>
              <w:spacing w:before="120" w:after="100" w:afterAutospacing="1"/>
              <w:rPr>
                <w:color w:val="000000"/>
                <w:shd w:val="clear" w:color="auto" w:fill="FFFFFF"/>
              </w:rPr>
            </w:pPr>
            <w:r w:rsidRPr="00016119">
              <w:rPr>
                <w:color w:val="000000"/>
                <w:shd w:val="clear" w:color="auto" w:fill="FFFFFF"/>
              </w:rPr>
              <w:t>Màu sáng</w:t>
            </w:r>
          </w:p>
        </w:tc>
        <w:tc>
          <w:tcPr>
            <w:tcW w:w="3828" w:type="dxa"/>
            <w:tcBorders>
              <w:top w:val="nil"/>
            </w:tcBorders>
          </w:tcPr>
          <w:p w:rsidR="00294136" w:rsidRDefault="00294136" w:rsidP="000D0F00">
            <w:pPr>
              <w:spacing w:before="120" w:after="100" w:afterAutospacing="1"/>
              <w:rPr>
                <w:color w:val="000000"/>
                <w:shd w:val="clear" w:color="auto" w:fill="FFFFFF"/>
              </w:rPr>
            </w:pPr>
            <w:r w:rsidRPr="00016119">
              <w:rPr>
                <w:color w:val="000000"/>
                <w:shd w:val="clear" w:color="auto" w:fill="FFFFFF"/>
              </w:rPr>
              <w:t xml:space="preserve">Áo sơ mi cổ đức, cài cúc giữa, dài tay hoặc ngắn tay. </w:t>
            </w:r>
          </w:p>
        </w:tc>
        <w:tc>
          <w:tcPr>
            <w:tcW w:w="851" w:type="dxa"/>
            <w:tcBorders>
              <w:top w:val="nil"/>
            </w:tcBorders>
          </w:tcPr>
          <w:p w:rsidR="00294136" w:rsidRPr="00016119" w:rsidRDefault="00294136" w:rsidP="000D0F00">
            <w:pPr>
              <w:spacing w:before="120" w:after="100" w:afterAutospacing="1"/>
              <w:rPr>
                <w:color w:val="000000"/>
                <w:shd w:val="clear" w:color="auto" w:fill="FFFFFF"/>
              </w:rPr>
            </w:pPr>
            <w:r w:rsidRPr="00016119">
              <w:t>Màu sẫm</w:t>
            </w:r>
          </w:p>
        </w:tc>
        <w:tc>
          <w:tcPr>
            <w:tcW w:w="1559" w:type="dxa"/>
            <w:tcBorders>
              <w:top w:val="nil"/>
            </w:tcBorders>
          </w:tcPr>
          <w:p w:rsidR="00294136" w:rsidRPr="00016119" w:rsidRDefault="00294136" w:rsidP="000D0F00">
            <w:pPr>
              <w:spacing w:before="120" w:after="100" w:afterAutospacing="1"/>
              <w:rPr>
                <w:color w:val="000000"/>
                <w:shd w:val="clear" w:color="auto" w:fill="FFFFFF"/>
              </w:rPr>
            </w:pPr>
            <w:r w:rsidRPr="00016119">
              <w:rPr>
                <w:color w:val="000000"/>
                <w:shd w:val="clear" w:color="auto" w:fill="FFFFFF"/>
              </w:rPr>
              <w:t>Quần đối với nam; quần hoặc chân váy đối với nữ:</w:t>
            </w:r>
          </w:p>
          <w:p w:rsidR="00294136" w:rsidRPr="00016119" w:rsidRDefault="00294136" w:rsidP="000D0F00">
            <w:pPr>
              <w:spacing w:before="120" w:after="100" w:afterAutospacing="1"/>
              <w:rPr>
                <w:color w:val="000000"/>
                <w:shd w:val="clear" w:color="auto" w:fill="FFFFFF"/>
              </w:rPr>
            </w:pPr>
          </w:p>
        </w:tc>
        <w:tc>
          <w:tcPr>
            <w:tcW w:w="992" w:type="dxa"/>
            <w:tcBorders>
              <w:top w:val="nil"/>
            </w:tcBorders>
          </w:tcPr>
          <w:p w:rsidR="00294136" w:rsidRPr="00016119" w:rsidRDefault="00294136" w:rsidP="000D0F00">
            <w:pPr>
              <w:spacing w:before="120" w:after="100" w:afterAutospacing="1"/>
              <w:rPr>
                <w:color w:val="000000"/>
                <w:shd w:val="clear" w:color="auto" w:fill="FFFFFF"/>
              </w:rPr>
            </w:pPr>
          </w:p>
        </w:tc>
        <w:tc>
          <w:tcPr>
            <w:tcW w:w="1560" w:type="dxa"/>
            <w:tcBorders>
              <w:top w:val="nil"/>
            </w:tcBorders>
          </w:tcPr>
          <w:p w:rsidR="00294136" w:rsidRPr="000D0F00" w:rsidRDefault="00294136" w:rsidP="001D75A6">
            <w:pPr>
              <w:spacing w:before="120" w:after="100" w:afterAutospacing="1"/>
              <w:rPr>
                <w:bCs/>
                <w:color w:val="333333"/>
                <w:sz w:val="28"/>
                <w:szCs w:val="28"/>
                <w:shd w:val="clear" w:color="auto" w:fill="FFFFFF"/>
              </w:rPr>
            </w:pPr>
            <w:r>
              <w:rPr>
                <w:color w:val="000000"/>
                <w:shd w:val="clear" w:color="auto" w:fill="FFFFFF"/>
              </w:rPr>
              <w:t>*</w:t>
            </w:r>
            <w:r w:rsidRPr="005B49FA">
              <w:rPr>
                <w:color w:val="000000"/>
                <w:shd w:val="clear" w:color="auto" w:fill="FFFFFF"/>
              </w:rPr>
              <w:t xml:space="preserve">Áo: </w:t>
            </w:r>
            <w:r w:rsidRPr="005B49FA">
              <w:rPr>
                <w:rStyle w:val="Strong"/>
                <w:b w:val="0"/>
                <w:color w:val="333333"/>
                <w:sz w:val="28"/>
                <w:szCs w:val="28"/>
                <w:shd w:val="clear" w:color="auto" w:fill="FFFFFF"/>
              </w:rPr>
              <w:t xml:space="preserve">Vải </w:t>
            </w:r>
            <w:r w:rsidRPr="00294136">
              <w:rPr>
                <w:rFonts w:eastAsia="Times New Roman"/>
                <w:color w:val="000000"/>
              </w:rPr>
              <w:t xml:space="preserve">Bamboo hoặc tương đương. </w:t>
            </w:r>
            <w:r w:rsidR="001D75A6">
              <w:rPr>
                <w:rFonts w:eastAsia="Times New Roman"/>
                <w:color w:val="000000"/>
              </w:rPr>
              <w:t>*</w:t>
            </w:r>
            <w:r w:rsidRPr="00294136">
              <w:rPr>
                <w:rFonts w:eastAsia="Times New Roman"/>
                <w:color w:val="000000"/>
              </w:rPr>
              <w:t xml:space="preserve">Quần, chân váy: Vải Tuytsi hoặc tương </w:t>
            </w:r>
          </w:p>
        </w:tc>
      </w:tr>
      <w:tr w:rsidR="00294136" w:rsidRPr="00016119" w:rsidTr="0092788A">
        <w:trPr>
          <w:trHeight w:val="272"/>
        </w:trPr>
        <w:tc>
          <w:tcPr>
            <w:tcW w:w="425" w:type="dxa"/>
          </w:tcPr>
          <w:p w:rsidR="00294136" w:rsidRPr="00016119" w:rsidRDefault="00BB76FC" w:rsidP="000D0F00">
            <w:pPr>
              <w:spacing w:before="120" w:after="100" w:afterAutospacing="1"/>
            </w:pPr>
            <w:r>
              <w:t>7</w:t>
            </w:r>
          </w:p>
        </w:tc>
        <w:tc>
          <w:tcPr>
            <w:tcW w:w="993" w:type="dxa"/>
          </w:tcPr>
          <w:p w:rsidR="00294136" w:rsidRDefault="00294136" w:rsidP="000D0F00">
            <w:pPr>
              <w:pStyle w:val="NormalWeb"/>
              <w:shd w:val="clear" w:color="auto" w:fill="FFFFFF"/>
              <w:spacing w:before="0" w:beforeAutospacing="0" w:after="0" w:afterAutospacing="0" w:line="237" w:lineRule="atLeast"/>
              <w:rPr>
                <w:bCs/>
                <w:color w:val="000000"/>
                <w:sz w:val="26"/>
                <w:szCs w:val="26"/>
              </w:rPr>
            </w:pPr>
          </w:p>
          <w:p w:rsidR="00294136" w:rsidRPr="00016119" w:rsidRDefault="00294136" w:rsidP="000D0F00">
            <w:pPr>
              <w:pStyle w:val="NormalWeb"/>
              <w:shd w:val="clear" w:color="auto" w:fill="FFFFFF"/>
              <w:spacing w:before="0" w:beforeAutospacing="0" w:after="0" w:afterAutospacing="0" w:line="237" w:lineRule="atLeast"/>
              <w:rPr>
                <w:color w:val="000000"/>
                <w:sz w:val="26"/>
                <w:szCs w:val="26"/>
              </w:rPr>
            </w:pPr>
            <w:r>
              <w:rPr>
                <w:bCs/>
                <w:color w:val="000000"/>
                <w:sz w:val="26"/>
                <w:szCs w:val="26"/>
              </w:rPr>
              <w:t>B</w:t>
            </w:r>
            <w:r w:rsidRPr="00016119">
              <w:rPr>
                <w:bCs/>
                <w:color w:val="000000"/>
                <w:sz w:val="26"/>
                <w:szCs w:val="26"/>
              </w:rPr>
              <w:t>ảo vệ</w:t>
            </w:r>
          </w:p>
          <w:p w:rsidR="00294136" w:rsidRPr="00016119" w:rsidRDefault="00294136" w:rsidP="000D0F00">
            <w:pPr>
              <w:pStyle w:val="NormalWeb"/>
              <w:shd w:val="clear" w:color="auto" w:fill="FFFFFF"/>
              <w:spacing w:before="120" w:beforeAutospacing="0" w:after="120" w:afterAutospacing="0" w:line="237" w:lineRule="atLeast"/>
              <w:rPr>
                <w:sz w:val="26"/>
                <w:szCs w:val="26"/>
                <w:lang w:val="vi-VN"/>
              </w:rPr>
            </w:pPr>
          </w:p>
        </w:tc>
        <w:tc>
          <w:tcPr>
            <w:tcW w:w="850" w:type="dxa"/>
          </w:tcPr>
          <w:p w:rsidR="00294136" w:rsidRPr="00016119" w:rsidRDefault="00294136" w:rsidP="000D0F00">
            <w:pPr>
              <w:spacing w:before="120" w:after="100" w:afterAutospacing="1"/>
              <w:rPr>
                <w:lang w:val="vi-VN"/>
              </w:rPr>
            </w:pPr>
            <w:r>
              <w:rPr>
                <w:color w:val="000000"/>
                <w:shd w:val="clear" w:color="auto" w:fill="FFFFFF"/>
              </w:rPr>
              <w:t>M</w:t>
            </w:r>
            <w:r w:rsidRPr="00016119">
              <w:rPr>
                <w:color w:val="000000"/>
                <w:shd w:val="clear" w:color="auto" w:fill="FFFFFF"/>
              </w:rPr>
              <w:t>àu xanh đen</w:t>
            </w:r>
          </w:p>
        </w:tc>
        <w:tc>
          <w:tcPr>
            <w:tcW w:w="3828" w:type="dxa"/>
          </w:tcPr>
          <w:p w:rsidR="00294136" w:rsidRPr="00016119" w:rsidRDefault="00294136" w:rsidP="000D0F00">
            <w:pPr>
              <w:spacing w:before="120" w:after="100" w:afterAutospacing="1"/>
              <w:rPr>
                <w:lang w:val="vi-VN"/>
              </w:rPr>
            </w:pPr>
            <w:r w:rsidRPr="00016119">
              <w:rPr>
                <w:color w:val="000000"/>
                <w:shd w:val="clear" w:color="auto" w:fill="FFFFFF"/>
              </w:rPr>
              <w:t>Áo cổ đức, cài cúc giữa, có nẹp cầu vai, dài tay hoặc ngắn tay, gấu tay có măng xéc hoặc lơ vê, 2 túi có nắp, có khuy cài biển tên trên ngực trái.</w:t>
            </w:r>
          </w:p>
        </w:tc>
        <w:tc>
          <w:tcPr>
            <w:tcW w:w="851" w:type="dxa"/>
          </w:tcPr>
          <w:p w:rsidR="00294136" w:rsidRPr="00016119" w:rsidRDefault="00294136" w:rsidP="000D0F00">
            <w:pPr>
              <w:spacing w:before="120" w:after="100" w:afterAutospacing="1"/>
              <w:rPr>
                <w:lang w:val="vi-VN"/>
              </w:rPr>
            </w:pPr>
            <w:r w:rsidRPr="00016119">
              <w:rPr>
                <w:color w:val="000000"/>
                <w:shd w:val="clear" w:color="auto" w:fill="FFFFFF"/>
              </w:rPr>
              <w:t>màu xanh đen</w:t>
            </w:r>
          </w:p>
        </w:tc>
        <w:tc>
          <w:tcPr>
            <w:tcW w:w="1559" w:type="dxa"/>
          </w:tcPr>
          <w:p w:rsidR="00294136" w:rsidRPr="00016119" w:rsidRDefault="00294136" w:rsidP="000D0F00">
            <w:pPr>
              <w:spacing w:before="120" w:after="100" w:afterAutospacing="1"/>
              <w:rPr>
                <w:lang w:val="vi-VN"/>
              </w:rPr>
            </w:pPr>
            <w:r w:rsidRPr="00016119">
              <w:rPr>
                <w:color w:val="000000"/>
                <w:shd w:val="clear" w:color="auto" w:fill="FFFFFF"/>
              </w:rPr>
              <w:t>Quần âu 2 ly, có 1 túi sau</w:t>
            </w:r>
          </w:p>
        </w:tc>
        <w:tc>
          <w:tcPr>
            <w:tcW w:w="992" w:type="dxa"/>
          </w:tcPr>
          <w:p w:rsidR="00294136" w:rsidRPr="00016119" w:rsidRDefault="00294136" w:rsidP="000D0F00">
            <w:pPr>
              <w:spacing w:before="120" w:after="100" w:afterAutospacing="1"/>
              <w:rPr>
                <w:lang w:val="vi-VN"/>
              </w:rPr>
            </w:pPr>
            <w:r>
              <w:rPr>
                <w:color w:val="000000"/>
                <w:shd w:val="clear" w:color="auto" w:fill="FFFFFF"/>
              </w:rPr>
              <w:t>M</w:t>
            </w:r>
            <w:r w:rsidRPr="00016119">
              <w:rPr>
                <w:color w:val="000000"/>
                <w:shd w:val="clear" w:color="auto" w:fill="FFFFFF"/>
              </w:rPr>
              <w:t>àu xanh đen</w:t>
            </w:r>
          </w:p>
        </w:tc>
        <w:tc>
          <w:tcPr>
            <w:tcW w:w="1560" w:type="dxa"/>
          </w:tcPr>
          <w:p w:rsidR="000D0F00" w:rsidRPr="00016119" w:rsidRDefault="000D0F00" w:rsidP="000D0F00">
            <w:pPr>
              <w:spacing w:before="120" w:after="280" w:afterAutospacing="1"/>
              <w:rPr>
                <w:lang w:val="vi-VN"/>
              </w:rPr>
            </w:pPr>
            <w:r>
              <w:t>Vải kate ford</w:t>
            </w:r>
          </w:p>
          <w:p w:rsidR="00294136" w:rsidRPr="00016119" w:rsidRDefault="00294136" w:rsidP="000D0F00">
            <w:pPr>
              <w:spacing w:before="120" w:after="100" w:afterAutospacing="1"/>
              <w:rPr>
                <w:color w:val="000000"/>
                <w:shd w:val="clear" w:color="auto" w:fill="FFFFFF"/>
              </w:rPr>
            </w:pPr>
          </w:p>
        </w:tc>
      </w:tr>
      <w:tr w:rsidR="00294136" w:rsidRPr="00016119" w:rsidTr="0092788A">
        <w:trPr>
          <w:trHeight w:val="414"/>
        </w:trPr>
        <w:tc>
          <w:tcPr>
            <w:tcW w:w="425" w:type="dxa"/>
            <w:vAlign w:val="center"/>
          </w:tcPr>
          <w:p w:rsidR="00294136" w:rsidRPr="00016119" w:rsidRDefault="00BB76FC" w:rsidP="0007039D">
            <w:pPr>
              <w:spacing w:before="120" w:after="100" w:afterAutospacing="1"/>
              <w:jc w:val="center"/>
            </w:pPr>
            <w:r>
              <w:t>8</w:t>
            </w:r>
          </w:p>
        </w:tc>
        <w:tc>
          <w:tcPr>
            <w:tcW w:w="993" w:type="dxa"/>
            <w:vAlign w:val="center"/>
          </w:tcPr>
          <w:p w:rsidR="00294136" w:rsidRPr="00016119" w:rsidRDefault="00294136" w:rsidP="0007039D">
            <w:pPr>
              <w:spacing w:before="120" w:after="100" w:afterAutospacing="1"/>
              <w:jc w:val="center"/>
              <w:rPr>
                <w:lang w:val="vi-VN"/>
              </w:rPr>
            </w:pPr>
            <w:r>
              <w:rPr>
                <w:bCs/>
                <w:color w:val="000000"/>
                <w:shd w:val="clear" w:color="auto" w:fill="FFFFFF"/>
              </w:rPr>
              <w:t>L</w:t>
            </w:r>
            <w:r w:rsidRPr="00016119">
              <w:rPr>
                <w:bCs/>
                <w:color w:val="000000"/>
                <w:shd w:val="clear" w:color="auto" w:fill="FFFFFF"/>
              </w:rPr>
              <w:t>ái xe ô tô cấp cứu</w:t>
            </w:r>
            <w:r>
              <w:rPr>
                <w:bCs/>
                <w:color w:val="000000"/>
                <w:shd w:val="clear" w:color="auto" w:fill="FFFFFF"/>
              </w:rPr>
              <w:t>, thợ điện nước</w:t>
            </w:r>
          </w:p>
        </w:tc>
        <w:tc>
          <w:tcPr>
            <w:tcW w:w="850" w:type="dxa"/>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Màu xanh đen</w:t>
            </w:r>
          </w:p>
        </w:tc>
        <w:tc>
          <w:tcPr>
            <w:tcW w:w="3828" w:type="dxa"/>
            <w:vAlign w:val="center"/>
          </w:tcPr>
          <w:p w:rsidR="00294136" w:rsidRPr="00672F35" w:rsidRDefault="00294136" w:rsidP="00875D13">
            <w:pPr>
              <w:spacing w:before="120" w:after="100" w:afterAutospacing="1"/>
              <w:jc w:val="both"/>
              <w:rPr>
                <w:color w:val="000000"/>
                <w:shd w:val="clear" w:color="auto" w:fill="FFFFFF"/>
              </w:rPr>
            </w:pPr>
            <w:r w:rsidRPr="00016119">
              <w:rPr>
                <w:color w:val="000000"/>
                <w:shd w:val="clear" w:color="auto" w:fill="FFFFFF"/>
              </w:rPr>
              <w:t>Áo kiểu bu dông, cổ đức, cài cúc giữa, dài tay hoặc ngắn tay, gấu tay măng xéc hoặc lơ vê, có nẹp cầu vai, phía trước có 2 túi có nắp, có khuy cài biển tên trên ngực trái.</w:t>
            </w:r>
          </w:p>
        </w:tc>
        <w:tc>
          <w:tcPr>
            <w:tcW w:w="851" w:type="dxa"/>
          </w:tcPr>
          <w:p w:rsidR="00294136" w:rsidRPr="00016119" w:rsidRDefault="00294136" w:rsidP="000D0F00">
            <w:pPr>
              <w:spacing w:before="120" w:after="100" w:afterAutospacing="1"/>
              <w:jc w:val="center"/>
              <w:rPr>
                <w:lang w:val="vi-VN"/>
              </w:rPr>
            </w:pPr>
            <w:r w:rsidRPr="00016119">
              <w:rPr>
                <w:color w:val="000000"/>
                <w:shd w:val="clear" w:color="auto" w:fill="FFFFFF"/>
              </w:rPr>
              <w:t>Màu xanh đen;</w:t>
            </w:r>
          </w:p>
        </w:tc>
        <w:tc>
          <w:tcPr>
            <w:tcW w:w="1559" w:type="dxa"/>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Quần âu 2 ly, có 1 túi sau</w:t>
            </w:r>
          </w:p>
        </w:tc>
        <w:tc>
          <w:tcPr>
            <w:tcW w:w="992" w:type="dxa"/>
            <w:vAlign w:val="center"/>
          </w:tcPr>
          <w:p w:rsidR="00294136" w:rsidRPr="00016119" w:rsidRDefault="00294136" w:rsidP="00875D13">
            <w:pPr>
              <w:spacing w:before="120" w:after="100" w:afterAutospacing="1"/>
              <w:jc w:val="center"/>
              <w:rPr>
                <w:lang w:val="vi-VN"/>
              </w:rPr>
            </w:pPr>
          </w:p>
        </w:tc>
        <w:tc>
          <w:tcPr>
            <w:tcW w:w="1560" w:type="dxa"/>
            <w:vAlign w:val="center"/>
          </w:tcPr>
          <w:p w:rsidR="000D0F00" w:rsidRPr="00016119" w:rsidRDefault="000D0F00" w:rsidP="000D0F00">
            <w:pPr>
              <w:spacing w:before="120" w:after="280" w:afterAutospacing="1"/>
              <w:jc w:val="center"/>
              <w:rPr>
                <w:lang w:val="vi-VN"/>
              </w:rPr>
            </w:pPr>
            <w:r>
              <w:t>Vải kate ford</w:t>
            </w:r>
          </w:p>
          <w:p w:rsidR="00294136" w:rsidRPr="00016119" w:rsidRDefault="00294136" w:rsidP="00875D13">
            <w:pPr>
              <w:spacing w:before="120" w:after="100" w:afterAutospacing="1"/>
              <w:jc w:val="center"/>
              <w:rPr>
                <w:lang w:val="vi-VN"/>
              </w:rPr>
            </w:pPr>
          </w:p>
        </w:tc>
      </w:tr>
    </w:tbl>
    <w:p w:rsidR="000B2ABF" w:rsidRDefault="008022B0" w:rsidP="0092788A">
      <w:pPr>
        <w:spacing w:after="0" w:line="240" w:lineRule="auto"/>
        <w:jc w:val="center"/>
        <w:rPr>
          <w:b/>
          <w:lang w:val="pt-BR"/>
        </w:rPr>
      </w:pPr>
      <w:r>
        <w:rPr>
          <w:b/>
          <w:lang w:val="pt-BR"/>
        </w:rPr>
        <w:lastRenderedPageBreak/>
        <w:t>PHỤ LỤ</w:t>
      </w:r>
      <w:r w:rsidR="000A0A37">
        <w:rPr>
          <w:b/>
          <w:lang w:val="pt-BR"/>
        </w:rPr>
        <w:t>C 02</w:t>
      </w:r>
    </w:p>
    <w:p w:rsidR="000B2ABF" w:rsidRDefault="008022B0" w:rsidP="0092788A">
      <w:pPr>
        <w:spacing w:after="0" w:line="240" w:lineRule="auto"/>
        <w:jc w:val="center"/>
        <w:rPr>
          <w:b/>
          <w:lang w:val="pt-BR"/>
        </w:rPr>
      </w:pPr>
      <w:r>
        <w:rPr>
          <w:b/>
          <w:lang w:val="pt-BR"/>
        </w:rPr>
        <w:t>HÀNG HÓA ĐỀ NGHỊ BÁO GIÁ</w:t>
      </w:r>
    </w:p>
    <w:p w:rsidR="000B2ABF" w:rsidRDefault="008022B0" w:rsidP="0092788A">
      <w:pPr>
        <w:spacing w:after="0"/>
        <w:jc w:val="center"/>
        <w:rPr>
          <w:i/>
          <w:lang w:val="pt-BR"/>
        </w:rPr>
      </w:pPr>
      <w:r>
        <w:rPr>
          <w:i/>
          <w:lang w:val="pt-BR"/>
        </w:rPr>
        <w:t>(Kèm theo Công văn số</w:t>
      </w:r>
      <w:r w:rsidR="003F256A">
        <w:rPr>
          <w:i/>
          <w:lang w:val="pt-BR"/>
        </w:rPr>
        <w:t xml:space="preserve">  </w:t>
      </w:r>
      <w:r w:rsidR="002C07E0">
        <w:rPr>
          <w:i/>
          <w:lang w:val="pt-BR"/>
        </w:rPr>
        <w:t xml:space="preserve">  </w:t>
      </w:r>
      <w:r w:rsidR="003F256A">
        <w:rPr>
          <w:i/>
          <w:lang w:val="pt-BR"/>
        </w:rPr>
        <w:t xml:space="preserve">    /BVĐKKA</w:t>
      </w:r>
      <w:r w:rsidR="00D219D0">
        <w:rPr>
          <w:i/>
          <w:lang w:val="pt-BR"/>
        </w:rPr>
        <w:t>-TCHC</w:t>
      </w:r>
      <w:r w:rsidR="003F256A">
        <w:rPr>
          <w:i/>
          <w:lang w:val="pt-BR"/>
        </w:rPr>
        <w:t xml:space="preserve"> ngày </w:t>
      </w:r>
      <w:r w:rsidR="001608C8">
        <w:rPr>
          <w:i/>
          <w:lang w:val="pt-BR"/>
        </w:rPr>
        <w:t>03/7</w:t>
      </w:r>
      <w:r w:rsidR="00763988">
        <w:rPr>
          <w:i/>
          <w:lang w:val="pt-BR"/>
        </w:rPr>
        <w:t>/2025</w:t>
      </w:r>
    </w:p>
    <w:p w:rsidR="000B2ABF" w:rsidRDefault="008022B0" w:rsidP="0092788A">
      <w:pPr>
        <w:spacing w:after="0"/>
        <w:jc w:val="center"/>
        <w:rPr>
          <w:i/>
          <w:lang w:val="pt-BR"/>
        </w:rPr>
      </w:pPr>
      <w:r>
        <w:rPr>
          <w:i/>
          <w:lang w:val="pt-BR"/>
        </w:rPr>
        <w:t>của Bệnh viện đa khoa thị xã Kỳ Anh)</w:t>
      </w:r>
    </w:p>
    <w:p w:rsidR="000B2ABF" w:rsidRDefault="000B2ABF">
      <w:pPr>
        <w:jc w:val="center"/>
        <w:rPr>
          <w:i/>
          <w:lang w:val="pt-BR"/>
        </w:rPr>
      </w:pPr>
    </w:p>
    <w:tbl>
      <w:tblPr>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579"/>
        <w:gridCol w:w="1572"/>
        <w:gridCol w:w="1615"/>
      </w:tblGrid>
      <w:tr w:rsidR="000B2ABF">
        <w:trPr>
          <w:trHeight w:val="662"/>
        </w:trPr>
        <w:tc>
          <w:tcPr>
            <w:tcW w:w="675" w:type="dxa"/>
            <w:vAlign w:val="center"/>
          </w:tcPr>
          <w:p w:rsidR="000B2ABF" w:rsidRDefault="008022B0">
            <w:pPr>
              <w:spacing w:after="0" w:line="240" w:lineRule="auto"/>
              <w:jc w:val="center"/>
              <w:rPr>
                <w:b/>
                <w:lang w:val="pt-BR"/>
              </w:rPr>
            </w:pPr>
            <w:r>
              <w:rPr>
                <w:b/>
                <w:lang w:val="pt-BR"/>
              </w:rPr>
              <w:t>TT</w:t>
            </w:r>
          </w:p>
        </w:tc>
        <w:tc>
          <w:tcPr>
            <w:tcW w:w="5579" w:type="dxa"/>
            <w:vAlign w:val="center"/>
          </w:tcPr>
          <w:p w:rsidR="000B2ABF" w:rsidRDefault="008022B0">
            <w:pPr>
              <w:spacing w:after="0" w:line="240" w:lineRule="auto"/>
              <w:jc w:val="center"/>
              <w:rPr>
                <w:b/>
                <w:lang w:val="pt-BR"/>
              </w:rPr>
            </w:pPr>
            <w:r>
              <w:rPr>
                <w:b/>
                <w:lang w:val="pt-BR"/>
              </w:rPr>
              <w:t>Tên hàng hóa</w:t>
            </w:r>
          </w:p>
        </w:tc>
        <w:tc>
          <w:tcPr>
            <w:tcW w:w="1572" w:type="dxa"/>
            <w:vAlign w:val="center"/>
          </w:tcPr>
          <w:p w:rsidR="000B2ABF" w:rsidRDefault="008022B0">
            <w:pPr>
              <w:spacing w:after="0" w:line="240" w:lineRule="auto"/>
              <w:jc w:val="center"/>
              <w:rPr>
                <w:b/>
                <w:lang w:val="pt-BR"/>
              </w:rPr>
            </w:pPr>
            <w:r>
              <w:rPr>
                <w:b/>
                <w:lang w:val="pt-BR"/>
              </w:rPr>
              <w:t>Đơn vị tính</w:t>
            </w:r>
          </w:p>
        </w:tc>
        <w:tc>
          <w:tcPr>
            <w:tcW w:w="1615" w:type="dxa"/>
            <w:vAlign w:val="center"/>
          </w:tcPr>
          <w:p w:rsidR="000B2ABF" w:rsidRDefault="008022B0">
            <w:pPr>
              <w:spacing w:after="0" w:line="240" w:lineRule="auto"/>
              <w:jc w:val="center"/>
              <w:rPr>
                <w:b/>
                <w:lang w:val="pt-BR"/>
              </w:rPr>
            </w:pPr>
            <w:r>
              <w:rPr>
                <w:b/>
                <w:lang w:val="pt-BR"/>
              </w:rPr>
              <w:t>Số lượng</w:t>
            </w:r>
          </w:p>
        </w:tc>
      </w:tr>
      <w:tr w:rsidR="00AF3791">
        <w:trPr>
          <w:trHeight w:val="513"/>
        </w:trPr>
        <w:tc>
          <w:tcPr>
            <w:tcW w:w="675" w:type="dxa"/>
            <w:vAlign w:val="center"/>
          </w:tcPr>
          <w:p w:rsidR="00AF3791" w:rsidRDefault="00AF3791">
            <w:pPr>
              <w:spacing w:after="0"/>
              <w:jc w:val="center"/>
              <w:rPr>
                <w:color w:val="000000"/>
                <w:sz w:val="26"/>
                <w:szCs w:val="26"/>
              </w:rPr>
            </w:pPr>
            <w:r>
              <w:rPr>
                <w:color w:val="000000"/>
                <w:sz w:val="26"/>
                <w:szCs w:val="26"/>
              </w:rPr>
              <w:t>1</w:t>
            </w:r>
          </w:p>
        </w:tc>
        <w:tc>
          <w:tcPr>
            <w:tcW w:w="5579" w:type="dxa"/>
            <w:vAlign w:val="center"/>
          </w:tcPr>
          <w:p w:rsidR="00AF3791" w:rsidRDefault="00763988">
            <w:pPr>
              <w:spacing w:after="0"/>
              <w:rPr>
                <w:color w:val="000000"/>
                <w:sz w:val="26"/>
                <w:szCs w:val="26"/>
              </w:rPr>
            </w:pPr>
            <w:r>
              <w:rPr>
                <w:color w:val="000000"/>
                <w:sz w:val="26"/>
                <w:szCs w:val="26"/>
              </w:rPr>
              <w:t xml:space="preserve">Trang phục </w:t>
            </w:r>
            <w:r w:rsidR="00AF3791">
              <w:rPr>
                <w:color w:val="000000"/>
                <w:sz w:val="26"/>
                <w:szCs w:val="26"/>
              </w:rPr>
              <w:t>Bác sỹ</w:t>
            </w:r>
          </w:p>
        </w:tc>
        <w:tc>
          <w:tcPr>
            <w:tcW w:w="1572" w:type="dxa"/>
            <w:vAlign w:val="center"/>
          </w:tcPr>
          <w:p w:rsidR="00AF3791" w:rsidRDefault="00763988" w:rsidP="00763988">
            <w:pPr>
              <w:spacing w:after="0"/>
              <w:jc w:val="center"/>
              <w:rPr>
                <w:color w:val="000000"/>
                <w:sz w:val="26"/>
                <w:szCs w:val="26"/>
              </w:rPr>
            </w:pPr>
            <w:r>
              <w:rPr>
                <w:color w:val="000000"/>
                <w:sz w:val="26"/>
                <w:szCs w:val="26"/>
              </w:rPr>
              <w:t>Bộ</w:t>
            </w:r>
          </w:p>
        </w:tc>
        <w:tc>
          <w:tcPr>
            <w:tcW w:w="1615" w:type="dxa"/>
            <w:vAlign w:val="center"/>
          </w:tcPr>
          <w:p w:rsidR="00AF3791" w:rsidRDefault="001608C8">
            <w:pPr>
              <w:spacing w:after="0"/>
              <w:jc w:val="center"/>
              <w:rPr>
                <w:color w:val="000000"/>
                <w:sz w:val="26"/>
                <w:szCs w:val="26"/>
              </w:rPr>
            </w:pPr>
            <w:r>
              <w:rPr>
                <w:color w:val="000000"/>
                <w:sz w:val="26"/>
                <w:szCs w:val="26"/>
              </w:rPr>
              <w:t>142</w:t>
            </w:r>
          </w:p>
        </w:tc>
      </w:tr>
      <w:tr w:rsidR="00763988" w:rsidTr="00501265">
        <w:trPr>
          <w:trHeight w:val="513"/>
        </w:trPr>
        <w:tc>
          <w:tcPr>
            <w:tcW w:w="675" w:type="dxa"/>
            <w:vAlign w:val="center"/>
          </w:tcPr>
          <w:p w:rsidR="00763988" w:rsidRDefault="00763988">
            <w:pPr>
              <w:spacing w:after="0"/>
              <w:jc w:val="center"/>
              <w:rPr>
                <w:color w:val="000000"/>
                <w:sz w:val="26"/>
                <w:szCs w:val="26"/>
              </w:rPr>
            </w:pPr>
            <w:r>
              <w:rPr>
                <w:color w:val="000000"/>
                <w:sz w:val="26"/>
                <w:szCs w:val="26"/>
              </w:rPr>
              <w:t>2</w:t>
            </w:r>
          </w:p>
        </w:tc>
        <w:tc>
          <w:tcPr>
            <w:tcW w:w="5579" w:type="dxa"/>
            <w:vAlign w:val="center"/>
          </w:tcPr>
          <w:p w:rsidR="00763988" w:rsidRDefault="00763988">
            <w:pPr>
              <w:spacing w:after="0"/>
              <w:rPr>
                <w:color w:val="000000"/>
                <w:sz w:val="26"/>
                <w:szCs w:val="26"/>
              </w:rPr>
            </w:pPr>
            <w:r>
              <w:rPr>
                <w:color w:val="000000"/>
                <w:sz w:val="26"/>
                <w:szCs w:val="26"/>
              </w:rPr>
              <w:t>Trang phục Dược sỹ</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1608C8">
            <w:pPr>
              <w:spacing w:after="0"/>
              <w:jc w:val="center"/>
              <w:rPr>
                <w:color w:val="000000"/>
                <w:sz w:val="26"/>
                <w:szCs w:val="26"/>
              </w:rPr>
            </w:pPr>
            <w:r>
              <w:rPr>
                <w:color w:val="000000"/>
                <w:sz w:val="26"/>
                <w:szCs w:val="26"/>
              </w:rPr>
              <w:t>30</w:t>
            </w:r>
            <w:bookmarkStart w:id="0" w:name="_GoBack"/>
            <w:bookmarkEnd w:id="0"/>
          </w:p>
        </w:tc>
      </w:tr>
      <w:tr w:rsidR="00763988" w:rsidTr="00906DED">
        <w:trPr>
          <w:trHeight w:val="409"/>
        </w:trPr>
        <w:tc>
          <w:tcPr>
            <w:tcW w:w="675" w:type="dxa"/>
            <w:vAlign w:val="center"/>
          </w:tcPr>
          <w:p w:rsidR="00763988" w:rsidRDefault="00763988">
            <w:pPr>
              <w:spacing w:after="0"/>
              <w:jc w:val="center"/>
              <w:rPr>
                <w:color w:val="000000"/>
                <w:sz w:val="26"/>
                <w:szCs w:val="26"/>
              </w:rPr>
            </w:pPr>
            <w:r>
              <w:rPr>
                <w:color w:val="000000"/>
                <w:sz w:val="26"/>
                <w:szCs w:val="26"/>
              </w:rPr>
              <w:t>3</w:t>
            </w:r>
          </w:p>
        </w:tc>
        <w:tc>
          <w:tcPr>
            <w:tcW w:w="5579" w:type="dxa"/>
            <w:vAlign w:val="center"/>
          </w:tcPr>
          <w:p w:rsidR="00763988" w:rsidRDefault="00763988">
            <w:pPr>
              <w:spacing w:after="0"/>
              <w:rPr>
                <w:color w:val="000000"/>
                <w:sz w:val="26"/>
                <w:szCs w:val="26"/>
              </w:rPr>
            </w:pPr>
            <w:r>
              <w:rPr>
                <w:color w:val="000000"/>
                <w:sz w:val="26"/>
                <w:szCs w:val="26"/>
              </w:rPr>
              <w:t>Trang phục Điều dưỡng, hộ sinh, y sỹ</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4B12AE" w:rsidP="001608C8">
            <w:pPr>
              <w:spacing w:after="0"/>
              <w:jc w:val="center"/>
              <w:rPr>
                <w:color w:val="000000"/>
                <w:sz w:val="26"/>
                <w:szCs w:val="26"/>
              </w:rPr>
            </w:pPr>
            <w:r>
              <w:rPr>
                <w:color w:val="000000"/>
                <w:sz w:val="26"/>
                <w:szCs w:val="26"/>
              </w:rPr>
              <w:t>272</w:t>
            </w:r>
          </w:p>
        </w:tc>
      </w:tr>
      <w:tr w:rsidR="00763988" w:rsidTr="00906DED">
        <w:trPr>
          <w:trHeight w:val="416"/>
        </w:trPr>
        <w:tc>
          <w:tcPr>
            <w:tcW w:w="675" w:type="dxa"/>
            <w:vAlign w:val="center"/>
          </w:tcPr>
          <w:p w:rsidR="00763988" w:rsidRDefault="00763988">
            <w:pPr>
              <w:spacing w:after="0"/>
              <w:jc w:val="center"/>
              <w:rPr>
                <w:color w:val="000000"/>
                <w:sz w:val="26"/>
                <w:szCs w:val="26"/>
              </w:rPr>
            </w:pPr>
            <w:r>
              <w:rPr>
                <w:color w:val="000000"/>
                <w:sz w:val="26"/>
                <w:szCs w:val="26"/>
              </w:rPr>
              <w:t>4</w:t>
            </w:r>
          </w:p>
        </w:tc>
        <w:tc>
          <w:tcPr>
            <w:tcW w:w="5579" w:type="dxa"/>
            <w:vAlign w:val="center"/>
          </w:tcPr>
          <w:p w:rsidR="00763988" w:rsidRDefault="00763988">
            <w:pPr>
              <w:spacing w:after="0"/>
              <w:rPr>
                <w:color w:val="000000"/>
                <w:sz w:val="26"/>
                <w:szCs w:val="26"/>
              </w:rPr>
            </w:pPr>
            <w:r>
              <w:rPr>
                <w:color w:val="000000"/>
                <w:sz w:val="26"/>
                <w:szCs w:val="26"/>
              </w:rPr>
              <w:t>Trang phục Kỹ thuật viên</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1608C8">
            <w:pPr>
              <w:spacing w:after="0"/>
              <w:jc w:val="center"/>
              <w:rPr>
                <w:color w:val="000000"/>
                <w:sz w:val="26"/>
                <w:szCs w:val="26"/>
              </w:rPr>
            </w:pPr>
            <w:r>
              <w:rPr>
                <w:color w:val="000000"/>
                <w:sz w:val="26"/>
                <w:szCs w:val="26"/>
              </w:rPr>
              <w:t>48</w:t>
            </w:r>
          </w:p>
        </w:tc>
      </w:tr>
      <w:tr w:rsidR="00763988" w:rsidTr="00906DED">
        <w:trPr>
          <w:trHeight w:val="422"/>
        </w:trPr>
        <w:tc>
          <w:tcPr>
            <w:tcW w:w="675" w:type="dxa"/>
            <w:vAlign w:val="center"/>
          </w:tcPr>
          <w:p w:rsidR="00763988" w:rsidRDefault="00763988">
            <w:pPr>
              <w:spacing w:after="0"/>
              <w:jc w:val="center"/>
              <w:rPr>
                <w:color w:val="000000"/>
                <w:sz w:val="26"/>
                <w:szCs w:val="26"/>
              </w:rPr>
            </w:pPr>
            <w:r>
              <w:rPr>
                <w:color w:val="000000"/>
                <w:sz w:val="26"/>
                <w:szCs w:val="26"/>
              </w:rPr>
              <w:t>5</w:t>
            </w:r>
          </w:p>
        </w:tc>
        <w:tc>
          <w:tcPr>
            <w:tcW w:w="5579" w:type="dxa"/>
            <w:vAlign w:val="center"/>
          </w:tcPr>
          <w:p w:rsidR="00763988" w:rsidRDefault="00763988">
            <w:pPr>
              <w:spacing w:after="0"/>
              <w:rPr>
                <w:color w:val="000000"/>
                <w:sz w:val="26"/>
                <w:szCs w:val="26"/>
              </w:rPr>
            </w:pPr>
            <w:r>
              <w:rPr>
                <w:color w:val="000000"/>
                <w:sz w:val="26"/>
                <w:szCs w:val="26"/>
              </w:rPr>
              <w:t xml:space="preserve">Trang phục </w:t>
            </w:r>
            <w:r w:rsidRPr="00405BE7">
              <w:rPr>
                <w:szCs w:val="28"/>
              </w:rPr>
              <w:t>Hộ lý, y công, nhân  viên giặt là</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1608C8">
            <w:pPr>
              <w:spacing w:after="0"/>
              <w:jc w:val="center"/>
              <w:rPr>
                <w:color w:val="000000"/>
                <w:sz w:val="26"/>
                <w:szCs w:val="26"/>
              </w:rPr>
            </w:pPr>
            <w:r>
              <w:rPr>
                <w:color w:val="000000"/>
                <w:sz w:val="26"/>
                <w:szCs w:val="26"/>
              </w:rPr>
              <w:t>16</w:t>
            </w:r>
          </w:p>
        </w:tc>
      </w:tr>
      <w:tr w:rsidR="00763988" w:rsidTr="00906DED">
        <w:trPr>
          <w:trHeight w:val="399"/>
        </w:trPr>
        <w:tc>
          <w:tcPr>
            <w:tcW w:w="675" w:type="dxa"/>
            <w:vAlign w:val="center"/>
          </w:tcPr>
          <w:p w:rsidR="00763988" w:rsidRDefault="00763988">
            <w:pPr>
              <w:spacing w:after="0"/>
              <w:jc w:val="center"/>
              <w:rPr>
                <w:color w:val="000000"/>
                <w:sz w:val="26"/>
                <w:szCs w:val="26"/>
              </w:rPr>
            </w:pPr>
            <w:r>
              <w:rPr>
                <w:color w:val="000000"/>
                <w:sz w:val="26"/>
                <w:szCs w:val="26"/>
              </w:rPr>
              <w:t>6</w:t>
            </w:r>
          </w:p>
        </w:tc>
        <w:tc>
          <w:tcPr>
            <w:tcW w:w="5579" w:type="dxa"/>
            <w:vAlign w:val="center"/>
          </w:tcPr>
          <w:p w:rsidR="00763988" w:rsidRDefault="00763988">
            <w:pPr>
              <w:spacing w:after="0"/>
              <w:rPr>
                <w:color w:val="000000"/>
                <w:sz w:val="26"/>
                <w:szCs w:val="26"/>
              </w:rPr>
            </w:pPr>
            <w:r>
              <w:rPr>
                <w:color w:val="000000"/>
                <w:sz w:val="26"/>
                <w:szCs w:val="26"/>
              </w:rPr>
              <w:t xml:space="preserve">Trang phục </w:t>
            </w:r>
            <w:r>
              <w:rPr>
                <w:szCs w:val="28"/>
              </w:rPr>
              <w:t>H</w:t>
            </w:r>
            <w:r w:rsidRPr="00405BE7">
              <w:rPr>
                <w:szCs w:val="28"/>
              </w:rPr>
              <w:t>ành chính</w:t>
            </w:r>
            <w:r>
              <w:rPr>
                <w:szCs w:val="28"/>
              </w:rPr>
              <w:t>, thu ngân</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1608C8">
            <w:pPr>
              <w:spacing w:after="0"/>
              <w:jc w:val="center"/>
              <w:rPr>
                <w:color w:val="000000"/>
                <w:sz w:val="26"/>
                <w:szCs w:val="26"/>
              </w:rPr>
            </w:pPr>
            <w:r>
              <w:rPr>
                <w:color w:val="000000"/>
                <w:sz w:val="26"/>
                <w:szCs w:val="26"/>
              </w:rPr>
              <w:t>60</w:t>
            </w:r>
          </w:p>
        </w:tc>
      </w:tr>
      <w:tr w:rsidR="00763988" w:rsidTr="00906DED">
        <w:trPr>
          <w:trHeight w:val="399"/>
        </w:trPr>
        <w:tc>
          <w:tcPr>
            <w:tcW w:w="675" w:type="dxa"/>
            <w:vAlign w:val="center"/>
          </w:tcPr>
          <w:p w:rsidR="00763988" w:rsidRDefault="00763988">
            <w:pPr>
              <w:spacing w:after="0"/>
              <w:jc w:val="center"/>
              <w:rPr>
                <w:color w:val="000000"/>
                <w:sz w:val="26"/>
                <w:szCs w:val="26"/>
              </w:rPr>
            </w:pPr>
            <w:r>
              <w:rPr>
                <w:color w:val="000000"/>
                <w:sz w:val="26"/>
                <w:szCs w:val="26"/>
              </w:rPr>
              <w:t>7</w:t>
            </w:r>
          </w:p>
        </w:tc>
        <w:tc>
          <w:tcPr>
            <w:tcW w:w="5579" w:type="dxa"/>
            <w:vAlign w:val="center"/>
          </w:tcPr>
          <w:p w:rsidR="00763988" w:rsidRDefault="00763988">
            <w:pPr>
              <w:spacing w:after="0"/>
              <w:rPr>
                <w:color w:val="000000"/>
                <w:sz w:val="26"/>
                <w:szCs w:val="26"/>
              </w:rPr>
            </w:pPr>
            <w:r>
              <w:rPr>
                <w:color w:val="000000"/>
                <w:sz w:val="26"/>
                <w:szCs w:val="26"/>
              </w:rPr>
              <w:t xml:space="preserve">Trang phục </w:t>
            </w:r>
            <w:r w:rsidRPr="00405BE7">
              <w:rPr>
                <w:szCs w:val="28"/>
              </w:rPr>
              <w:t>Bảo vệ</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1608C8">
            <w:pPr>
              <w:spacing w:after="0"/>
              <w:jc w:val="center"/>
              <w:rPr>
                <w:color w:val="000000"/>
                <w:sz w:val="26"/>
                <w:szCs w:val="26"/>
              </w:rPr>
            </w:pPr>
            <w:r>
              <w:rPr>
                <w:color w:val="000000"/>
                <w:sz w:val="26"/>
                <w:szCs w:val="26"/>
              </w:rPr>
              <w:t>02</w:t>
            </w:r>
          </w:p>
        </w:tc>
      </w:tr>
      <w:tr w:rsidR="00763988" w:rsidTr="00906DED">
        <w:trPr>
          <w:trHeight w:val="399"/>
        </w:trPr>
        <w:tc>
          <w:tcPr>
            <w:tcW w:w="675" w:type="dxa"/>
            <w:vAlign w:val="center"/>
          </w:tcPr>
          <w:p w:rsidR="00763988" w:rsidRDefault="00763988">
            <w:pPr>
              <w:spacing w:after="0"/>
              <w:jc w:val="center"/>
              <w:rPr>
                <w:color w:val="000000"/>
                <w:sz w:val="26"/>
                <w:szCs w:val="26"/>
              </w:rPr>
            </w:pPr>
            <w:r>
              <w:rPr>
                <w:color w:val="000000"/>
                <w:sz w:val="26"/>
                <w:szCs w:val="26"/>
              </w:rPr>
              <w:t>8</w:t>
            </w:r>
          </w:p>
        </w:tc>
        <w:tc>
          <w:tcPr>
            <w:tcW w:w="5579" w:type="dxa"/>
            <w:vAlign w:val="center"/>
          </w:tcPr>
          <w:p w:rsidR="00763988" w:rsidRDefault="00763988">
            <w:pPr>
              <w:spacing w:after="0"/>
              <w:rPr>
                <w:color w:val="000000"/>
                <w:sz w:val="26"/>
                <w:szCs w:val="26"/>
              </w:rPr>
            </w:pPr>
            <w:r>
              <w:rPr>
                <w:color w:val="000000"/>
                <w:sz w:val="26"/>
                <w:szCs w:val="26"/>
              </w:rPr>
              <w:t xml:space="preserve">Trang phục </w:t>
            </w:r>
            <w:r>
              <w:rPr>
                <w:szCs w:val="28"/>
              </w:rPr>
              <w:t>L</w:t>
            </w:r>
            <w:r w:rsidRPr="00405BE7">
              <w:rPr>
                <w:szCs w:val="28"/>
              </w:rPr>
              <w:t>ái xe ô tô cấp cứu, thợ điện nước</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1608C8">
            <w:pPr>
              <w:spacing w:after="0"/>
              <w:jc w:val="center"/>
              <w:rPr>
                <w:color w:val="000000"/>
                <w:sz w:val="26"/>
                <w:szCs w:val="26"/>
              </w:rPr>
            </w:pPr>
            <w:r>
              <w:rPr>
                <w:color w:val="000000"/>
                <w:sz w:val="26"/>
                <w:szCs w:val="26"/>
              </w:rPr>
              <w:t>10</w:t>
            </w:r>
          </w:p>
        </w:tc>
      </w:tr>
      <w:tr w:rsidR="000B2ABF">
        <w:trPr>
          <w:trHeight w:val="551"/>
        </w:trPr>
        <w:tc>
          <w:tcPr>
            <w:tcW w:w="675" w:type="dxa"/>
            <w:vAlign w:val="center"/>
          </w:tcPr>
          <w:p w:rsidR="000B2ABF" w:rsidRDefault="000B2ABF">
            <w:pPr>
              <w:spacing w:after="0" w:line="240" w:lineRule="auto"/>
              <w:jc w:val="center"/>
              <w:rPr>
                <w:lang w:val="pt-BR"/>
              </w:rPr>
            </w:pPr>
          </w:p>
        </w:tc>
        <w:tc>
          <w:tcPr>
            <w:tcW w:w="5579" w:type="dxa"/>
            <w:vAlign w:val="center"/>
          </w:tcPr>
          <w:p w:rsidR="000B2ABF" w:rsidRDefault="008022B0">
            <w:pPr>
              <w:spacing w:after="0" w:line="240" w:lineRule="auto"/>
              <w:rPr>
                <w:b/>
                <w:iCs/>
                <w:lang w:val="pt-BR"/>
              </w:rPr>
            </w:pPr>
            <w:r>
              <w:rPr>
                <w:b/>
                <w:iCs/>
                <w:lang w:val="pt-BR"/>
              </w:rPr>
              <w:t>Tổng cộ</w:t>
            </w:r>
            <w:r w:rsidR="00BB76FC">
              <w:rPr>
                <w:b/>
                <w:iCs/>
                <w:lang w:val="pt-BR"/>
              </w:rPr>
              <w:t>ng: 8</w:t>
            </w:r>
            <w:r>
              <w:rPr>
                <w:b/>
                <w:iCs/>
                <w:lang w:val="pt-BR"/>
              </w:rPr>
              <w:t xml:space="preserve"> khoản</w:t>
            </w:r>
          </w:p>
        </w:tc>
        <w:tc>
          <w:tcPr>
            <w:tcW w:w="1572" w:type="dxa"/>
            <w:vAlign w:val="center"/>
          </w:tcPr>
          <w:p w:rsidR="000B2ABF" w:rsidRDefault="000B2ABF">
            <w:pPr>
              <w:spacing w:after="0" w:line="240" w:lineRule="auto"/>
              <w:jc w:val="center"/>
              <w:rPr>
                <w:lang w:val="pt-BR"/>
              </w:rPr>
            </w:pPr>
          </w:p>
        </w:tc>
        <w:tc>
          <w:tcPr>
            <w:tcW w:w="1615" w:type="dxa"/>
            <w:vAlign w:val="center"/>
          </w:tcPr>
          <w:p w:rsidR="000B2ABF" w:rsidRDefault="000B2ABF">
            <w:pPr>
              <w:spacing w:after="0" w:line="240" w:lineRule="auto"/>
              <w:jc w:val="center"/>
              <w:rPr>
                <w:lang w:val="pt-BR"/>
              </w:rPr>
            </w:pPr>
          </w:p>
        </w:tc>
      </w:tr>
    </w:tbl>
    <w:p w:rsidR="000B2ABF" w:rsidRDefault="000B2ABF"/>
    <w:p w:rsidR="000B2ABF" w:rsidRDefault="000B2ABF"/>
    <w:p w:rsidR="000B2ABF" w:rsidRDefault="000B2ABF"/>
    <w:p w:rsidR="000B2ABF" w:rsidRDefault="000B2ABF"/>
    <w:p w:rsidR="000B2ABF" w:rsidRDefault="000B2ABF">
      <w:pPr>
        <w:sectPr w:rsidR="000B2ABF" w:rsidSect="0092788A">
          <w:footerReference w:type="even" r:id="rId9"/>
          <w:footerReference w:type="default" r:id="rId10"/>
          <w:pgSz w:w="11906" w:h="16838" w:code="9"/>
          <w:pgMar w:top="1134" w:right="1134" w:bottom="1134" w:left="1701" w:header="720" w:footer="720" w:gutter="0"/>
          <w:cols w:space="720"/>
          <w:docGrid w:linePitch="381"/>
        </w:sectPr>
      </w:pPr>
    </w:p>
    <w:p w:rsidR="000B2ABF" w:rsidRDefault="008022B0">
      <w:pPr>
        <w:jc w:val="center"/>
        <w:rPr>
          <w:b/>
          <w:lang w:val="pt-BR"/>
        </w:rPr>
      </w:pPr>
      <w:r>
        <w:rPr>
          <w:b/>
          <w:lang w:val="pt-BR"/>
        </w:rPr>
        <w:lastRenderedPageBreak/>
        <w:t>PHỤ LỤC 02</w:t>
      </w:r>
    </w:p>
    <w:p w:rsidR="000B2ABF" w:rsidRDefault="008022B0">
      <w:pPr>
        <w:jc w:val="center"/>
        <w:rPr>
          <w:b/>
          <w:lang w:val="pt-BR"/>
        </w:rPr>
      </w:pPr>
      <w:r>
        <w:rPr>
          <w:b/>
          <w:lang w:val="pt-BR"/>
        </w:rPr>
        <w:t>BÁO GIÁ HÀNG HÓA</w:t>
      </w:r>
    </w:p>
    <w:p w:rsidR="000B2ABF" w:rsidRDefault="008022B0">
      <w:pPr>
        <w:spacing w:after="0"/>
        <w:jc w:val="center"/>
        <w:rPr>
          <w:i/>
          <w:lang w:val="pt-BR"/>
        </w:rPr>
      </w:pPr>
      <w:r>
        <w:rPr>
          <w:i/>
          <w:lang w:val="pt-BR"/>
        </w:rPr>
        <w:t>(Kèm theo Công văn số</w:t>
      </w:r>
      <w:r w:rsidR="00662F15">
        <w:rPr>
          <w:i/>
          <w:lang w:val="pt-BR"/>
        </w:rPr>
        <w:t xml:space="preserve">  </w:t>
      </w:r>
      <w:r w:rsidR="00D219D0">
        <w:rPr>
          <w:i/>
          <w:lang w:val="pt-BR"/>
        </w:rPr>
        <w:t xml:space="preserve">   </w:t>
      </w:r>
      <w:r w:rsidR="002C07E0">
        <w:rPr>
          <w:i/>
          <w:lang w:val="pt-BR"/>
        </w:rPr>
        <w:t xml:space="preserve"> </w:t>
      </w:r>
      <w:r w:rsidR="00D219D0">
        <w:rPr>
          <w:i/>
          <w:lang w:val="pt-BR"/>
        </w:rPr>
        <w:t xml:space="preserve">  </w:t>
      </w:r>
      <w:r w:rsidR="00662F15">
        <w:rPr>
          <w:i/>
          <w:lang w:val="pt-BR"/>
        </w:rPr>
        <w:t xml:space="preserve">  /BVĐKKA</w:t>
      </w:r>
      <w:r w:rsidR="00D219D0">
        <w:rPr>
          <w:i/>
          <w:lang w:val="pt-BR"/>
        </w:rPr>
        <w:t>-TCHC</w:t>
      </w:r>
      <w:r w:rsidR="00662F15">
        <w:rPr>
          <w:i/>
          <w:lang w:val="pt-BR"/>
        </w:rPr>
        <w:t xml:space="preserve"> ngày </w:t>
      </w:r>
      <w:r w:rsidR="00A954E8">
        <w:rPr>
          <w:i/>
          <w:lang w:val="pt-BR"/>
        </w:rPr>
        <w:t>03/7</w:t>
      </w:r>
      <w:r w:rsidR="00662F15">
        <w:rPr>
          <w:i/>
          <w:lang w:val="pt-BR"/>
        </w:rPr>
        <w:t>/2025</w:t>
      </w:r>
      <w:r>
        <w:rPr>
          <w:i/>
          <w:lang w:val="pt-BR"/>
        </w:rPr>
        <w:t xml:space="preserve"> của bệnh viện đa khoa thị xã Kỳ Anh)</w:t>
      </w:r>
    </w:p>
    <w:p w:rsidR="000B2ABF" w:rsidRDefault="008022B0">
      <w:pPr>
        <w:spacing w:after="0"/>
        <w:rPr>
          <w:lang w:val="pt-BR"/>
        </w:rPr>
      </w:pPr>
      <w:r>
        <w:rPr>
          <w:lang w:val="pt-BR"/>
        </w:rPr>
        <w:t>Tên đơn vị báo giá..............</w:t>
      </w:r>
    </w:p>
    <w:p w:rsidR="000B2ABF" w:rsidRDefault="008022B0">
      <w:pPr>
        <w:spacing w:after="0"/>
        <w:jc w:val="center"/>
        <w:rPr>
          <w:b/>
          <w:lang w:val="pt-BR"/>
        </w:rPr>
      </w:pPr>
      <w:r>
        <w:rPr>
          <w:b/>
          <w:lang w:val="pt-BR"/>
        </w:rPr>
        <w:t>BÁO GIÁ</w:t>
      </w:r>
    </w:p>
    <w:p w:rsidR="000B2ABF" w:rsidRDefault="008022B0">
      <w:pPr>
        <w:spacing w:after="0"/>
        <w:ind w:left="720" w:firstLine="720"/>
        <w:rPr>
          <w:lang w:val="pt-BR"/>
        </w:rPr>
      </w:pPr>
      <w:r>
        <w:rPr>
          <w:lang w:val="pt-BR"/>
        </w:rPr>
        <w:t xml:space="preserve">                Kính gửi: Bệnh viện đa khoa thị xã Kỳ Anh</w:t>
      </w:r>
    </w:p>
    <w:p w:rsidR="000B2ABF" w:rsidRDefault="00D219D0">
      <w:pPr>
        <w:spacing w:after="0"/>
        <w:rPr>
          <w:lang w:val="pt-BR"/>
        </w:rPr>
      </w:pPr>
      <w:r>
        <w:rPr>
          <w:lang w:val="pt-BR"/>
        </w:rPr>
        <w:t>Chúng tôi là:.......</w:t>
      </w:r>
      <w:r w:rsidR="008022B0">
        <w:rPr>
          <w:lang w:val="pt-BR"/>
        </w:rPr>
        <w:t xml:space="preserve">....., </w:t>
      </w:r>
      <w:r>
        <w:rPr>
          <w:lang w:val="pt-BR"/>
        </w:rPr>
        <w:t xml:space="preserve">điện thoại...., </w:t>
      </w:r>
      <w:r w:rsidR="008022B0">
        <w:rPr>
          <w:lang w:val="pt-BR"/>
        </w:rPr>
        <w:t xml:space="preserve">có địa chỉ tại............. Chúng tôi xin gửi tới quý Bệnh viện bản chào giá trang thiết bị như sau: </w:t>
      </w: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1463"/>
        <w:gridCol w:w="2268"/>
        <w:gridCol w:w="1134"/>
        <w:gridCol w:w="1133"/>
        <w:gridCol w:w="1560"/>
        <w:gridCol w:w="1417"/>
        <w:gridCol w:w="1135"/>
        <w:gridCol w:w="1276"/>
        <w:gridCol w:w="1417"/>
        <w:gridCol w:w="1418"/>
      </w:tblGrid>
      <w:tr w:rsidR="00A954E8" w:rsidTr="00A954E8">
        <w:trPr>
          <w:trHeight w:val="583"/>
        </w:trPr>
        <w:tc>
          <w:tcPr>
            <w:tcW w:w="663" w:type="dxa"/>
            <w:vAlign w:val="center"/>
          </w:tcPr>
          <w:p w:rsidR="00A954E8" w:rsidRDefault="00A954E8">
            <w:pPr>
              <w:spacing w:after="0"/>
              <w:jc w:val="center"/>
              <w:rPr>
                <w:b/>
                <w:sz w:val="24"/>
                <w:szCs w:val="24"/>
                <w:lang w:val="pt-BR"/>
              </w:rPr>
            </w:pPr>
            <w:r>
              <w:rPr>
                <w:b/>
                <w:sz w:val="24"/>
                <w:szCs w:val="24"/>
                <w:lang w:val="pt-BR"/>
              </w:rPr>
              <w:t>TT</w:t>
            </w:r>
          </w:p>
        </w:tc>
        <w:tc>
          <w:tcPr>
            <w:tcW w:w="1463" w:type="dxa"/>
            <w:vAlign w:val="center"/>
          </w:tcPr>
          <w:p w:rsidR="00A954E8" w:rsidRDefault="00A954E8">
            <w:pPr>
              <w:spacing w:after="0"/>
              <w:jc w:val="center"/>
              <w:rPr>
                <w:b/>
                <w:sz w:val="24"/>
                <w:szCs w:val="24"/>
                <w:lang w:val="pt-BR"/>
              </w:rPr>
            </w:pPr>
            <w:r>
              <w:rPr>
                <w:b/>
                <w:sz w:val="24"/>
                <w:szCs w:val="24"/>
                <w:lang w:val="pt-BR"/>
              </w:rPr>
              <w:t xml:space="preserve">Tên hàng hóa vật liệu </w:t>
            </w:r>
          </w:p>
        </w:tc>
        <w:tc>
          <w:tcPr>
            <w:tcW w:w="2268" w:type="dxa"/>
          </w:tcPr>
          <w:p w:rsidR="00A954E8" w:rsidRDefault="00A954E8">
            <w:pPr>
              <w:spacing w:after="0"/>
              <w:jc w:val="center"/>
              <w:rPr>
                <w:b/>
                <w:sz w:val="24"/>
                <w:szCs w:val="24"/>
                <w:lang w:val="pt-BR"/>
              </w:rPr>
            </w:pPr>
            <w:r>
              <w:rPr>
                <w:b/>
                <w:sz w:val="24"/>
                <w:szCs w:val="24"/>
                <w:lang w:val="pt-BR"/>
              </w:rPr>
              <w:t>Hãng sản xuất/nước sản xuất</w:t>
            </w:r>
          </w:p>
        </w:tc>
        <w:tc>
          <w:tcPr>
            <w:tcW w:w="1134" w:type="dxa"/>
            <w:vAlign w:val="center"/>
          </w:tcPr>
          <w:p w:rsidR="00A954E8" w:rsidRDefault="00A954E8" w:rsidP="00A954E8">
            <w:pPr>
              <w:spacing w:after="0"/>
              <w:jc w:val="center"/>
              <w:rPr>
                <w:b/>
                <w:sz w:val="24"/>
                <w:szCs w:val="24"/>
                <w:lang w:val="pt-BR"/>
              </w:rPr>
            </w:pPr>
            <w:r>
              <w:rPr>
                <w:b/>
                <w:sz w:val="24"/>
                <w:szCs w:val="24"/>
                <w:lang w:val="pt-BR"/>
              </w:rPr>
              <w:t>Năm sản xuất</w:t>
            </w:r>
          </w:p>
        </w:tc>
        <w:tc>
          <w:tcPr>
            <w:tcW w:w="1133" w:type="dxa"/>
            <w:vAlign w:val="center"/>
          </w:tcPr>
          <w:p w:rsidR="00A954E8" w:rsidRDefault="00A954E8">
            <w:pPr>
              <w:spacing w:after="0"/>
              <w:jc w:val="center"/>
              <w:rPr>
                <w:b/>
                <w:sz w:val="24"/>
                <w:szCs w:val="24"/>
                <w:lang w:val="pt-BR"/>
              </w:rPr>
            </w:pPr>
            <w:r>
              <w:rPr>
                <w:b/>
                <w:sz w:val="24"/>
                <w:szCs w:val="24"/>
                <w:lang w:val="pt-BR"/>
              </w:rPr>
              <w:t>Màu sắc</w:t>
            </w:r>
          </w:p>
        </w:tc>
        <w:tc>
          <w:tcPr>
            <w:tcW w:w="1560" w:type="dxa"/>
            <w:vAlign w:val="center"/>
          </w:tcPr>
          <w:p w:rsidR="00A954E8" w:rsidRDefault="00A954E8">
            <w:pPr>
              <w:spacing w:after="0"/>
              <w:jc w:val="center"/>
              <w:rPr>
                <w:b/>
                <w:sz w:val="24"/>
                <w:szCs w:val="24"/>
                <w:lang w:val="pt-BR"/>
              </w:rPr>
            </w:pPr>
            <w:r>
              <w:rPr>
                <w:b/>
                <w:sz w:val="24"/>
                <w:szCs w:val="24"/>
                <w:lang w:val="pt-BR"/>
              </w:rPr>
              <w:t>Kiểu dáng</w:t>
            </w:r>
          </w:p>
        </w:tc>
        <w:tc>
          <w:tcPr>
            <w:tcW w:w="1417" w:type="dxa"/>
            <w:vAlign w:val="center"/>
          </w:tcPr>
          <w:p w:rsidR="00A954E8" w:rsidRDefault="00A954E8">
            <w:pPr>
              <w:spacing w:after="0"/>
              <w:jc w:val="center"/>
              <w:rPr>
                <w:b/>
                <w:sz w:val="24"/>
                <w:szCs w:val="24"/>
                <w:lang w:val="pt-BR"/>
              </w:rPr>
            </w:pPr>
            <w:r>
              <w:rPr>
                <w:b/>
                <w:sz w:val="24"/>
                <w:szCs w:val="24"/>
                <w:lang w:val="pt-BR"/>
              </w:rPr>
              <w:t>Chất liệu</w:t>
            </w:r>
          </w:p>
        </w:tc>
        <w:tc>
          <w:tcPr>
            <w:tcW w:w="1135" w:type="dxa"/>
            <w:vAlign w:val="center"/>
          </w:tcPr>
          <w:p w:rsidR="00A954E8" w:rsidRDefault="00A954E8">
            <w:pPr>
              <w:spacing w:after="0"/>
              <w:jc w:val="center"/>
              <w:rPr>
                <w:b/>
                <w:sz w:val="24"/>
                <w:szCs w:val="24"/>
                <w:lang w:val="pt-BR"/>
              </w:rPr>
            </w:pPr>
            <w:r>
              <w:rPr>
                <w:b/>
                <w:sz w:val="24"/>
                <w:szCs w:val="24"/>
                <w:lang w:val="pt-BR"/>
              </w:rPr>
              <w:t>Đơn vị tính</w:t>
            </w:r>
          </w:p>
        </w:tc>
        <w:tc>
          <w:tcPr>
            <w:tcW w:w="1276" w:type="dxa"/>
            <w:vAlign w:val="center"/>
          </w:tcPr>
          <w:p w:rsidR="00A954E8" w:rsidRDefault="00A954E8">
            <w:pPr>
              <w:spacing w:after="0"/>
              <w:jc w:val="center"/>
              <w:rPr>
                <w:b/>
                <w:sz w:val="24"/>
                <w:szCs w:val="24"/>
                <w:lang w:val="pt-BR"/>
              </w:rPr>
            </w:pPr>
            <w:r>
              <w:rPr>
                <w:b/>
                <w:sz w:val="24"/>
                <w:szCs w:val="24"/>
                <w:lang w:val="pt-BR"/>
              </w:rPr>
              <w:t>Số lượng</w:t>
            </w:r>
          </w:p>
        </w:tc>
        <w:tc>
          <w:tcPr>
            <w:tcW w:w="1417" w:type="dxa"/>
            <w:vAlign w:val="center"/>
          </w:tcPr>
          <w:p w:rsidR="00A954E8" w:rsidRDefault="00A954E8">
            <w:pPr>
              <w:spacing w:after="0"/>
              <w:jc w:val="center"/>
              <w:rPr>
                <w:b/>
                <w:sz w:val="24"/>
                <w:szCs w:val="24"/>
                <w:lang w:val="pt-BR"/>
              </w:rPr>
            </w:pPr>
            <w:r>
              <w:rPr>
                <w:b/>
                <w:sz w:val="24"/>
                <w:szCs w:val="24"/>
                <w:lang w:val="pt-BR"/>
              </w:rPr>
              <w:t>Đơn giá (VND)</w:t>
            </w:r>
          </w:p>
        </w:tc>
        <w:tc>
          <w:tcPr>
            <w:tcW w:w="1418" w:type="dxa"/>
            <w:vAlign w:val="center"/>
          </w:tcPr>
          <w:p w:rsidR="00A954E8" w:rsidRDefault="00A954E8">
            <w:pPr>
              <w:spacing w:after="0"/>
              <w:jc w:val="center"/>
              <w:rPr>
                <w:b/>
                <w:sz w:val="24"/>
                <w:szCs w:val="24"/>
                <w:lang w:val="pt-BR"/>
              </w:rPr>
            </w:pPr>
            <w:r>
              <w:rPr>
                <w:b/>
                <w:sz w:val="24"/>
                <w:szCs w:val="24"/>
                <w:lang w:val="pt-BR"/>
              </w:rPr>
              <w:t>Thành tiền (VND)</w:t>
            </w:r>
          </w:p>
        </w:tc>
      </w:tr>
      <w:tr w:rsidR="00A954E8" w:rsidTr="00A954E8">
        <w:tc>
          <w:tcPr>
            <w:tcW w:w="663" w:type="dxa"/>
          </w:tcPr>
          <w:p w:rsidR="00A954E8" w:rsidRDefault="00A954E8" w:rsidP="00D219D0">
            <w:pPr>
              <w:spacing w:line="240" w:lineRule="auto"/>
              <w:jc w:val="center"/>
              <w:rPr>
                <w:sz w:val="24"/>
                <w:szCs w:val="24"/>
                <w:lang w:val="pt-BR"/>
              </w:rPr>
            </w:pPr>
            <w:r>
              <w:rPr>
                <w:sz w:val="24"/>
                <w:szCs w:val="24"/>
                <w:lang w:val="pt-BR"/>
              </w:rPr>
              <w:t>1</w:t>
            </w:r>
          </w:p>
        </w:tc>
        <w:tc>
          <w:tcPr>
            <w:tcW w:w="1463" w:type="dxa"/>
          </w:tcPr>
          <w:p w:rsidR="00A954E8" w:rsidRDefault="00A954E8" w:rsidP="00D219D0">
            <w:pPr>
              <w:spacing w:line="240" w:lineRule="auto"/>
              <w:rPr>
                <w:sz w:val="24"/>
                <w:szCs w:val="24"/>
                <w:lang w:val="pt-BR"/>
              </w:rPr>
            </w:pPr>
          </w:p>
        </w:tc>
        <w:tc>
          <w:tcPr>
            <w:tcW w:w="2268" w:type="dxa"/>
          </w:tcPr>
          <w:p w:rsidR="00A954E8" w:rsidRDefault="00A954E8" w:rsidP="00D219D0">
            <w:pPr>
              <w:spacing w:line="240" w:lineRule="auto"/>
              <w:rPr>
                <w:sz w:val="24"/>
                <w:szCs w:val="24"/>
                <w:lang w:val="pt-BR"/>
              </w:rPr>
            </w:pPr>
          </w:p>
        </w:tc>
        <w:tc>
          <w:tcPr>
            <w:tcW w:w="1134" w:type="dxa"/>
          </w:tcPr>
          <w:p w:rsidR="00A954E8" w:rsidRDefault="00A954E8" w:rsidP="00D219D0">
            <w:pPr>
              <w:spacing w:line="240" w:lineRule="auto"/>
              <w:rPr>
                <w:sz w:val="24"/>
                <w:szCs w:val="24"/>
                <w:lang w:val="pt-BR"/>
              </w:rPr>
            </w:pPr>
          </w:p>
        </w:tc>
        <w:tc>
          <w:tcPr>
            <w:tcW w:w="1133" w:type="dxa"/>
          </w:tcPr>
          <w:p w:rsidR="00A954E8" w:rsidRDefault="00A954E8" w:rsidP="00D219D0">
            <w:pPr>
              <w:spacing w:line="240" w:lineRule="auto"/>
              <w:rPr>
                <w:sz w:val="24"/>
                <w:szCs w:val="24"/>
                <w:lang w:val="pt-BR"/>
              </w:rPr>
            </w:pPr>
          </w:p>
        </w:tc>
        <w:tc>
          <w:tcPr>
            <w:tcW w:w="1560" w:type="dxa"/>
          </w:tcPr>
          <w:p w:rsidR="00A954E8" w:rsidRDefault="00A954E8" w:rsidP="00D219D0">
            <w:pPr>
              <w:spacing w:line="240" w:lineRule="auto"/>
              <w:rPr>
                <w:sz w:val="24"/>
                <w:szCs w:val="24"/>
                <w:lang w:val="pt-BR"/>
              </w:rPr>
            </w:pPr>
          </w:p>
        </w:tc>
        <w:tc>
          <w:tcPr>
            <w:tcW w:w="1417" w:type="dxa"/>
          </w:tcPr>
          <w:p w:rsidR="00A954E8" w:rsidRDefault="00A954E8" w:rsidP="00D219D0">
            <w:pPr>
              <w:spacing w:line="240" w:lineRule="auto"/>
              <w:rPr>
                <w:sz w:val="24"/>
                <w:szCs w:val="24"/>
                <w:lang w:val="pt-BR"/>
              </w:rPr>
            </w:pPr>
          </w:p>
        </w:tc>
        <w:tc>
          <w:tcPr>
            <w:tcW w:w="1135" w:type="dxa"/>
          </w:tcPr>
          <w:p w:rsidR="00A954E8" w:rsidRDefault="00A954E8" w:rsidP="00D219D0">
            <w:pPr>
              <w:spacing w:line="240" w:lineRule="auto"/>
              <w:rPr>
                <w:sz w:val="24"/>
                <w:szCs w:val="24"/>
                <w:lang w:val="pt-BR"/>
              </w:rPr>
            </w:pPr>
          </w:p>
        </w:tc>
        <w:tc>
          <w:tcPr>
            <w:tcW w:w="1276" w:type="dxa"/>
          </w:tcPr>
          <w:p w:rsidR="00A954E8" w:rsidRDefault="00A954E8" w:rsidP="00D219D0">
            <w:pPr>
              <w:spacing w:line="240" w:lineRule="auto"/>
              <w:rPr>
                <w:sz w:val="24"/>
                <w:szCs w:val="24"/>
                <w:lang w:val="pt-BR"/>
              </w:rPr>
            </w:pPr>
          </w:p>
        </w:tc>
        <w:tc>
          <w:tcPr>
            <w:tcW w:w="1417" w:type="dxa"/>
          </w:tcPr>
          <w:p w:rsidR="00A954E8" w:rsidRDefault="00A954E8" w:rsidP="00D219D0">
            <w:pPr>
              <w:spacing w:line="240" w:lineRule="auto"/>
              <w:rPr>
                <w:sz w:val="24"/>
                <w:szCs w:val="24"/>
                <w:lang w:val="pt-BR"/>
              </w:rPr>
            </w:pPr>
          </w:p>
        </w:tc>
        <w:tc>
          <w:tcPr>
            <w:tcW w:w="1418" w:type="dxa"/>
          </w:tcPr>
          <w:p w:rsidR="00A954E8" w:rsidRDefault="00A954E8" w:rsidP="00D219D0">
            <w:pPr>
              <w:spacing w:line="240" w:lineRule="auto"/>
              <w:rPr>
                <w:sz w:val="24"/>
                <w:szCs w:val="24"/>
                <w:lang w:val="pt-BR"/>
              </w:rPr>
            </w:pPr>
          </w:p>
        </w:tc>
      </w:tr>
      <w:tr w:rsidR="00A954E8" w:rsidTr="00A954E8">
        <w:tc>
          <w:tcPr>
            <w:tcW w:w="663" w:type="dxa"/>
          </w:tcPr>
          <w:p w:rsidR="00A954E8" w:rsidRDefault="00A954E8" w:rsidP="00D219D0">
            <w:pPr>
              <w:spacing w:line="240" w:lineRule="auto"/>
              <w:jc w:val="center"/>
              <w:rPr>
                <w:sz w:val="24"/>
                <w:szCs w:val="24"/>
                <w:lang w:val="pt-BR"/>
              </w:rPr>
            </w:pPr>
            <w:r>
              <w:rPr>
                <w:sz w:val="24"/>
                <w:szCs w:val="24"/>
                <w:lang w:val="pt-BR"/>
              </w:rPr>
              <w:t>2</w:t>
            </w:r>
          </w:p>
        </w:tc>
        <w:tc>
          <w:tcPr>
            <w:tcW w:w="1463" w:type="dxa"/>
          </w:tcPr>
          <w:p w:rsidR="00A954E8" w:rsidRDefault="00A954E8" w:rsidP="00D219D0">
            <w:pPr>
              <w:spacing w:line="240" w:lineRule="auto"/>
              <w:rPr>
                <w:sz w:val="24"/>
                <w:szCs w:val="24"/>
                <w:lang w:val="pt-BR"/>
              </w:rPr>
            </w:pPr>
          </w:p>
        </w:tc>
        <w:tc>
          <w:tcPr>
            <w:tcW w:w="2268" w:type="dxa"/>
          </w:tcPr>
          <w:p w:rsidR="00A954E8" w:rsidRDefault="00A954E8" w:rsidP="00D219D0">
            <w:pPr>
              <w:spacing w:line="240" w:lineRule="auto"/>
              <w:rPr>
                <w:sz w:val="24"/>
                <w:szCs w:val="24"/>
                <w:lang w:val="pt-BR"/>
              </w:rPr>
            </w:pPr>
          </w:p>
        </w:tc>
        <w:tc>
          <w:tcPr>
            <w:tcW w:w="1134" w:type="dxa"/>
          </w:tcPr>
          <w:p w:rsidR="00A954E8" w:rsidRDefault="00A954E8" w:rsidP="00D219D0">
            <w:pPr>
              <w:spacing w:line="240" w:lineRule="auto"/>
              <w:rPr>
                <w:sz w:val="24"/>
                <w:szCs w:val="24"/>
                <w:lang w:val="pt-BR"/>
              </w:rPr>
            </w:pPr>
          </w:p>
        </w:tc>
        <w:tc>
          <w:tcPr>
            <w:tcW w:w="1133" w:type="dxa"/>
          </w:tcPr>
          <w:p w:rsidR="00A954E8" w:rsidRDefault="00A954E8" w:rsidP="00D219D0">
            <w:pPr>
              <w:spacing w:line="240" w:lineRule="auto"/>
              <w:rPr>
                <w:sz w:val="24"/>
                <w:szCs w:val="24"/>
                <w:lang w:val="pt-BR"/>
              </w:rPr>
            </w:pPr>
          </w:p>
        </w:tc>
        <w:tc>
          <w:tcPr>
            <w:tcW w:w="1560" w:type="dxa"/>
          </w:tcPr>
          <w:p w:rsidR="00A954E8" w:rsidRDefault="00A954E8" w:rsidP="00D219D0">
            <w:pPr>
              <w:spacing w:line="240" w:lineRule="auto"/>
              <w:rPr>
                <w:sz w:val="24"/>
                <w:szCs w:val="24"/>
                <w:lang w:val="pt-BR"/>
              </w:rPr>
            </w:pPr>
          </w:p>
        </w:tc>
        <w:tc>
          <w:tcPr>
            <w:tcW w:w="1417" w:type="dxa"/>
          </w:tcPr>
          <w:p w:rsidR="00A954E8" w:rsidRDefault="00A954E8" w:rsidP="00D219D0">
            <w:pPr>
              <w:spacing w:line="240" w:lineRule="auto"/>
              <w:rPr>
                <w:sz w:val="24"/>
                <w:szCs w:val="24"/>
                <w:lang w:val="pt-BR"/>
              </w:rPr>
            </w:pPr>
          </w:p>
        </w:tc>
        <w:tc>
          <w:tcPr>
            <w:tcW w:w="1135" w:type="dxa"/>
          </w:tcPr>
          <w:p w:rsidR="00A954E8" w:rsidRDefault="00A954E8" w:rsidP="00D219D0">
            <w:pPr>
              <w:spacing w:line="240" w:lineRule="auto"/>
              <w:rPr>
                <w:sz w:val="24"/>
                <w:szCs w:val="24"/>
                <w:lang w:val="pt-BR"/>
              </w:rPr>
            </w:pPr>
          </w:p>
        </w:tc>
        <w:tc>
          <w:tcPr>
            <w:tcW w:w="1276" w:type="dxa"/>
          </w:tcPr>
          <w:p w:rsidR="00A954E8" w:rsidRDefault="00A954E8" w:rsidP="00D219D0">
            <w:pPr>
              <w:spacing w:line="240" w:lineRule="auto"/>
              <w:rPr>
                <w:sz w:val="24"/>
                <w:szCs w:val="24"/>
                <w:lang w:val="pt-BR"/>
              </w:rPr>
            </w:pPr>
          </w:p>
        </w:tc>
        <w:tc>
          <w:tcPr>
            <w:tcW w:w="1417" w:type="dxa"/>
          </w:tcPr>
          <w:p w:rsidR="00A954E8" w:rsidRDefault="00A954E8" w:rsidP="00D219D0">
            <w:pPr>
              <w:spacing w:line="240" w:lineRule="auto"/>
              <w:rPr>
                <w:sz w:val="24"/>
                <w:szCs w:val="24"/>
                <w:lang w:val="pt-BR"/>
              </w:rPr>
            </w:pPr>
          </w:p>
        </w:tc>
        <w:tc>
          <w:tcPr>
            <w:tcW w:w="1418" w:type="dxa"/>
          </w:tcPr>
          <w:p w:rsidR="00A954E8" w:rsidRDefault="00A954E8" w:rsidP="00D219D0">
            <w:pPr>
              <w:spacing w:line="240" w:lineRule="auto"/>
              <w:rPr>
                <w:sz w:val="24"/>
                <w:szCs w:val="24"/>
                <w:lang w:val="pt-BR"/>
              </w:rPr>
            </w:pPr>
          </w:p>
        </w:tc>
      </w:tr>
      <w:tr w:rsidR="00A954E8" w:rsidTr="00A954E8">
        <w:tc>
          <w:tcPr>
            <w:tcW w:w="663" w:type="dxa"/>
          </w:tcPr>
          <w:p w:rsidR="00A954E8" w:rsidRDefault="00A954E8" w:rsidP="00D219D0">
            <w:pPr>
              <w:spacing w:line="240" w:lineRule="auto"/>
              <w:jc w:val="center"/>
              <w:rPr>
                <w:sz w:val="24"/>
                <w:szCs w:val="24"/>
                <w:lang w:val="pt-BR"/>
              </w:rPr>
            </w:pPr>
            <w:r>
              <w:rPr>
                <w:sz w:val="24"/>
                <w:szCs w:val="24"/>
                <w:lang w:val="pt-BR"/>
              </w:rPr>
              <w:t>...</w:t>
            </w:r>
          </w:p>
        </w:tc>
        <w:tc>
          <w:tcPr>
            <w:tcW w:w="1463" w:type="dxa"/>
          </w:tcPr>
          <w:p w:rsidR="00A954E8" w:rsidRDefault="00A954E8" w:rsidP="00D219D0">
            <w:pPr>
              <w:spacing w:line="240" w:lineRule="auto"/>
              <w:rPr>
                <w:sz w:val="24"/>
                <w:szCs w:val="24"/>
                <w:lang w:val="pt-BR"/>
              </w:rPr>
            </w:pPr>
          </w:p>
        </w:tc>
        <w:tc>
          <w:tcPr>
            <w:tcW w:w="2268" w:type="dxa"/>
          </w:tcPr>
          <w:p w:rsidR="00A954E8" w:rsidRDefault="00A954E8" w:rsidP="00D219D0">
            <w:pPr>
              <w:spacing w:line="240" w:lineRule="auto"/>
              <w:rPr>
                <w:sz w:val="24"/>
                <w:szCs w:val="24"/>
                <w:lang w:val="pt-BR"/>
              </w:rPr>
            </w:pPr>
          </w:p>
        </w:tc>
        <w:tc>
          <w:tcPr>
            <w:tcW w:w="1134" w:type="dxa"/>
          </w:tcPr>
          <w:p w:rsidR="00A954E8" w:rsidRDefault="00A954E8" w:rsidP="00D219D0">
            <w:pPr>
              <w:spacing w:line="240" w:lineRule="auto"/>
              <w:rPr>
                <w:sz w:val="24"/>
                <w:szCs w:val="24"/>
                <w:lang w:val="pt-BR"/>
              </w:rPr>
            </w:pPr>
          </w:p>
        </w:tc>
        <w:tc>
          <w:tcPr>
            <w:tcW w:w="1133" w:type="dxa"/>
          </w:tcPr>
          <w:p w:rsidR="00A954E8" w:rsidRDefault="00A954E8" w:rsidP="00D219D0">
            <w:pPr>
              <w:spacing w:line="240" w:lineRule="auto"/>
              <w:rPr>
                <w:sz w:val="24"/>
                <w:szCs w:val="24"/>
                <w:lang w:val="pt-BR"/>
              </w:rPr>
            </w:pPr>
          </w:p>
        </w:tc>
        <w:tc>
          <w:tcPr>
            <w:tcW w:w="1560" w:type="dxa"/>
          </w:tcPr>
          <w:p w:rsidR="00A954E8" w:rsidRDefault="00A954E8" w:rsidP="00D219D0">
            <w:pPr>
              <w:spacing w:line="240" w:lineRule="auto"/>
              <w:rPr>
                <w:sz w:val="24"/>
                <w:szCs w:val="24"/>
                <w:lang w:val="pt-BR"/>
              </w:rPr>
            </w:pPr>
          </w:p>
        </w:tc>
        <w:tc>
          <w:tcPr>
            <w:tcW w:w="1417" w:type="dxa"/>
          </w:tcPr>
          <w:p w:rsidR="00A954E8" w:rsidRDefault="00A954E8" w:rsidP="00D219D0">
            <w:pPr>
              <w:spacing w:line="240" w:lineRule="auto"/>
              <w:rPr>
                <w:sz w:val="24"/>
                <w:szCs w:val="24"/>
                <w:lang w:val="pt-BR"/>
              </w:rPr>
            </w:pPr>
          </w:p>
        </w:tc>
        <w:tc>
          <w:tcPr>
            <w:tcW w:w="1135" w:type="dxa"/>
          </w:tcPr>
          <w:p w:rsidR="00A954E8" w:rsidRDefault="00A954E8" w:rsidP="00D219D0">
            <w:pPr>
              <w:spacing w:line="240" w:lineRule="auto"/>
              <w:rPr>
                <w:sz w:val="24"/>
                <w:szCs w:val="24"/>
                <w:lang w:val="pt-BR"/>
              </w:rPr>
            </w:pPr>
          </w:p>
        </w:tc>
        <w:tc>
          <w:tcPr>
            <w:tcW w:w="1276" w:type="dxa"/>
          </w:tcPr>
          <w:p w:rsidR="00A954E8" w:rsidRDefault="00A954E8" w:rsidP="00D219D0">
            <w:pPr>
              <w:spacing w:line="240" w:lineRule="auto"/>
              <w:rPr>
                <w:sz w:val="24"/>
                <w:szCs w:val="24"/>
                <w:lang w:val="pt-BR"/>
              </w:rPr>
            </w:pPr>
          </w:p>
        </w:tc>
        <w:tc>
          <w:tcPr>
            <w:tcW w:w="1417" w:type="dxa"/>
          </w:tcPr>
          <w:p w:rsidR="00A954E8" w:rsidRDefault="00A954E8" w:rsidP="00D219D0">
            <w:pPr>
              <w:spacing w:line="240" w:lineRule="auto"/>
              <w:rPr>
                <w:sz w:val="24"/>
                <w:szCs w:val="24"/>
                <w:lang w:val="pt-BR"/>
              </w:rPr>
            </w:pPr>
          </w:p>
        </w:tc>
        <w:tc>
          <w:tcPr>
            <w:tcW w:w="1418" w:type="dxa"/>
          </w:tcPr>
          <w:p w:rsidR="00A954E8" w:rsidRDefault="00A954E8" w:rsidP="00D219D0">
            <w:pPr>
              <w:spacing w:line="240" w:lineRule="auto"/>
              <w:rPr>
                <w:sz w:val="24"/>
                <w:szCs w:val="24"/>
                <w:lang w:val="pt-BR"/>
              </w:rPr>
            </w:pPr>
          </w:p>
        </w:tc>
      </w:tr>
      <w:tr w:rsidR="00A954E8" w:rsidTr="00A954E8">
        <w:tc>
          <w:tcPr>
            <w:tcW w:w="663" w:type="dxa"/>
          </w:tcPr>
          <w:p w:rsidR="00A954E8" w:rsidRDefault="00A954E8" w:rsidP="00D219D0">
            <w:pPr>
              <w:spacing w:line="240" w:lineRule="auto"/>
              <w:jc w:val="center"/>
              <w:rPr>
                <w:b/>
                <w:bCs/>
                <w:sz w:val="24"/>
                <w:szCs w:val="24"/>
                <w:lang w:val="pt-BR"/>
              </w:rPr>
            </w:pPr>
          </w:p>
        </w:tc>
        <w:tc>
          <w:tcPr>
            <w:tcW w:w="1463" w:type="dxa"/>
          </w:tcPr>
          <w:p w:rsidR="00A954E8" w:rsidRDefault="00A954E8" w:rsidP="00D219D0">
            <w:pPr>
              <w:spacing w:line="240" w:lineRule="auto"/>
              <w:rPr>
                <w:b/>
                <w:bCs/>
                <w:sz w:val="24"/>
                <w:szCs w:val="24"/>
                <w:lang w:val="pt-BR"/>
              </w:rPr>
            </w:pPr>
            <w:r>
              <w:rPr>
                <w:b/>
                <w:bCs/>
                <w:sz w:val="24"/>
                <w:szCs w:val="24"/>
                <w:lang w:val="pt-BR"/>
              </w:rPr>
              <w:t>Tổng cộng</w:t>
            </w:r>
          </w:p>
        </w:tc>
        <w:tc>
          <w:tcPr>
            <w:tcW w:w="2268" w:type="dxa"/>
          </w:tcPr>
          <w:p w:rsidR="00A954E8" w:rsidRDefault="00A954E8" w:rsidP="00D219D0">
            <w:pPr>
              <w:spacing w:line="240" w:lineRule="auto"/>
              <w:rPr>
                <w:b/>
                <w:bCs/>
                <w:sz w:val="24"/>
                <w:szCs w:val="24"/>
                <w:lang w:val="pt-BR"/>
              </w:rPr>
            </w:pPr>
          </w:p>
        </w:tc>
        <w:tc>
          <w:tcPr>
            <w:tcW w:w="1134" w:type="dxa"/>
          </w:tcPr>
          <w:p w:rsidR="00A954E8" w:rsidRDefault="00A954E8" w:rsidP="00D219D0">
            <w:pPr>
              <w:spacing w:line="240" w:lineRule="auto"/>
              <w:rPr>
                <w:b/>
                <w:bCs/>
                <w:sz w:val="24"/>
                <w:szCs w:val="24"/>
                <w:lang w:val="pt-BR"/>
              </w:rPr>
            </w:pPr>
          </w:p>
        </w:tc>
        <w:tc>
          <w:tcPr>
            <w:tcW w:w="1133" w:type="dxa"/>
          </w:tcPr>
          <w:p w:rsidR="00A954E8" w:rsidRDefault="00A954E8" w:rsidP="00D219D0">
            <w:pPr>
              <w:spacing w:line="240" w:lineRule="auto"/>
              <w:rPr>
                <w:b/>
                <w:bCs/>
                <w:sz w:val="24"/>
                <w:szCs w:val="24"/>
                <w:lang w:val="pt-BR"/>
              </w:rPr>
            </w:pPr>
          </w:p>
        </w:tc>
        <w:tc>
          <w:tcPr>
            <w:tcW w:w="1560" w:type="dxa"/>
          </w:tcPr>
          <w:p w:rsidR="00A954E8" w:rsidRDefault="00A954E8" w:rsidP="00D219D0">
            <w:pPr>
              <w:spacing w:line="240" w:lineRule="auto"/>
              <w:rPr>
                <w:b/>
                <w:bCs/>
                <w:sz w:val="24"/>
                <w:szCs w:val="24"/>
                <w:lang w:val="pt-BR"/>
              </w:rPr>
            </w:pPr>
          </w:p>
        </w:tc>
        <w:tc>
          <w:tcPr>
            <w:tcW w:w="1417" w:type="dxa"/>
          </w:tcPr>
          <w:p w:rsidR="00A954E8" w:rsidRDefault="00A954E8" w:rsidP="00D219D0">
            <w:pPr>
              <w:spacing w:line="240" w:lineRule="auto"/>
              <w:rPr>
                <w:b/>
                <w:bCs/>
                <w:sz w:val="24"/>
                <w:szCs w:val="24"/>
                <w:lang w:val="pt-BR"/>
              </w:rPr>
            </w:pPr>
          </w:p>
        </w:tc>
        <w:tc>
          <w:tcPr>
            <w:tcW w:w="1135" w:type="dxa"/>
          </w:tcPr>
          <w:p w:rsidR="00A954E8" w:rsidRDefault="00A954E8" w:rsidP="00D219D0">
            <w:pPr>
              <w:spacing w:line="240" w:lineRule="auto"/>
              <w:rPr>
                <w:b/>
                <w:bCs/>
                <w:sz w:val="24"/>
                <w:szCs w:val="24"/>
                <w:lang w:val="pt-BR"/>
              </w:rPr>
            </w:pPr>
          </w:p>
        </w:tc>
        <w:tc>
          <w:tcPr>
            <w:tcW w:w="1276" w:type="dxa"/>
          </w:tcPr>
          <w:p w:rsidR="00A954E8" w:rsidRDefault="00A954E8" w:rsidP="00D219D0">
            <w:pPr>
              <w:spacing w:line="240" w:lineRule="auto"/>
              <w:rPr>
                <w:b/>
                <w:bCs/>
                <w:sz w:val="24"/>
                <w:szCs w:val="24"/>
                <w:lang w:val="pt-BR"/>
              </w:rPr>
            </w:pPr>
          </w:p>
        </w:tc>
        <w:tc>
          <w:tcPr>
            <w:tcW w:w="1417" w:type="dxa"/>
          </w:tcPr>
          <w:p w:rsidR="00A954E8" w:rsidRDefault="00A954E8" w:rsidP="00D219D0">
            <w:pPr>
              <w:spacing w:line="240" w:lineRule="auto"/>
              <w:rPr>
                <w:b/>
                <w:bCs/>
                <w:sz w:val="24"/>
                <w:szCs w:val="24"/>
                <w:lang w:val="pt-BR"/>
              </w:rPr>
            </w:pPr>
          </w:p>
        </w:tc>
        <w:tc>
          <w:tcPr>
            <w:tcW w:w="1418" w:type="dxa"/>
          </w:tcPr>
          <w:p w:rsidR="00A954E8" w:rsidRDefault="00A954E8" w:rsidP="00D219D0">
            <w:pPr>
              <w:spacing w:line="240" w:lineRule="auto"/>
              <w:rPr>
                <w:b/>
                <w:bCs/>
                <w:sz w:val="24"/>
                <w:szCs w:val="24"/>
                <w:lang w:val="pt-BR"/>
              </w:rPr>
            </w:pPr>
          </w:p>
        </w:tc>
      </w:tr>
    </w:tbl>
    <w:p w:rsidR="000B2ABF" w:rsidRDefault="008022B0">
      <w:pPr>
        <w:spacing w:after="0"/>
        <w:rPr>
          <w:sz w:val="26"/>
          <w:szCs w:val="26"/>
          <w:lang w:val="pt-BR"/>
        </w:rPr>
      </w:pPr>
      <w:r>
        <w:rPr>
          <w:sz w:val="26"/>
          <w:szCs w:val="26"/>
          <w:lang w:val="pt-BR"/>
        </w:rPr>
        <w:t>Giá trên là giá đã bao gồm thuế và các loại phí</w:t>
      </w:r>
      <w:r w:rsidR="00E57EA9">
        <w:rPr>
          <w:sz w:val="26"/>
          <w:szCs w:val="26"/>
          <w:lang w:val="pt-BR"/>
        </w:rPr>
        <w:t xml:space="preserve"> </w:t>
      </w:r>
    </w:p>
    <w:p w:rsidR="000B2ABF" w:rsidRDefault="008022B0">
      <w:pPr>
        <w:spacing w:after="0"/>
        <w:rPr>
          <w:sz w:val="26"/>
          <w:szCs w:val="26"/>
          <w:lang w:val="pt-BR"/>
        </w:rPr>
      </w:pPr>
      <w:r>
        <w:rPr>
          <w:sz w:val="26"/>
          <w:szCs w:val="26"/>
          <w:lang w:val="pt-BR"/>
        </w:rPr>
        <w:t>Các điều khoản:</w:t>
      </w:r>
    </w:p>
    <w:p w:rsidR="000B2ABF" w:rsidRDefault="008022B0">
      <w:pPr>
        <w:spacing w:after="0"/>
        <w:rPr>
          <w:sz w:val="26"/>
          <w:szCs w:val="26"/>
          <w:lang w:val="pt-BR"/>
        </w:rPr>
      </w:pPr>
      <w:r>
        <w:rPr>
          <w:sz w:val="26"/>
          <w:szCs w:val="26"/>
          <w:lang w:val="pt-BR"/>
        </w:rPr>
        <w:t>- Hàng mới 100 %</w:t>
      </w:r>
    </w:p>
    <w:p w:rsidR="000B2ABF" w:rsidRDefault="008022B0">
      <w:pPr>
        <w:spacing w:after="0"/>
        <w:jc w:val="both"/>
        <w:rPr>
          <w:sz w:val="26"/>
          <w:szCs w:val="26"/>
          <w:lang w:val="nl-NL"/>
        </w:rPr>
      </w:pPr>
      <w:r>
        <w:rPr>
          <w:sz w:val="26"/>
          <w:szCs w:val="26"/>
          <w:lang w:val="pt-BR"/>
        </w:rPr>
        <w:t xml:space="preserve">- Địa điểm giao hàng: </w:t>
      </w:r>
      <w:r>
        <w:rPr>
          <w:sz w:val="26"/>
          <w:szCs w:val="26"/>
          <w:lang w:val="nl-NL"/>
        </w:rPr>
        <w:t>Bệnh viện đa khoa thị xã Kỳ</w:t>
      </w:r>
      <w:r w:rsidR="007B1CDA">
        <w:rPr>
          <w:sz w:val="26"/>
          <w:szCs w:val="26"/>
          <w:lang w:val="nl-NL"/>
        </w:rPr>
        <w:t xml:space="preserve"> Anh, TDP Hư</w:t>
      </w:r>
      <w:r>
        <w:rPr>
          <w:sz w:val="26"/>
          <w:szCs w:val="26"/>
          <w:lang w:val="nl-NL"/>
        </w:rPr>
        <w:t xml:space="preserve">ng Hoà, phường </w:t>
      </w:r>
      <w:r w:rsidR="007B1CDA">
        <w:rPr>
          <w:sz w:val="26"/>
          <w:szCs w:val="26"/>
          <w:lang w:val="nl-NL"/>
        </w:rPr>
        <w:t>Sông</w:t>
      </w:r>
      <w:r>
        <w:rPr>
          <w:sz w:val="26"/>
          <w:szCs w:val="26"/>
          <w:lang w:val="nl-NL"/>
        </w:rPr>
        <w:t xml:space="preserve"> Trí,  tỉnh Hà Tĩnh.</w:t>
      </w:r>
    </w:p>
    <w:p w:rsidR="000B2ABF" w:rsidRDefault="008022B0">
      <w:pPr>
        <w:spacing w:after="0"/>
        <w:rPr>
          <w:sz w:val="26"/>
          <w:szCs w:val="26"/>
          <w:lang w:val="nl-NL"/>
        </w:rPr>
      </w:pPr>
      <w:r>
        <w:rPr>
          <w:sz w:val="26"/>
          <w:szCs w:val="26"/>
          <w:lang w:val="nl-NL"/>
        </w:rPr>
        <w:t>- Các điều khoản khác (nếu có)</w:t>
      </w:r>
    </w:p>
    <w:p w:rsidR="000B2ABF" w:rsidRDefault="008022B0">
      <w:pPr>
        <w:spacing w:after="0"/>
        <w:rPr>
          <w:sz w:val="26"/>
          <w:szCs w:val="26"/>
          <w:lang w:val="nl-NL"/>
        </w:rPr>
      </w:pPr>
      <w:r>
        <w:rPr>
          <w:sz w:val="26"/>
          <w:szCs w:val="26"/>
          <w:lang w:val="nl-NL"/>
        </w:rPr>
        <w:t>- Thời gian giao hàng:</w:t>
      </w:r>
    </w:p>
    <w:p w:rsidR="000B2ABF" w:rsidRDefault="008022B0">
      <w:pPr>
        <w:spacing w:after="0"/>
        <w:rPr>
          <w:sz w:val="26"/>
          <w:szCs w:val="26"/>
          <w:lang w:val="nl-NL"/>
        </w:rPr>
      </w:pPr>
      <w:r>
        <w:rPr>
          <w:sz w:val="26"/>
          <w:szCs w:val="26"/>
          <w:lang w:val="nl-NL"/>
        </w:rPr>
        <w:t>- Phương thức thanh toán:</w:t>
      </w:r>
    </w:p>
    <w:p w:rsidR="000B2ABF" w:rsidRDefault="008022B0">
      <w:pPr>
        <w:spacing w:after="0"/>
        <w:rPr>
          <w:sz w:val="26"/>
          <w:szCs w:val="26"/>
          <w:lang w:val="nl-NL"/>
        </w:rPr>
      </w:pPr>
      <w:r>
        <w:rPr>
          <w:sz w:val="26"/>
          <w:szCs w:val="26"/>
          <w:lang w:val="nl-NL"/>
        </w:rPr>
        <w:t xml:space="preserve">Báo giá trên có hiệu lực </w:t>
      </w:r>
      <w:r w:rsidR="00D219D0">
        <w:rPr>
          <w:sz w:val="26"/>
          <w:szCs w:val="26"/>
          <w:lang w:val="nl-NL"/>
        </w:rPr>
        <w:t>trong vòng...</w:t>
      </w:r>
      <w:r>
        <w:rPr>
          <w:sz w:val="26"/>
          <w:szCs w:val="26"/>
          <w:lang w:val="nl-NL"/>
        </w:rPr>
        <w:t xml:space="preserve"> ngày kể từ ngày ký.</w:t>
      </w:r>
      <w:r w:rsidR="00D219D0">
        <w:rPr>
          <w:sz w:val="26"/>
          <w:szCs w:val="26"/>
          <w:lang w:val="nl-NL"/>
        </w:rPr>
        <w:t>/.</w:t>
      </w:r>
    </w:p>
    <w:p w:rsidR="00D219D0" w:rsidRPr="00D219D0" w:rsidRDefault="00D219D0">
      <w:pPr>
        <w:jc w:val="center"/>
        <w:rPr>
          <w:i/>
          <w:sz w:val="14"/>
          <w:szCs w:val="26"/>
          <w:lang w:val="nl-NL"/>
        </w:rPr>
      </w:pPr>
    </w:p>
    <w:p w:rsidR="00D219D0" w:rsidRPr="00D219D0" w:rsidRDefault="00D219D0" w:rsidP="00D219D0">
      <w:pPr>
        <w:spacing w:line="240" w:lineRule="auto"/>
        <w:jc w:val="center"/>
        <w:rPr>
          <w:i/>
          <w:sz w:val="26"/>
          <w:szCs w:val="26"/>
          <w:lang w:val="nl-NL"/>
        </w:rPr>
      </w:pPr>
      <w:r>
        <w:rPr>
          <w:i/>
          <w:sz w:val="26"/>
          <w:szCs w:val="26"/>
          <w:lang w:val="nl-NL"/>
        </w:rPr>
        <w:t xml:space="preserve">                                                             </w:t>
      </w:r>
      <w:r w:rsidR="002C07E0">
        <w:rPr>
          <w:i/>
          <w:sz w:val="26"/>
          <w:szCs w:val="26"/>
          <w:lang w:val="nl-NL"/>
        </w:rPr>
        <w:t xml:space="preserve">   </w:t>
      </w:r>
      <w:r>
        <w:rPr>
          <w:i/>
          <w:sz w:val="26"/>
          <w:szCs w:val="26"/>
          <w:lang w:val="nl-NL"/>
        </w:rPr>
        <w:t xml:space="preserve">   </w:t>
      </w:r>
      <w:r w:rsidRPr="00D219D0">
        <w:rPr>
          <w:i/>
          <w:sz w:val="26"/>
          <w:szCs w:val="26"/>
          <w:lang w:val="nl-NL"/>
        </w:rPr>
        <w:t>......., ngày     tháng     năm 2025</w:t>
      </w:r>
      <w:r w:rsidR="008022B0" w:rsidRPr="00D219D0">
        <w:rPr>
          <w:i/>
          <w:sz w:val="26"/>
          <w:szCs w:val="26"/>
          <w:lang w:val="nl-NL"/>
        </w:rPr>
        <w:t xml:space="preserve">                                                             </w:t>
      </w:r>
    </w:p>
    <w:p w:rsidR="000B2ABF" w:rsidRDefault="00D219D0" w:rsidP="00D219D0">
      <w:pPr>
        <w:spacing w:line="240" w:lineRule="auto"/>
        <w:jc w:val="center"/>
        <w:rPr>
          <w:b/>
          <w:sz w:val="26"/>
          <w:szCs w:val="26"/>
          <w:lang w:val="nl-NL"/>
        </w:rPr>
      </w:pPr>
      <w:r>
        <w:rPr>
          <w:b/>
          <w:sz w:val="26"/>
          <w:szCs w:val="26"/>
          <w:lang w:val="nl-NL"/>
        </w:rPr>
        <w:t xml:space="preserve">                                                              </w:t>
      </w:r>
      <w:r w:rsidR="008022B0">
        <w:rPr>
          <w:b/>
          <w:sz w:val="26"/>
          <w:szCs w:val="26"/>
          <w:lang w:val="nl-NL"/>
        </w:rPr>
        <w:t>ĐẠI DIỆN HỢP PHÁP CỦA ĐƠN VỊ BÁO GIÁ</w:t>
      </w:r>
    </w:p>
    <w:p w:rsidR="000B2ABF" w:rsidRDefault="000B2ABF">
      <w:pPr>
        <w:jc w:val="center"/>
        <w:rPr>
          <w:b/>
          <w:sz w:val="26"/>
          <w:szCs w:val="26"/>
          <w:lang w:val="nl-NL"/>
        </w:rPr>
      </w:pPr>
    </w:p>
    <w:p w:rsidR="000B2ABF" w:rsidRDefault="000B2ABF">
      <w:pPr>
        <w:jc w:val="center"/>
      </w:pPr>
    </w:p>
    <w:sectPr w:rsidR="000B2ABF">
      <w:pgSz w:w="16838" w:h="11906" w:orient="landscape" w:code="9"/>
      <w:pgMar w:top="130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55" w:rsidRDefault="00181355">
      <w:pPr>
        <w:spacing w:after="0" w:line="240" w:lineRule="auto"/>
      </w:pPr>
      <w:r>
        <w:separator/>
      </w:r>
    </w:p>
  </w:endnote>
  <w:endnote w:type="continuationSeparator" w:id="0">
    <w:p w:rsidR="00181355" w:rsidRDefault="0018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802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2ABF" w:rsidRDefault="000B2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0B2ABF">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55" w:rsidRDefault="00181355">
      <w:pPr>
        <w:spacing w:after="0" w:line="240" w:lineRule="auto"/>
      </w:pPr>
      <w:r>
        <w:separator/>
      </w:r>
    </w:p>
  </w:footnote>
  <w:footnote w:type="continuationSeparator" w:id="0">
    <w:p w:rsidR="00181355" w:rsidRDefault="001813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0D47"/>
    <w:multiLevelType w:val="hybridMultilevel"/>
    <w:tmpl w:val="0A64DA8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
    <w:nsid w:val="2F2016FB"/>
    <w:multiLevelType w:val="hybridMultilevel"/>
    <w:tmpl w:val="9B4AF60A"/>
    <w:lvl w:ilvl="0" w:tplc="7620466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E903BF"/>
    <w:multiLevelType w:val="hybridMultilevel"/>
    <w:tmpl w:val="1CB6E844"/>
    <w:lvl w:ilvl="0" w:tplc="CA746E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AB229A"/>
    <w:multiLevelType w:val="hybridMultilevel"/>
    <w:tmpl w:val="5B88EBA4"/>
    <w:lvl w:ilvl="0" w:tplc="268AE0C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nsid w:val="4F6E6484"/>
    <w:multiLevelType w:val="hybridMultilevel"/>
    <w:tmpl w:val="1B0843F0"/>
    <w:lvl w:ilvl="0" w:tplc="8C7267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ED5117"/>
    <w:multiLevelType w:val="hybridMultilevel"/>
    <w:tmpl w:val="51967B5E"/>
    <w:lvl w:ilvl="0" w:tplc="27AE9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925813"/>
    <w:multiLevelType w:val="hybridMultilevel"/>
    <w:tmpl w:val="487C18CC"/>
    <w:lvl w:ilvl="0" w:tplc="99A0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BF"/>
    <w:rsid w:val="00012CD1"/>
    <w:rsid w:val="0005019E"/>
    <w:rsid w:val="00055251"/>
    <w:rsid w:val="0007039D"/>
    <w:rsid w:val="00091D51"/>
    <w:rsid w:val="0009642D"/>
    <w:rsid w:val="000A0A37"/>
    <w:rsid w:val="000B2ABF"/>
    <w:rsid w:val="000D0F00"/>
    <w:rsid w:val="001052F6"/>
    <w:rsid w:val="00123E15"/>
    <w:rsid w:val="00146852"/>
    <w:rsid w:val="001608C8"/>
    <w:rsid w:val="001634F4"/>
    <w:rsid w:val="00181355"/>
    <w:rsid w:val="001D75A6"/>
    <w:rsid w:val="002107B5"/>
    <w:rsid w:val="002667A9"/>
    <w:rsid w:val="00285313"/>
    <w:rsid w:val="00294136"/>
    <w:rsid w:val="002B2095"/>
    <w:rsid w:val="002C07E0"/>
    <w:rsid w:val="002E0CF9"/>
    <w:rsid w:val="003233D0"/>
    <w:rsid w:val="003A404B"/>
    <w:rsid w:val="003C0D9C"/>
    <w:rsid w:val="003F256A"/>
    <w:rsid w:val="00430D2C"/>
    <w:rsid w:val="00442FAA"/>
    <w:rsid w:val="004B12AE"/>
    <w:rsid w:val="004D545D"/>
    <w:rsid w:val="00547CB2"/>
    <w:rsid w:val="005E6F52"/>
    <w:rsid w:val="00605D88"/>
    <w:rsid w:val="00662F15"/>
    <w:rsid w:val="00673AE9"/>
    <w:rsid w:val="00676DD2"/>
    <w:rsid w:val="00696F12"/>
    <w:rsid w:val="0072719A"/>
    <w:rsid w:val="00763988"/>
    <w:rsid w:val="0078384A"/>
    <w:rsid w:val="00786A2A"/>
    <w:rsid w:val="007B1CDA"/>
    <w:rsid w:val="007E32D7"/>
    <w:rsid w:val="008022B0"/>
    <w:rsid w:val="008E0A14"/>
    <w:rsid w:val="0092788A"/>
    <w:rsid w:val="009463BF"/>
    <w:rsid w:val="00993CEE"/>
    <w:rsid w:val="009B062D"/>
    <w:rsid w:val="009B2A6B"/>
    <w:rsid w:val="00A1050D"/>
    <w:rsid w:val="00A56F39"/>
    <w:rsid w:val="00A829EA"/>
    <w:rsid w:val="00A82C56"/>
    <w:rsid w:val="00A954E8"/>
    <w:rsid w:val="00AF3791"/>
    <w:rsid w:val="00B275D2"/>
    <w:rsid w:val="00B30AC8"/>
    <w:rsid w:val="00B32F88"/>
    <w:rsid w:val="00B37830"/>
    <w:rsid w:val="00BB76FC"/>
    <w:rsid w:val="00BF6CCB"/>
    <w:rsid w:val="00C365D3"/>
    <w:rsid w:val="00C44BB6"/>
    <w:rsid w:val="00CB6A31"/>
    <w:rsid w:val="00CE3D1A"/>
    <w:rsid w:val="00D02D29"/>
    <w:rsid w:val="00D219D0"/>
    <w:rsid w:val="00D3429E"/>
    <w:rsid w:val="00D40BBA"/>
    <w:rsid w:val="00DE2C14"/>
    <w:rsid w:val="00DF5EDA"/>
    <w:rsid w:val="00E1334D"/>
    <w:rsid w:val="00E1455C"/>
    <w:rsid w:val="00E15504"/>
    <w:rsid w:val="00E57EA9"/>
    <w:rsid w:val="00E70512"/>
    <w:rsid w:val="00F070ED"/>
    <w:rsid w:val="00F33CEB"/>
    <w:rsid w:val="00F44870"/>
    <w:rsid w:val="00FB7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Strong">
    <w:name w:val="Strong"/>
    <w:basedOn w:val="DefaultParagraphFont"/>
    <w:uiPriority w:val="22"/>
    <w:qFormat/>
    <w:rsid w:val="002667A9"/>
    <w:rPr>
      <w:b/>
      <w:bCs/>
    </w:rPr>
  </w:style>
  <w:style w:type="table" w:customStyle="1" w:styleId="TableGrid1">
    <w:name w:val="Table Grid1"/>
    <w:basedOn w:val="TableNormal"/>
    <w:next w:val="TableGrid"/>
    <w:uiPriority w:val="59"/>
    <w:rsid w:val="0007039D"/>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Strong">
    <w:name w:val="Strong"/>
    <w:basedOn w:val="DefaultParagraphFont"/>
    <w:uiPriority w:val="22"/>
    <w:qFormat/>
    <w:rsid w:val="002667A9"/>
    <w:rPr>
      <w:b/>
      <w:bCs/>
    </w:rPr>
  </w:style>
  <w:style w:type="table" w:customStyle="1" w:styleId="TableGrid1">
    <w:name w:val="Table Grid1"/>
    <w:basedOn w:val="TableNormal"/>
    <w:next w:val="TableGrid"/>
    <w:uiPriority w:val="59"/>
    <w:rsid w:val="0007039D"/>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874">
      <w:bodyDiv w:val="1"/>
      <w:marLeft w:val="0"/>
      <w:marRight w:val="0"/>
      <w:marTop w:val="0"/>
      <w:marBottom w:val="0"/>
      <w:divBdr>
        <w:top w:val="none" w:sz="0" w:space="0" w:color="auto"/>
        <w:left w:val="none" w:sz="0" w:space="0" w:color="auto"/>
        <w:bottom w:val="none" w:sz="0" w:space="0" w:color="auto"/>
        <w:right w:val="none" w:sz="0" w:space="0" w:color="auto"/>
      </w:divBdr>
    </w:div>
    <w:div w:id="119275663">
      <w:bodyDiv w:val="1"/>
      <w:marLeft w:val="0"/>
      <w:marRight w:val="0"/>
      <w:marTop w:val="0"/>
      <w:marBottom w:val="0"/>
      <w:divBdr>
        <w:top w:val="none" w:sz="0" w:space="0" w:color="auto"/>
        <w:left w:val="none" w:sz="0" w:space="0" w:color="auto"/>
        <w:bottom w:val="none" w:sz="0" w:space="0" w:color="auto"/>
        <w:right w:val="none" w:sz="0" w:space="0" w:color="auto"/>
      </w:divBdr>
    </w:div>
    <w:div w:id="216816073">
      <w:bodyDiv w:val="1"/>
      <w:marLeft w:val="0"/>
      <w:marRight w:val="0"/>
      <w:marTop w:val="0"/>
      <w:marBottom w:val="0"/>
      <w:divBdr>
        <w:top w:val="none" w:sz="0" w:space="0" w:color="auto"/>
        <w:left w:val="none" w:sz="0" w:space="0" w:color="auto"/>
        <w:bottom w:val="none" w:sz="0" w:space="0" w:color="auto"/>
        <w:right w:val="none" w:sz="0" w:space="0" w:color="auto"/>
      </w:divBdr>
    </w:div>
    <w:div w:id="741949880">
      <w:bodyDiv w:val="1"/>
      <w:marLeft w:val="0"/>
      <w:marRight w:val="0"/>
      <w:marTop w:val="0"/>
      <w:marBottom w:val="0"/>
      <w:divBdr>
        <w:top w:val="none" w:sz="0" w:space="0" w:color="auto"/>
        <w:left w:val="none" w:sz="0" w:space="0" w:color="auto"/>
        <w:bottom w:val="none" w:sz="0" w:space="0" w:color="auto"/>
        <w:right w:val="none" w:sz="0" w:space="0" w:color="auto"/>
      </w:divBdr>
    </w:div>
    <w:div w:id="877552806">
      <w:bodyDiv w:val="1"/>
      <w:marLeft w:val="0"/>
      <w:marRight w:val="0"/>
      <w:marTop w:val="0"/>
      <w:marBottom w:val="0"/>
      <w:divBdr>
        <w:top w:val="none" w:sz="0" w:space="0" w:color="auto"/>
        <w:left w:val="none" w:sz="0" w:space="0" w:color="auto"/>
        <w:bottom w:val="none" w:sz="0" w:space="0" w:color="auto"/>
        <w:right w:val="none" w:sz="0" w:space="0" w:color="auto"/>
      </w:divBdr>
    </w:div>
    <w:div w:id="1115829292">
      <w:bodyDiv w:val="1"/>
      <w:marLeft w:val="0"/>
      <w:marRight w:val="0"/>
      <w:marTop w:val="0"/>
      <w:marBottom w:val="0"/>
      <w:divBdr>
        <w:top w:val="none" w:sz="0" w:space="0" w:color="auto"/>
        <w:left w:val="none" w:sz="0" w:space="0" w:color="auto"/>
        <w:bottom w:val="none" w:sz="0" w:space="0" w:color="auto"/>
        <w:right w:val="none" w:sz="0" w:space="0" w:color="auto"/>
      </w:divBdr>
    </w:div>
    <w:div w:id="1315378869">
      <w:bodyDiv w:val="1"/>
      <w:marLeft w:val="0"/>
      <w:marRight w:val="0"/>
      <w:marTop w:val="0"/>
      <w:marBottom w:val="0"/>
      <w:divBdr>
        <w:top w:val="none" w:sz="0" w:space="0" w:color="auto"/>
        <w:left w:val="none" w:sz="0" w:space="0" w:color="auto"/>
        <w:bottom w:val="none" w:sz="0" w:space="0" w:color="auto"/>
        <w:right w:val="none" w:sz="0" w:space="0" w:color="auto"/>
      </w:divBdr>
    </w:div>
    <w:div w:id="1344430619">
      <w:bodyDiv w:val="1"/>
      <w:marLeft w:val="0"/>
      <w:marRight w:val="0"/>
      <w:marTop w:val="0"/>
      <w:marBottom w:val="0"/>
      <w:divBdr>
        <w:top w:val="none" w:sz="0" w:space="0" w:color="auto"/>
        <w:left w:val="none" w:sz="0" w:space="0" w:color="auto"/>
        <w:bottom w:val="none" w:sz="0" w:space="0" w:color="auto"/>
        <w:right w:val="none" w:sz="0" w:space="0" w:color="auto"/>
      </w:divBdr>
    </w:div>
    <w:div w:id="1353873088">
      <w:bodyDiv w:val="1"/>
      <w:marLeft w:val="0"/>
      <w:marRight w:val="0"/>
      <w:marTop w:val="0"/>
      <w:marBottom w:val="0"/>
      <w:divBdr>
        <w:top w:val="none" w:sz="0" w:space="0" w:color="auto"/>
        <w:left w:val="none" w:sz="0" w:space="0" w:color="auto"/>
        <w:bottom w:val="none" w:sz="0" w:space="0" w:color="auto"/>
        <w:right w:val="none" w:sz="0" w:space="0" w:color="auto"/>
      </w:divBdr>
    </w:div>
    <w:div w:id="1848902460">
      <w:bodyDiv w:val="1"/>
      <w:marLeft w:val="0"/>
      <w:marRight w:val="0"/>
      <w:marTop w:val="0"/>
      <w:marBottom w:val="0"/>
      <w:divBdr>
        <w:top w:val="none" w:sz="0" w:space="0" w:color="auto"/>
        <w:left w:val="none" w:sz="0" w:space="0" w:color="auto"/>
        <w:bottom w:val="none" w:sz="0" w:space="0" w:color="auto"/>
        <w:right w:val="none" w:sz="0" w:space="0" w:color="auto"/>
      </w:divBdr>
    </w:div>
    <w:div w:id="1864441483">
      <w:bodyDiv w:val="1"/>
      <w:marLeft w:val="0"/>
      <w:marRight w:val="0"/>
      <w:marTop w:val="0"/>
      <w:marBottom w:val="0"/>
      <w:divBdr>
        <w:top w:val="none" w:sz="0" w:space="0" w:color="auto"/>
        <w:left w:val="none" w:sz="0" w:space="0" w:color="auto"/>
        <w:bottom w:val="none" w:sz="0" w:space="0" w:color="auto"/>
        <w:right w:val="none" w:sz="0" w:space="0" w:color="auto"/>
      </w:divBdr>
    </w:div>
    <w:div w:id="19927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0756-8AA2-4BB5-B675-F3D139E6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dc:creator>
  <cp:lastModifiedBy>Admin</cp:lastModifiedBy>
  <cp:revision>11</cp:revision>
  <cp:lastPrinted>2023-10-10T08:54:00Z</cp:lastPrinted>
  <dcterms:created xsi:type="dcterms:W3CDTF">2025-05-29T10:04:00Z</dcterms:created>
  <dcterms:modified xsi:type="dcterms:W3CDTF">2025-07-03T03:29:00Z</dcterms:modified>
</cp:coreProperties>
</file>