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70"/>
      </w:tblGrid>
      <w:tr w:rsidR="00180112" w14:paraId="538B0A63" w14:textId="77777777" w:rsidTr="00733E72">
        <w:tc>
          <w:tcPr>
            <w:tcW w:w="3544" w:type="dxa"/>
          </w:tcPr>
          <w:p w14:paraId="0D5141E2" w14:textId="572E7656" w:rsidR="00180112" w:rsidRPr="00733E72" w:rsidRDefault="00733E72" w:rsidP="00180112">
            <w:pPr>
              <w:ind w:firstLine="0"/>
              <w:jc w:val="center"/>
              <w:rPr>
                <w:sz w:val="26"/>
                <w:szCs w:val="26"/>
              </w:rPr>
            </w:pPr>
            <w:r w:rsidRPr="00733E72">
              <w:rPr>
                <w:sz w:val="26"/>
                <w:szCs w:val="26"/>
              </w:rPr>
              <w:t>SỞ Y TẾ</w:t>
            </w:r>
            <w:r w:rsidR="000B7D51" w:rsidRPr="00733E72">
              <w:rPr>
                <w:sz w:val="26"/>
                <w:szCs w:val="26"/>
              </w:rPr>
              <w:t xml:space="preserve"> HÀ TĨNH</w:t>
            </w:r>
          </w:p>
        </w:tc>
        <w:tc>
          <w:tcPr>
            <w:tcW w:w="5670" w:type="dxa"/>
          </w:tcPr>
          <w:p w14:paraId="01592271" w14:textId="38E727A2" w:rsidR="00180112" w:rsidRPr="00733E72" w:rsidRDefault="00180112" w:rsidP="00180112">
            <w:pPr>
              <w:ind w:firstLine="0"/>
              <w:jc w:val="center"/>
              <w:rPr>
                <w:b/>
                <w:bCs/>
                <w:sz w:val="26"/>
                <w:szCs w:val="26"/>
              </w:rPr>
            </w:pPr>
            <w:r w:rsidRPr="00733E72">
              <w:rPr>
                <w:b/>
                <w:bCs/>
                <w:sz w:val="26"/>
                <w:szCs w:val="26"/>
              </w:rPr>
              <w:t>CỘNG HÒA XÃ HỘI CHỦ NGHĨA VIỆT NAM</w:t>
            </w:r>
          </w:p>
        </w:tc>
      </w:tr>
      <w:tr w:rsidR="00180112" w14:paraId="685063F6" w14:textId="77777777" w:rsidTr="00733E72">
        <w:tc>
          <w:tcPr>
            <w:tcW w:w="3544" w:type="dxa"/>
          </w:tcPr>
          <w:p w14:paraId="45D00B09" w14:textId="7FDB2ACD" w:rsidR="00180112" w:rsidRPr="00733E72" w:rsidRDefault="00733E72" w:rsidP="000B7D51">
            <w:pPr>
              <w:ind w:right="-111" w:firstLine="0"/>
              <w:jc w:val="center"/>
              <w:rPr>
                <w:b/>
                <w:bCs/>
                <w:sz w:val="26"/>
                <w:szCs w:val="26"/>
              </w:rPr>
            </w:pPr>
            <w:r w:rsidRPr="00733E72">
              <w:rPr>
                <w:b/>
                <w:bCs/>
                <w:sz w:val="26"/>
                <w:szCs w:val="26"/>
              </w:rPr>
              <w:t>BỆNH VIỆN ĐA KHOA</w:t>
            </w:r>
          </w:p>
          <w:p w14:paraId="7E2F5370" w14:textId="54058A2E" w:rsidR="00733E72" w:rsidRPr="00733E72" w:rsidRDefault="00733E72" w:rsidP="000B7D51">
            <w:pPr>
              <w:ind w:right="-111" w:firstLine="0"/>
              <w:jc w:val="center"/>
              <w:rPr>
                <w:b/>
                <w:bCs/>
                <w:sz w:val="26"/>
                <w:szCs w:val="26"/>
              </w:rPr>
            </w:pPr>
            <w:r w:rsidRPr="00733E72">
              <w:rPr>
                <w:b/>
                <w:bCs/>
                <w:sz w:val="26"/>
                <w:szCs w:val="26"/>
              </w:rPr>
              <w:t>THỊ XÃ KỲ ANH</w:t>
            </w:r>
          </w:p>
          <w:p w14:paraId="095A9061" w14:textId="7392D934" w:rsidR="000B7D51" w:rsidRDefault="00733E72" w:rsidP="00180112">
            <w:pPr>
              <w:ind w:firstLine="0"/>
              <w:jc w:val="center"/>
              <w:rPr>
                <w:sz w:val="24"/>
                <w:szCs w:val="24"/>
              </w:rPr>
            </w:pPr>
            <w:r>
              <w:rPr>
                <w:b/>
                <w:bCs/>
                <w:noProof/>
                <w:sz w:val="24"/>
                <w:szCs w:val="24"/>
              </w:rPr>
              <mc:AlternateContent>
                <mc:Choice Requires="wps">
                  <w:drawing>
                    <wp:anchor distT="0" distB="0" distL="114300" distR="114300" simplePos="0" relativeHeight="251659264" behindDoc="0" locked="0" layoutInCell="1" allowOverlap="1" wp14:anchorId="3AE38A79" wp14:editId="172D6B4C">
                      <wp:simplePos x="0" y="0"/>
                      <wp:positionH relativeFrom="column">
                        <wp:posOffset>519430</wp:posOffset>
                      </wp:positionH>
                      <wp:positionV relativeFrom="paragraph">
                        <wp:posOffset>5080</wp:posOffset>
                      </wp:positionV>
                      <wp:extent cx="113982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1398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D7A4C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pt,.4pt" to="130.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" strokecolor="black [3200]" strokeweight="1pt">
                      <v:stroke joinstyle="miter"/>
                    </v:line>
                  </w:pict>
                </mc:Fallback>
              </mc:AlternateContent>
            </w:r>
          </w:p>
          <w:p w14:paraId="181A60CB" w14:textId="2B788DFB" w:rsidR="00180112" w:rsidRPr="00A82DD5" w:rsidRDefault="00180112" w:rsidP="00180112">
            <w:pPr>
              <w:ind w:firstLine="0"/>
              <w:jc w:val="center"/>
              <w:rPr>
                <w:sz w:val="26"/>
                <w:szCs w:val="26"/>
              </w:rPr>
            </w:pPr>
            <w:r w:rsidRPr="00A82DD5">
              <w:rPr>
                <w:sz w:val="26"/>
                <w:szCs w:val="26"/>
              </w:rPr>
              <w:t>Số:     /</w:t>
            </w:r>
            <w:r w:rsidR="002C4E51" w:rsidRPr="00A82DD5">
              <w:rPr>
                <w:sz w:val="26"/>
                <w:szCs w:val="26"/>
              </w:rPr>
              <w:t>TB</w:t>
            </w:r>
            <w:r w:rsidRPr="00A82DD5">
              <w:rPr>
                <w:sz w:val="26"/>
                <w:szCs w:val="26"/>
              </w:rPr>
              <w:t>-</w:t>
            </w:r>
            <w:r w:rsidR="00733E72">
              <w:rPr>
                <w:sz w:val="26"/>
                <w:szCs w:val="26"/>
              </w:rPr>
              <w:t>BVĐKKA</w:t>
            </w:r>
          </w:p>
        </w:tc>
        <w:tc>
          <w:tcPr>
            <w:tcW w:w="5670" w:type="dxa"/>
          </w:tcPr>
          <w:p w14:paraId="739492A8" w14:textId="457BE866" w:rsidR="00180112" w:rsidRPr="00733E72" w:rsidRDefault="00180112" w:rsidP="00180112">
            <w:pPr>
              <w:ind w:firstLine="0"/>
              <w:jc w:val="center"/>
              <w:rPr>
                <w:b/>
                <w:bCs/>
                <w:sz w:val="26"/>
                <w:szCs w:val="26"/>
              </w:rPr>
            </w:pPr>
            <w:r w:rsidRPr="00733E72">
              <w:rPr>
                <w:b/>
                <w:bCs/>
                <w:sz w:val="26"/>
                <w:szCs w:val="26"/>
              </w:rPr>
              <w:t>Độc lập - Tự do - Hạnh phúc</w:t>
            </w:r>
          </w:p>
          <w:p w14:paraId="7BBD3C76" w14:textId="3D8F5FF4" w:rsidR="00180112" w:rsidRPr="00180112" w:rsidRDefault="00976151" w:rsidP="00180112">
            <w:pPr>
              <w:ind w:firstLine="0"/>
              <w:jc w:val="center"/>
              <w:rPr>
                <w:b/>
                <w:bCs/>
                <w:sz w:val="24"/>
                <w:szCs w:val="24"/>
              </w:rPr>
            </w:pPr>
            <w:r>
              <w:rPr>
                <w:b/>
                <w:bCs/>
                <w:noProof/>
                <w:sz w:val="24"/>
                <w:szCs w:val="24"/>
              </w:rPr>
              <mc:AlternateContent>
                <mc:Choice Requires="wps">
                  <w:drawing>
                    <wp:anchor distT="0" distB="0" distL="114300" distR="114300" simplePos="0" relativeHeight="251661312" behindDoc="0" locked="0" layoutInCell="1" allowOverlap="1" wp14:anchorId="150CF50D" wp14:editId="74D1E4A8">
                      <wp:simplePos x="0" y="0"/>
                      <wp:positionH relativeFrom="column">
                        <wp:posOffset>900430</wp:posOffset>
                      </wp:positionH>
                      <wp:positionV relativeFrom="paragraph">
                        <wp:posOffset>41275</wp:posOffset>
                      </wp:positionV>
                      <wp:extent cx="16764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1676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BA5E58"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9pt,3.25pt" to="202.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" strokecolor="black [3200]" strokeweight="1pt">
                      <v:stroke joinstyle="miter"/>
                    </v:line>
                  </w:pict>
                </mc:Fallback>
              </mc:AlternateContent>
            </w:r>
          </w:p>
          <w:p w14:paraId="21F5AB66" w14:textId="77777777" w:rsidR="00180112" w:rsidRPr="00976151" w:rsidRDefault="00180112" w:rsidP="00180112">
            <w:pPr>
              <w:ind w:firstLine="0"/>
              <w:jc w:val="center"/>
              <w:rPr>
                <w:b/>
                <w:bCs/>
                <w:sz w:val="26"/>
                <w:szCs w:val="26"/>
              </w:rPr>
            </w:pPr>
          </w:p>
          <w:p w14:paraId="47000F1B" w14:textId="3C0EE8F6" w:rsidR="00180112" w:rsidRPr="00180112" w:rsidRDefault="00733E72" w:rsidP="00180112">
            <w:pPr>
              <w:ind w:firstLine="0"/>
              <w:jc w:val="center"/>
              <w:rPr>
                <w:i/>
                <w:iCs/>
                <w:sz w:val="24"/>
                <w:szCs w:val="24"/>
              </w:rPr>
            </w:pPr>
            <w:r>
              <w:rPr>
                <w:i/>
                <w:iCs/>
                <w:sz w:val="26"/>
                <w:szCs w:val="26"/>
              </w:rPr>
              <w:t>Phường Sông Trí</w:t>
            </w:r>
            <w:r w:rsidR="00180112" w:rsidRPr="00976151">
              <w:rPr>
                <w:i/>
                <w:iCs/>
                <w:sz w:val="26"/>
                <w:szCs w:val="26"/>
              </w:rPr>
              <w:t>, ngày</w:t>
            </w:r>
            <w:r>
              <w:rPr>
                <w:i/>
                <w:iCs/>
                <w:sz w:val="26"/>
                <w:szCs w:val="26"/>
              </w:rPr>
              <w:t xml:space="preserve">    </w:t>
            </w:r>
            <w:r w:rsidR="00180112" w:rsidRPr="00976151">
              <w:rPr>
                <w:i/>
                <w:iCs/>
                <w:sz w:val="26"/>
                <w:szCs w:val="26"/>
              </w:rPr>
              <w:t xml:space="preserve"> tháng </w:t>
            </w:r>
            <w:r>
              <w:rPr>
                <w:i/>
                <w:iCs/>
                <w:sz w:val="26"/>
                <w:szCs w:val="26"/>
              </w:rPr>
              <w:t xml:space="preserve">    </w:t>
            </w:r>
            <w:r w:rsidR="00180112" w:rsidRPr="00976151">
              <w:rPr>
                <w:i/>
                <w:iCs/>
                <w:sz w:val="26"/>
                <w:szCs w:val="26"/>
              </w:rPr>
              <w:t xml:space="preserve"> năm 2025</w:t>
            </w:r>
          </w:p>
        </w:tc>
      </w:tr>
    </w:tbl>
    <w:p w14:paraId="1DD5127C" w14:textId="77777777" w:rsidR="002F072C" w:rsidRDefault="002F072C"/>
    <w:p w14:paraId="5934315A" w14:textId="433147B1" w:rsidR="00180112" w:rsidRPr="00180112" w:rsidRDefault="00180112" w:rsidP="00180112">
      <w:pPr>
        <w:spacing w:before="0" w:after="0"/>
        <w:ind w:firstLine="0"/>
        <w:jc w:val="center"/>
        <w:rPr>
          <w:b/>
          <w:bCs/>
        </w:rPr>
      </w:pPr>
      <w:r w:rsidRPr="00180112">
        <w:rPr>
          <w:b/>
          <w:bCs/>
        </w:rPr>
        <w:t>THÔNG BÁO</w:t>
      </w:r>
    </w:p>
    <w:p w14:paraId="6EF21C45" w14:textId="566CC906" w:rsidR="00180112" w:rsidRPr="00180112" w:rsidRDefault="00180112" w:rsidP="00180112">
      <w:pPr>
        <w:spacing w:before="0" w:after="0"/>
        <w:ind w:firstLine="0"/>
        <w:jc w:val="center"/>
        <w:rPr>
          <w:b/>
          <w:bCs/>
        </w:rPr>
      </w:pPr>
      <w:r w:rsidRPr="00180112">
        <w:rPr>
          <w:b/>
          <w:bCs/>
        </w:rPr>
        <w:t>Về việc lựa chọn tổ chức hành nghề đấu giá tài sản</w:t>
      </w:r>
    </w:p>
    <w:p w14:paraId="1D50ADC6" w14:textId="49C4138C" w:rsidR="00180112" w:rsidRDefault="004B2DBA" w:rsidP="00180112">
      <w:pPr>
        <w:spacing w:before="0" w:after="0"/>
        <w:ind w:firstLine="0"/>
        <w:jc w:val="center"/>
        <w:rPr>
          <w:b/>
          <w:bCs/>
        </w:rPr>
      </w:pPr>
      <w:r>
        <w:rPr>
          <w:b/>
          <w:bCs/>
          <w:noProof/>
          <w:sz w:val="24"/>
          <w:szCs w:val="24"/>
        </w:rPr>
        <mc:AlternateContent>
          <mc:Choice Requires="wps">
            <w:drawing>
              <wp:anchor distT="0" distB="0" distL="114300" distR="114300" simplePos="0" relativeHeight="251663360" behindDoc="0" locked="0" layoutInCell="1" allowOverlap="1" wp14:anchorId="5001ECC1" wp14:editId="151F67E3">
                <wp:simplePos x="0" y="0"/>
                <wp:positionH relativeFrom="margin">
                  <wp:posOffset>2030210</wp:posOffset>
                </wp:positionH>
                <wp:positionV relativeFrom="paragraph">
                  <wp:posOffset>26208</wp:posOffset>
                </wp:positionV>
                <wp:extent cx="1648691"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64869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E71327"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9.85pt,2.05pt" to="289.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" strokecolor="black [3200]" strokeweight="1pt">
                <v:stroke joinstyle="miter"/>
                <w10:wrap anchorx="margin"/>
              </v:line>
            </w:pict>
          </mc:Fallback>
        </mc:AlternateContent>
      </w:r>
    </w:p>
    <w:p w14:paraId="5692EBCF" w14:textId="071B42D0" w:rsidR="00F7081C" w:rsidRDefault="00F7081C" w:rsidP="00180112">
      <w:pPr>
        <w:jc w:val="both"/>
        <w:rPr>
          <w:i/>
          <w:iCs/>
        </w:rPr>
      </w:pPr>
      <w:r>
        <w:rPr>
          <w:i/>
          <w:iCs/>
        </w:rPr>
        <w:t>Căn cứ Luật đấu giá tài sản năm 2016; Luật sửa đổi, bổ sung một số điều của Luật Đấu giá tài sản ngày 27/06/2024;</w:t>
      </w:r>
    </w:p>
    <w:p w14:paraId="15AFA0FE" w14:textId="11713C79" w:rsidR="00180112" w:rsidRDefault="00180112" w:rsidP="00180112">
      <w:pPr>
        <w:jc w:val="both"/>
        <w:rPr>
          <w:i/>
          <w:iCs/>
        </w:rPr>
      </w:pPr>
      <w:r w:rsidRPr="00180112">
        <w:rPr>
          <w:i/>
          <w:iCs/>
        </w:rPr>
        <w:t>Căn cứ Luật Quản lý, sử dụng tài sản công ngày 21/6/2017;</w:t>
      </w:r>
    </w:p>
    <w:p w14:paraId="4029AD1F" w14:textId="54195BC5" w:rsidR="004A78DE" w:rsidRPr="00180112" w:rsidRDefault="004A78DE" w:rsidP="00180112">
      <w:pPr>
        <w:jc w:val="both"/>
        <w:rPr>
          <w:i/>
          <w:iCs/>
        </w:rPr>
      </w:pPr>
      <w:r w:rsidRPr="004A78DE">
        <w:rPr>
          <w:i/>
          <w:iCs/>
        </w:rPr>
        <w:t xml:space="preserve">Căn cứ Nghị định số 172/2024/NĐ-CP ngày 27/12/2024 của Thủ tướng chính phủ quy định chi tiết một số điều của Luật đấu giá tài sản số  </w:t>
      </w:r>
      <w:bookmarkStart w:id="0" w:name="loai_1_name"/>
      <w:r w:rsidRPr="004A78DE">
        <w:rPr>
          <w:i/>
          <w:iCs/>
        </w:rPr>
        <w:t>01/2016/QH14 được sửa đổi, bổ sung một số điều theo Luật số 37/2024/QH15</w:t>
      </w:r>
      <w:bookmarkEnd w:id="0"/>
      <w:r w:rsidRPr="004A78DE">
        <w:rPr>
          <w:i/>
          <w:iCs/>
        </w:rPr>
        <w:t>;</w:t>
      </w:r>
    </w:p>
    <w:p w14:paraId="4B5F5965" w14:textId="4C434478" w:rsidR="00A82DD5" w:rsidRDefault="00180112" w:rsidP="00180112">
      <w:pPr>
        <w:jc w:val="both"/>
        <w:rPr>
          <w:i/>
          <w:iCs/>
        </w:rPr>
      </w:pPr>
      <w:r w:rsidRPr="00180112">
        <w:rPr>
          <w:i/>
          <w:iCs/>
        </w:rPr>
        <w:t>Căn cứ Nghị định</w:t>
      </w:r>
      <w:r w:rsidR="004639ED">
        <w:rPr>
          <w:i/>
          <w:iCs/>
        </w:rPr>
        <w:t xml:space="preserve"> </w:t>
      </w:r>
      <w:r w:rsidR="000B7D51" w:rsidRPr="000B7D51">
        <w:rPr>
          <w:i/>
          <w:iCs/>
        </w:rPr>
        <w:t xml:space="preserve">số </w:t>
      </w:r>
      <w:r w:rsidR="00733E72" w:rsidRPr="00733E72">
        <w:rPr>
          <w:i/>
          <w:iCs/>
        </w:rPr>
        <w:t>186/2025/NĐ-CP</w:t>
      </w:r>
      <w:r w:rsidR="00733E72">
        <w:rPr>
          <w:i/>
          <w:iCs/>
        </w:rPr>
        <w:t xml:space="preserve"> </w:t>
      </w:r>
      <w:r w:rsidR="000B7D51" w:rsidRPr="000B7D51">
        <w:rPr>
          <w:i/>
          <w:iCs/>
        </w:rPr>
        <w:t xml:space="preserve">ngày </w:t>
      </w:r>
      <w:r w:rsidR="00733E72">
        <w:rPr>
          <w:i/>
          <w:iCs/>
        </w:rPr>
        <w:t>01</w:t>
      </w:r>
      <w:r w:rsidR="000B7D51" w:rsidRPr="000B7D51">
        <w:rPr>
          <w:i/>
          <w:iCs/>
        </w:rPr>
        <w:t>/</w:t>
      </w:r>
      <w:r w:rsidR="00733E72">
        <w:rPr>
          <w:i/>
          <w:iCs/>
        </w:rPr>
        <w:t>7</w:t>
      </w:r>
      <w:r w:rsidR="000B7D51" w:rsidRPr="000B7D51">
        <w:rPr>
          <w:i/>
          <w:iCs/>
        </w:rPr>
        <w:t>/20</w:t>
      </w:r>
      <w:r w:rsidR="00733E72">
        <w:rPr>
          <w:i/>
          <w:iCs/>
        </w:rPr>
        <w:t>25</w:t>
      </w:r>
      <w:r w:rsidR="00A82DD5">
        <w:rPr>
          <w:i/>
          <w:iCs/>
        </w:rPr>
        <w:t xml:space="preserve"> </w:t>
      </w:r>
      <w:r w:rsidR="00A82DD5" w:rsidRPr="00A82DD5">
        <w:rPr>
          <w:i/>
          <w:iCs/>
        </w:rPr>
        <w:t>của Chính phủ</w:t>
      </w:r>
      <w:r w:rsidR="000B7D51" w:rsidRPr="000B7D51">
        <w:rPr>
          <w:i/>
          <w:iCs/>
        </w:rPr>
        <w:t xml:space="preserve"> quy định chi tiết một số điều của Luật quản lý, sử dụng tài sản công</w:t>
      </w:r>
      <w:r w:rsidR="00A82DD5">
        <w:rPr>
          <w:i/>
          <w:iCs/>
        </w:rPr>
        <w:t>;</w:t>
      </w:r>
    </w:p>
    <w:p w14:paraId="50F540EB" w14:textId="66DCC028" w:rsidR="00C91A6E" w:rsidRDefault="00C91A6E" w:rsidP="00180112">
      <w:pPr>
        <w:jc w:val="both"/>
        <w:rPr>
          <w:i/>
          <w:iCs/>
        </w:rPr>
      </w:pPr>
      <w:r w:rsidRPr="00C91A6E">
        <w:rPr>
          <w:i/>
          <w:iCs/>
        </w:rPr>
        <w:t>Căn cứ Thông tư số 19/2024/TT-BTP ngày 31/12/2024 của Bộ Tư pháp Quy định chi tiết và hưởng dẫn thi hành một số điều của Luật Đấu giá tài sản số 01/2016/QH14 được sửa đổi</w:t>
      </w:r>
      <w:r w:rsidR="0013369A">
        <w:rPr>
          <w:i/>
          <w:iCs/>
        </w:rPr>
        <w:t>, bổ</w:t>
      </w:r>
      <w:r w:rsidRPr="00C91A6E">
        <w:rPr>
          <w:i/>
          <w:iCs/>
        </w:rPr>
        <w:t xml:space="preserve"> sung một số điều theo Luật số 37/2024/QH15;</w:t>
      </w:r>
    </w:p>
    <w:p w14:paraId="4B6D8FEF" w14:textId="69548996" w:rsidR="000B7D51" w:rsidRDefault="00180112" w:rsidP="006E4D71">
      <w:pPr>
        <w:jc w:val="both"/>
        <w:rPr>
          <w:i/>
          <w:iCs/>
        </w:rPr>
      </w:pPr>
      <w:r w:rsidRPr="00180112">
        <w:rPr>
          <w:i/>
          <w:iCs/>
        </w:rPr>
        <w:t xml:space="preserve">Căn cứ </w:t>
      </w:r>
      <w:r w:rsidR="006B69AF">
        <w:rPr>
          <w:i/>
          <w:iCs/>
        </w:rPr>
        <w:t xml:space="preserve">các </w:t>
      </w:r>
      <w:r w:rsidRPr="00180112">
        <w:rPr>
          <w:i/>
          <w:iCs/>
        </w:rPr>
        <w:t>Quyết định</w:t>
      </w:r>
      <w:r w:rsidR="004639ED">
        <w:rPr>
          <w:i/>
          <w:iCs/>
        </w:rPr>
        <w:t xml:space="preserve"> </w:t>
      </w:r>
      <w:r w:rsidR="006B69AF">
        <w:rPr>
          <w:i/>
          <w:iCs/>
        </w:rPr>
        <w:t xml:space="preserve">của </w:t>
      </w:r>
      <w:r w:rsidR="00733E72">
        <w:rPr>
          <w:i/>
          <w:iCs/>
        </w:rPr>
        <w:t>Bệnh viện đa khoa thị xã Kỳ Anh</w:t>
      </w:r>
      <w:r w:rsidR="006B69AF">
        <w:rPr>
          <w:i/>
          <w:iCs/>
        </w:rPr>
        <w:t xml:space="preserve">: </w:t>
      </w:r>
      <w:bookmarkStart w:id="1" w:name="_Hlk199496451"/>
      <w:r w:rsidR="002475D5">
        <w:rPr>
          <w:i/>
          <w:iCs/>
        </w:rPr>
        <w:t>S</w:t>
      </w:r>
      <w:r w:rsidR="000B7D51">
        <w:rPr>
          <w:i/>
          <w:iCs/>
        </w:rPr>
        <w:t xml:space="preserve">ố </w:t>
      </w:r>
      <w:r w:rsidR="006E4D71">
        <w:rPr>
          <w:i/>
          <w:iCs/>
        </w:rPr>
        <w:t>245</w:t>
      </w:r>
      <w:r w:rsidR="000B7D51" w:rsidRPr="000B7D51">
        <w:rPr>
          <w:i/>
          <w:iCs/>
        </w:rPr>
        <w:t>/QĐ-</w:t>
      </w:r>
      <w:r w:rsidR="00733E72">
        <w:rPr>
          <w:i/>
          <w:iCs/>
        </w:rPr>
        <w:t>BVĐKKA</w:t>
      </w:r>
      <w:r w:rsidR="000B7D51" w:rsidRPr="000B7D51">
        <w:rPr>
          <w:i/>
          <w:iCs/>
        </w:rPr>
        <w:t xml:space="preserve"> ngày </w:t>
      </w:r>
      <w:r w:rsidR="006E4D71">
        <w:rPr>
          <w:i/>
          <w:iCs/>
        </w:rPr>
        <w:t>07</w:t>
      </w:r>
      <w:r w:rsidR="000B7D51" w:rsidRPr="000B7D51">
        <w:rPr>
          <w:i/>
          <w:iCs/>
        </w:rPr>
        <w:t>/</w:t>
      </w:r>
      <w:r w:rsidR="006E4D71">
        <w:rPr>
          <w:i/>
          <w:iCs/>
        </w:rPr>
        <w:t>5</w:t>
      </w:r>
      <w:r w:rsidR="000B7D51" w:rsidRPr="000B7D51">
        <w:rPr>
          <w:i/>
          <w:iCs/>
        </w:rPr>
        <w:t>/202</w:t>
      </w:r>
      <w:r w:rsidR="00733E72">
        <w:rPr>
          <w:i/>
          <w:iCs/>
        </w:rPr>
        <w:t>5</w:t>
      </w:r>
      <w:r w:rsidR="000B7D51" w:rsidRPr="000B7D51">
        <w:rPr>
          <w:i/>
          <w:iCs/>
        </w:rPr>
        <w:t xml:space="preserve"> về việc thành lập </w:t>
      </w:r>
      <w:r w:rsidR="006E4D71" w:rsidRPr="006E4D71">
        <w:rPr>
          <w:i/>
          <w:iCs/>
        </w:rPr>
        <w:t>Hội đồng định giá các tài sản được trao tặng chưa có giá và</w:t>
      </w:r>
      <w:r w:rsidR="006E4D71">
        <w:rPr>
          <w:i/>
          <w:iCs/>
        </w:rPr>
        <w:t xml:space="preserve"> </w:t>
      </w:r>
      <w:r w:rsidR="006E4D71" w:rsidRPr="006E4D71">
        <w:rPr>
          <w:i/>
          <w:iCs/>
        </w:rPr>
        <w:t>đánh giá, xác định giá khởi điểm tài sản thanh lý</w:t>
      </w:r>
      <w:r w:rsidR="006E4D71">
        <w:rPr>
          <w:i/>
          <w:iCs/>
        </w:rPr>
        <w:t xml:space="preserve"> </w:t>
      </w:r>
      <w:r w:rsidR="006E4D71" w:rsidRPr="006E4D71">
        <w:rPr>
          <w:i/>
          <w:iCs/>
        </w:rPr>
        <w:t>tại Bệnh viện đa khoa thị xã Kỳ Anh</w:t>
      </w:r>
      <w:r w:rsidR="006B69AF">
        <w:rPr>
          <w:i/>
          <w:iCs/>
        </w:rPr>
        <w:t xml:space="preserve">; </w:t>
      </w:r>
      <w:bookmarkEnd w:id="1"/>
      <w:r w:rsidR="006B69AF">
        <w:rPr>
          <w:i/>
          <w:iCs/>
        </w:rPr>
        <w:t xml:space="preserve">số </w:t>
      </w:r>
      <w:r w:rsidR="00733E72">
        <w:rPr>
          <w:i/>
          <w:iCs/>
        </w:rPr>
        <w:t>334</w:t>
      </w:r>
      <w:r w:rsidR="006B69AF">
        <w:rPr>
          <w:i/>
          <w:iCs/>
        </w:rPr>
        <w:t>/QĐ-</w:t>
      </w:r>
      <w:r w:rsidR="00733E72" w:rsidRPr="00733E72">
        <w:rPr>
          <w:i/>
          <w:iCs/>
        </w:rPr>
        <w:t xml:space="preserve"> BVĐKKA</w:t>
      </w:r>
      <w:r w:rsidR="006B69AF">
        <w:rPr>
          <w:i/>
          <w:iCs/>
        </w:rPr>
        <w:t xml:space="preserve"> </w:t>
      </w:r>
      <w:r w:rsidR="006B69AF" w:rsidRPr="006B69AF">
        <w:rPr>
          <w:i/>
          <w:iCs/>
        </w:rPr>
        <w:t xml:space="preserve">ngày </w:t>
      </w:r>
      <w:r w:rsidR="00733E72">
        <w:rPr>
          <w:i/>
          <w:iCs/>
        </w:rPr>
        <w:t>20</w:t>
      </w:r>
      <w:r w:rsidR="006B69AF" w:rsidRPr="006B69AF">
        <w:rPr>
          <w:i/>
          <w:iCs/>
        </w:rPr>
        <w:t>/</w:t>
      </w:r>
      <w:r w:rsidR="00733E72">
        <w:rPr>
          <w:i/>
          <w:iCs/>
        </w:rPr>
        <w:t>6</w:t>
      </w:r>
      <w:r w:rsidR="006B69AF" w:rsidRPr="006B69AF">
        <w:rPr>
          <w:i/>
          <w:iCs/>
        </w:rPr>
        <w:t>/202</w:t>
      </w:r>
      <w:r w:rsidR="006B69AF">
        <w:rPr>
          <w:i/>
          <w:iCs/>
        </w:rPr>
        <w:t>5</w:t>
      </w:r>
      <w:r w:rsidR="006B69AF" w:rsidRPr="006B69AF">
        <w:rPr>
          <w:i/>
          <w:iCs/>
        </w:rPr>
        <w:t xml:space="preserve"> </w:t>
      </w:r>
      <w:r w:rsidR="006B69AF">
        <w:rPr>
          <w:i/>
          <w:iCs/>
        </w:rPr>
        <w:t>v</w:t>
      </w:r>
      <w:r w:rsidR="006B69AF" w:rsidRPr="006B69AF">
        <w:rPr>
          <w:i/>
          <w:iCs/>
        </w:rPr>
        <w:t xml:space="preserve">ề việc phê duyệt giá khởi điểm bán đấu giá tài sản </w:t>
      </w:r>
      <w:r w:rsidR="00733E72">
        <w:rPr>
          <w:i/>
          <w:iCs/>
        </w:rPr>
        <w:t>công năm 2024 tại Bệnh viện đa khoa thị xã Kỳ Anh</w:t>
      </w:r>
      <w:r w:rsidR="006B69AF">
        <w:rPr>
          <w:i/>
          <w:iCs/>
        </w:rPr>
        <w:t>.</w:t>
      </w:r>
    </w:p>
    <w:p w14:paraId="5606FCAD" w14:textId="29581F13" w:rsidR="00180112" w:rsidRDefault="00733E72" w:rsidP="00180112">
      <w:pPr>
        <w:jc w:val="both"/>
      </w:pPr>
      <w:r w:rsidRPr="00733E72">
        <w:t xml:space="preserve">Bệnh viện đa khoa thị xã Kỳ Anh </w:t>
      </w:r>
      <w:r w:rsidR="0044070C">
        <w:t>thông báo về việc lựa chọn tổ chức hành nghề đấu giá tài sản với các nội dung sau.</w:t>
      </w:r>
    </w:p>
    <w:p w14:paraId="0ED2224E" w14:textId="3618E6A0" w:rsidR="0044070C" w:rsidRPr="003E0C97" w:rsidRDefault="0044070C" w:rsidP="00180112">
      <w:pPr>
        <w:jc w:val="both"/>
        <w:rPr>
          <w:b/>
          <w:bCs/>
        </w:rPr>
      </w:pPr>
      <w:r w:rsidRPr="003E0C97">
        <w:rPr>
          <w:b/>
          <w:bCs/>
        </w:rPr>
        <w:t>1. Tên, địa chỉ đơn vị có tài sản đấu giá</w:t>
      </w:r>
    </w:p>
    <w:p w14:paraId="1175B7C3" w14:textId="089B8627" w:rsidR="0044070C" w:rsidRPr="000B7D51" w:rsidRDefault="003E0C97" w:rsidP="0044070C">
      <w:pPr>
        <w:jc w:val="both"/>
      </w:pPr>
      <w:r>
        <w:t>Tên đ</w:t>
      </w:r>
      <w:r w:rsidR="0044070C">
        <w:t xml:space="preserve">ơn vị: </w:t>
      </w:r>
      <w:r w:rsidR="00733E72" w:rsidRPr="00733E72">
        <w:t>Bệnh viện đa khoa thị xã Kỳ Anh</w:t>
      </w:r>
    </w:p>
    <w:p w14:paraId="5CC0339C" w14:textId="2D125F50" w:rsidR="0044070C" w:rsidRDefault="0044070C" w:rsidP="0044070C">
      <w:pPr>
        <w:jc w:val="both"/>
      </w:pPr>
      <w:r>
        <w:t xml:space="preserve">Địa chỉ: </w:t>
      </w:r>
      <w:r w:rsidR="00733E72">
        <w:t>Tổ dân phố Hưng Hòa, phường Sông Trí, tỉnh Hà Tĩnh.</w:t>
      </w:r>
    </w:p>
    <w:p w14:paraId="1DAE0DAD" w14:textId="3B8F104D" w:rsidR="0044070C" w:rsidRPr="003E0C97" w:rsidRDefault="0044070C" w:rsidP="0044070C">
      <w:pPr>
        <w:jc w:val="both"/>
        <w:rPr>
          <w:b/>
          <w:bCs/>
        </w:rPr>
      </w:pPr>
      <w:r w:rsidRPr="003E0C97">
        <w:rPr>
          <w:b/>
          <w:bCs/>
        </w:rPr>
        <w:t>2. Thông tin về tài sản</w:t>
      </w:r>
      <w:r w:rsidR="003E0C97" w:rsidRPr="003E0C97">
        <w:rPr>
          <w:b/>
          <w:bCs/>
        </w:rPr>
        <w:t xml:space="preserve"> đấu giá</w:t>
      </w:r>
    </w:p>
    <w:p w14:paraId="4B03EC52" w14:textId="6DB8DBF2" w:rsidR="004639ED" w:rsidRDefault="00733E72" w:rsidP="0044070C">
      <w:pPr>
        <w:jc w:val="both"/>
      </w:pPr>
      <w:r>
        <w:t xml:space="preserve">Tài sản thanh lý gồm 29 thiết bị y tế chuyên dùng phục vụ </w:t>
      </w:r>
      <w:r w:rsidR="002B29D2">
        <w:t xml:space="preserve">cho công tác khám bệnh, </w:t>
      </w:r>
      <w:r w:rsidR="002B29D2" w:rsidRPr="002B29D2">
        <w:t>chữa bệnh tại bệnh viện. Quá trình khai thác sử dụng đến nay các thiết bị nói trên đã hết kh</w:t>
      </w:r>
      <w:r w:rsidR="006E4D71">
        <w:t>ấ</w:t>
      </w:r>
      <w:r w:rsidR="002B29D2" w:rsidRPr="002B29D2">
        <w:t>u hao và hư hỏng hoàn toàn, được sửa chữa nhiều l</w:t>
      </w:r>
      <w:r w:rsidR="002B29D2">
        <w:t>ầ</w:t>
      </w:r>
      <w:r w:rsidR="002B29D2" w:rsidRPr="002B29D2">
        <w:t>n nhưng không có hiệu quả.</w:t>
      </w:r>
    </w:p>
    <w:p w14:paraId="1698FC9E" w14:textId="05C3FEB1" w:rsidR="0044070C" w:rsidRPr="003E0C97" w:rsidRDefault="0044070C" w:rsidP="0044070C">
      <w:pPr>
        <w:jc w:val="both"/>
        <w:rPr>
          <w:b/>
          <w:bCs/>
        </w:rPr>
      </w:pPr>
      <w:r w:rsidRPr="003E0C97">
        <w:rPr>
          <w:b/>
          <w:bCs/>
        </w:rPr>
        <w:t>3. Giá khởi điểm</w:t>
      </w:r>
      <w:r w:rsidR="000A3901">
        <w:rPr>
          <w:b/>
          <w:bCs/>
        </w:rPr>
        <w:t>, tiền đặt trước và bước giá</w:t>
      </w:r>
      <w:r w:rsidR="00F7081C" w:rsidRPr="003E0C97">
        <w:rPr>
          <w:b/>
          <w:bCs/>
        </w:rPr>
        <w:t xml:space="preserve"> của tài sản đấu giá</w:t>
      </w:r>
    </w:p>
    <w:p w14:paraId="2D2C20AF" w14:textId="5248574A" w:rsidR="000A3901" w:rsidRDefault="0044070C" w:rsidP="0044070C">
      <w:pPr>
        <w:jc w:val="both"/>
        <w:rPr>
          <w:i/>
          <w:iCs/>
        </w:rPr>
      </w:pPr>
      <w:r>
        <w:t xml:space="preserve">- Giá khởi điểm: </w:t>
      </w:r>
      <w:r w:rsidR="002B29D2" w:rsidRPr="002B29D2">
        <w:t xml:space="preserve">27.445.000 đồng </w:t>
      </w:r>
      <w:r w:rsidR="002B29D2" w:rsidRPr="002B29D2">
        <w:rPr>
          <w:i/>
          <w:iCs/>
        </w:rPr>
        <w:t>(Hai mươi bảy triệu bốn trăm bốn mươi lăm nghìn đồng)</w:t>
      </w:r>
      <w:r w:rsidR="000A3901">
        <w:rPr>
          <w:i/>
          <w:iCs/>
        </w:rPr>
        <w:t>;</w:t>
      </w:r>
    </w:p>
    <w:p w14:paraId="4011EEE3" w14:textId="0A2A73B7" w:rsidR="000A3901" w:rsidRDefault="000A3901" w:rsidP="0044070C">
      <w:pPr>
        <w:jc w:val="both"/>
        <w:rPr>
          <w:i/>
          <w:iCs/>
        </w:rPr>
      </w:pPr>
      <w:r>
        <w:lastRenderedPageBreak/>
        <w:t xml:space="preserve">- Tiền đặt trước: </w:t>
      </w:r>
      <w:r w:rsidRPr="000A3901">
        <w:t xml:space="preserve">4.100.000 đồng </w:t>
      </w:r>
      <w:r w:rsidRPr="000A3901">
        <w:rPr>
          <w:i/>
          <w:iCs/>
        </w:rPr>
        <w:t>(Bốn triệu một trăm nghìn đồng);</w:t>
      </w:r>
    </w:p>
    <w:p w14:paraId="6CFDA451" w14:textId="055476D5" w:rsidR="000A3901" w:rsidRPr="000A3901" w:rsidRDefault="000A3901" w:rsidP="0044070C">
      <w:pPr>
        <w:jc w:val="both"/>
      </w:pPr>
      <w:r>
        <w:t xml:space="preserve">- </w:t>
      </w:r>
      <w:r w:rsidRPr="000A3901">
        <w:t xml:space="preserve">Bước giá: 1.000.000 đồng </w:t>
      </w:r>
      <w:r w:rsidRPr="000A3901">
        <w:rPr>
          <w:i/>
          <w:iCs/>
        </w:rPr>
        <w:t>(Một triệu đồng).</w:t>
      </w:r>
    </w:p>
    <w:p w14:paraId="5A77691A" w14:textId="0507A627" w:rsidR="0044070C" w:rsidRPr="003E0C97" w:rsidRDefault="0044070C" w:rsidP="0044070C">
      <w:pPr>
        <w:jc w:val="both"/>
        <w:rPr>
          <w:b/>
          <w:bCs/>
        </w:rPr>
      </w:pPr>
      <w:r w:rsidRPr="003E0C97">
        <w:rPr>
          <w:b/>
          <w:bCs/>
        </w:rPr>
        <w:t xml:space="preserve">4. </w:t>
      </w:r>
      <w:r w:rsidR="003E0C97" w:rsidRPr="003E0C97">
        <w:rPr>
          <w:b/>
          <w:bCs/>
        </w:rPr>
        <w:t>Tiêu chí lựa chọn tổ chức hành nghề đấu giá tài sản</w:t>
      </w:r>
    </w:p>
    <w:p w14:paraId="596AF5A8" w14:textId="77777777" w:rsidR="000173D9" w:rsidRDefault="003E0C97" w:rsidP="0044070C">
      <w:pPr>
        <w:jc w:val="both"/>
      </w:pPr>
      <w:r>
        <w:t>Các tổ chức hành nghề đấu giá tài sản phải có đầy đủ tiêu chí theo quy định tại khoản 4 điều 56 Luật Đấu giá năm 2016; Luật sửa đổi, bổ sung một số điều Luật Đấu giá tài sản năm 2024 và Thông tư số 19/2024/TT-BTP ngày 31/12/2024 của Bộ Tư pháp.</w:t>
      </w:r>
    </w:p>
    <w:p w14:paraId="38CA530C" w14:textId="0596B1B9" w:rsidR="000173D9" w:rsidRPr="000173D9" w:rsidRDefault="000173D9" w:rsidP="0044070C">
      <w:pPr>
        <w:jc w:val="both"/>
      </w:pPr>
      <w:r w:rsidRPr="000173D9">
        <w:t xml:space="preserve">Hồ sơ đăng ký </w:t>
      </w:r>
      <w:r w:rsidR="00A33C33">
        <w:t xml:space="preserve">lựa chọn tổ chức hành nghề đấu giá tài sản </w:t>
      </w:r>
      <w:r w:rsidRPr="000173D9">
        <w:t>gồm</w:t>
      </w:r>
      <w:r>
        <w:t>:</w:t>
      </w:r>
    </w:p>
    <w:p w14:paraId="5A160F27" w14:textId="3081A945" w:rsidR="00C91A6E" w:rsidRDefault="00C91A6E" w:rsidP="0044070C">
      <w:pPr>
        <w:jc w:val="both"/>
      </w:pPr>
      <w:r>
        <w:t xml:space="preserve">- </w:t>
      </w:r>
      <w:r w:rsidRPr="00C91A6E">
        <w:t>Có tên trong danh sách các tổ chức hành nghề đấu giá do Bộ Tư Pháp công bố.</w:t>
      </w:r>
    </w:p>
    <w:p w14:paraId="3AFA3EDA" w14:textId="6B36190C" w:rsidR="0044070C" w:rsidRDefault="0044070C" w:rsidP="0044070C">
      <w:pPr>
        <w:jc w:val="both"/>
      </w:pPr>
      <w:r>
        <w:t>- Có cơ sở vật chất, trang thiết bị cần thiết đảm bảo cho việc đấu giá đối với tài sản trên.</w:t>
      </w:r>
    </w:p>
    <w:p w14:paraId="05B4F7E0" w14:textId="21C02481" w:rsidR="00C91A6E" w:rsidRDefault="00C91A6E" w:rsidP="0044070C">
      <w:pPr>
        <w:jc w:val="both"/>
      </w:pPr>
      <w:r>
        <w:t xml:space="preserve">- </w:t>
      </w:r>
      <w:r w:rsidRPr="00C91A6E">
        <w:t>Có phương án đấu giá khả thi, có hiệu quả.</w:t>
      </w:r>
    </w:p>
    <w:p w14:paraId="0C0C3027" w14:textId="156BE0BE" w:rsidR="0044070C" w:rsidRDefault="0044070C" w:rsidP="0044070C">
      <w:pPr>
        <w:jc w:val="both"/>
      </w:pPr>
      <w:r>
        <w:t>- Năng lực, kinh nghiệm và uy tín của tổ chức hành nghề đấu giá tài sản.</w:t>
      </w:r>
    </w:p>
    <w:p w14:paraId="5060909E" w14:textId="08B2D553" w:rsidR="0044070C" w:rsidRDefault="0044070C" w:rsidP="0044070C">
      <w:pPr>
        <w:jc w:val="both"/>
      </w:pPr>
      <w:r>
        <w:t xml:space="preserve">- </w:t>
      </w:r>
      <w:r w:rsidR="003E0C97">
        <w:t>Các tiêu chí khác phù hợp với đấu giá tài sản do người có tài sản đấu giá quyết định</w:t>
      </w:r>
      <w:r>
        <w:t>.</w:t>
      </w:r>
    </w:p>
    <w:p w14:paraId="3D1B0794" w14:textId="3B5784E6" w:rsidR="0044070C" w:rsidRPr="0044070C" w:rsidRDefault="0044070C" w:rsidP="0044070C">
      <w:pPr>
        <w:jc w:val="both"/>
        <w:rPr>
          <w:i/>
          <w:iCs/>
        </w:rPr>
      </w:pPr>
      <w:r w:rsidRPr="0044070C">
        <w:rPr>
          <w:i/>
          <w:iCs/>
        </w:rPr>
        <w:t xml:space="preserve">(Chi tiết nội dung theo Phụ lục 1 kèm theo Thông tư số </w:t>
      </w:r>
      <w:r w:rsidR="003E0C97">
        <w:rPr>
          <w:i/>
          <w:iCs/>
        </w:rPr>
        <w:t>19</w:t>
      </w:r>
      <w:r w:rsidRPr="0044070C">
        <w:rPr>
          <w:i/>
          <w:iCs/>
        </w:rPr>
        <w:t>/202</w:t>
      </w:r>
      <w:r w:rsidR="003E0C97">
        <w:rPr>
          <w:i/>
          <w:iCs/>
        </w:rPr>
        <w:t>4</w:t>
      </w:r>
      <w:r w:rsidRPr="0044070C">
        <w:rPr>
          <w:i/>
          <w:iCs/>
        </w:rPr>
        <w:t xml:space="preserve">/TT-BTP ngày </w:t>
      </w:r>
      <w:r w:rsidR="003E0C97">
        <w:rPr>
          <w:i/>
          <w:iCs/>
        </w:rPr>
        <w:t>31</w:t>
      </w:r>
      <w:r w:rsidRPr="0044070C">
        <w:rPr>
          <w:i/>
          <w:iCs/>
        </w:rPr>
        <w:t>/</w:t>
      </w:r>
      <w:r w:rsidR="003E0C97">
        <w:rPr>
          <w:i/>
          <w:iCs/>
        </w:rPr>
        <w:t>1</w:t>
      </w:r>
      <w:r w:rsidRPr="0044070C">
        <w:rPr>
          <w:i/>
          <w:iCs/>
        </w:rPr>
        <w:t>2/202</w:t>
      </w:r>
      <w:r w:rsidR="003E0C97">
        <w:rPr>
          <w:i/>
          <w:iCs/>
        </w:rPr>
        <w:t>4</w:t>
      </w:r>
      <w:r w:rsidRPr="0044070C">
        <w:rPr>
          <w:i/>
          <w:iCs/>
        </w:rPr>
        <w:t xml:space="preserve"> của Bộ tư pháp).</w:t>
      </w:r>
    </w:p>
    <w:p w14:paraId="55AEF18F" w14:textId="147CB83E" w:rsidR="0044070C" w:rsidRPr="000173D9" w:rsidRDefault="000173D9" w:rsidP="0044070C">
      <w:pPr>
        <w:jc w:val="both"/>
        <w:rPr>
          <w:b/>
          <w:bCs/>
        </w:rPr>
      </w:pPr>
      <w:r>
        <w:rPr>
          <w:b/>
          <w:bCs/>
        </w:rPr>
        <w:t>5</w:t>
      </w:r>
      <w:r w:rsidR="0044070C" w:rsidRPr="000173D9">
        <w:rPr>
          <w:b/>
          <w:bCs/>
        </w:rPr>
        <w:t>. Thời gian, địa điểm nộp hồ sơ đăng ký tham gia tổ chức đấu giá</w:t>
      </w:r>
    </w:p>
    <w:p w14:paraId="4E312FDC" w14:textId="3996A4B8" w:rsidR="0044070C" w:rsidRPr="003E0C97" w:rsidRDefault="0044070C" w:rsidP="0044070C">
      <w:pPr>
        <w:jc w:val="both"/>
        <w:rPr>
          <w:spacing w:val="-8"/>
        </w:rPr>
      </w:pPr>
      <w:r w:rsidRPr="003E0C97">
        <w:t xml:space="preserve">- </w:t>
      </w:r>
      <w:r w:rsidRPr="00E35EA5">
        <w:t xml:space="preserve">Thời gian: </w:t>
      </w:r>
      <w:r w:rsidR="00F45B52" w:rsidRPr="00E35EA5">
        <w:t>Từ 07 giờ 30</w:t>
      </w:r>
      <w:r w:rsidR="00E35EA5" w:rsidRPr="00E35EA5">
        <w:t xml:space="preserve"> phút</w:t>
      </w:r>
      <w:r w:rsidR="00F45B52" w:rsidRPr="00E35EA5">
        <w:t xml:space="preserve"> ngày </w:t>
      </w:r>
      <w:r w:rsidR="00D366C7">
        <w:t>16</w:t>
      </w:r>
      <w:r w:rsidR="00F45B52" w:rsidRPr="00E35EA5">
        <w:t>/</w:t>
      </w:r>
      <w:r w:rsidR="00D366C7">
        <w:t>7</w:t>
      </w:r>
      <w:r w:rsidR="00F45B52" w:rsidRPr="00E35EA5">
        <w:t>/2025 đến 17 giờ 30</w:t>
      </w:r>
      <w:r w:rsidR="00E35EA5" w:rsidRPr="00E35EA5">
        <w:t xml:space="preserve"> phút</w:t>
      </w:r>
      <w:r w:rsidR="00F45B52" w:rsidRPr="00E35EA5">
        <w:t xml:space="preserve"> ngày </w:t>
      </w:r>
      <w:r w:rsidR="00D366C7">
        <w:t>21</w:t>
      </w:r>
      <w:r w:rsidR="00F45B52" w:rsidRPr="00E35EA5">
        <w:t>/</w:t>
      </w:r>
      <w:r w:rsidR="00D366C7">
        <w:t>7</w:t>
      </w:r>
      <w:r w:rsidR="00F45B52" w:rsidRPr="00E35EA5">
        <w:t>/2025</w:t>
      </w:r>
      <w:r w:rsidR="00E35EA5">
        <w:t xml:space="preserve"> </w:t>
      </w:r>
      <w:r w:rsidR="00E35EA5">
        <w:rPr>
          <w:i/>
          <w:iCs/>
        </w:rPr>
        <w:t>(trong giờ hành chính)</w:t>
      </w:r>
      <w:r w:rsidRPr="00E35EA5">
        <w:t>.</w:t>
      </w:r>
    </w:p>
    <w:p w14:paraId="165E8635" w14:textId="7C148433" w:rsidR="00E35EA5" w:rsidRPr="00E35EA5" w:rsidRDefault="0044070C" w:rsidP="00E35EA5">
      <w:pPr>
        <w:jc w:val="both"/>
      </w:pPr>
      <w:r>
        <w:t xml:space="preserve">- Địa điểm nộp hồ sơ: </w:t>
      </w:r>
      <w:r w:rsidR="002B29D2" w:rsidRPr="002B29D2">
        <w:t>Bệnh viện đa khoa thị xã Kỳ Anh</w:t>
      </w:r>
      <w:r w:rsidR="000B7D51" w:rsidRPr="000B7D51">
        <w:t>.</w:t>
      </w:r>
    </w:p>
    <w:p w14:paraId="1CB8944C" w14:textId="08219553" w:rsidR="0044070C" w:rsidRDefault="00E35EA5" w:rsidP="0044070C">
      <w:pPr>
        <w:jc w:val="both"/>
      </w:pPr>
      <w:r>
        <w:t xml:space="preserve">Mọi vấn đề chi tiết xin </w:t>
      </w:r>
      <w:r w:rsidR="0044070C">
        <w:t xml:space="preserve">liên hệ </w:t>
      </w:r>
      <w:r w:rsidR="00274669">
        <w:t>ông</w:t>
      </w:r>
      <w:r>
        <w:t xml:space="preserve">: </w:t>
      </w:r>
      <w:r w:rsidR="002B29D2" w:rsidRPr="002B29D2">
        <w:t>Trương Công Đạt</w:t>
      </w:r>
      <w:r w:rsidR="002B29D2">
        <w:t xml:space="preserve"> </w:t>
      </w:r>
      <w:r w:rsidR="000B7D51" w:rsidRPr="000B7D51">
        <w:t xml:space="preserve">- Chức vụ: </w:t>
      </w:r>
      <w:r w:rsidR="002B29D2" w:rsidRPr="002B29D2">
        <w:t>Kế toán</w:t>
      </w:r>
      <w:r w:rsidR="000B7D51" w:rsidRPr="000B7D51">
        <w:t xml:space="preserve">; Số điện thoại: </w:t>
      </w:r>
      <w:r w:rsidR="002B29D2" w:rsidRPr="002B29D2">
        <w:t>0963686362</w:t>
      </w:r>
    </w:p>
    <w:p w14:paraId="0BFCDC03" w14:textId="77777777" w:rsidR="00E35EA5" w:rsidRPr="00E35EA5" w:rsidRDefault="00E35EA5" w:rsidP="0044070C">
      <w:pPr>
        <w:jc w:val="both"/>
        <w:rPr>
          <w:i/>
          <w:iCs/>
        </w:rPr>
      </w:pPr>
      <w:r w:rsidRPr="00E35EA5">
        <w:rPr>
          <w:i/>
          <w:iCs/>
        </w:rPr>
        <w:t xml:space="preserve">Lưu ý: </w:t>
      </w:r>
    </w:p>
    <w:p w14:paraId="003CA2F3" w14:textId="53CE3C87" w:rsidR="00E35EA5" w:rsidRPr="001850CA" w:rsidRDefault="00E35EA5" w:rsidP="0044070C">
      <w:pPr>
        <w:jc w:val="both"/>
        <w:rPr>
          <w:spacing w:val="-6"/>
        </w:rPr>
      </w:pPr>
      <w:r w:rsidRPr="00E35EA5">
        <w:t xml:space="preserve">- </w:t>
      </w:r>
      <w:r w:rsidRPr="001850CA">
        <w:rPr>
          <w:spacing w:val="-6"/>
        </w:rPr>
        <w:t xml:space="preserve">Người đến nộp hồ sơ phải mang theo giấy giới thiệu </w:t>
      </w:r>
      <w:r w:rsidR="001A5533">
        <w:rPr>
          <w:spacing w:val="-6"/>
        </w:rPr>
        <w:t>hoặc</w:t>
      </w:r>
      <w:r w:rsidRPr="001850CA">
        <w:rPr>
          <w:spacing w:val="-6"/>
        </w:rPr>
        <w:t xml:space="preserve"> Căn cước công dân; </w:t>
      </w:r>
    </w:p>
    <w:p w14:paraId="5C620F74" w14:textId="77777777" w:rsidR="00E35EA5" w:rsidRDefault="00E35EA5" w:rsidP="0044070C">
      <w:pPr>
        <w:jc w:val="both"/>
      </w:pPr>
      <w:r w:rsidRPr="00E35EA5">
        <w:t>- Không hoản trả hồ sơ đối với các hồ sơ không được lựa chọn;</w:t>
      </w:r>
    </w:p>
    <w:p w14:paraId="786108F5" w14:textId="0226EB31" w:rsidR="00E35EA5" w:rsidRDefault="00E35EA5" w:rsidP="0044070C">
      <w:pPr>
        <w:jc w:val="both"/>
      </w:pPr>
      <w:r w:rsidRPr="00E35EA5">
        <w:t xml:space="preserve">- Kết quả lựa chọn tổ chức hành nghề đấu giá sẽ được </w:t>
      </w:r>
      <w:r w:rsidR="002B29D2" w:rsidRPr="002B29D2">
        <w:t>Bệnh viện đa khoa thị xã Kỳ Anh</w:t>
      </w:r>
      <w:r w:rsidR="002C4E51">
        <w:t xml:space="preserve"> </w:t>
      </w:r>
      <w:r w:rsidRPr="00E35EA5">
        <w:t xml:space="preserve">đăng lên Cổng Đấu giá tài sản quốc gia của Bộ Tư pháp. </w:t>
      </w:r>
    </w:p>
    <w:p w14:paraId="097A8D1D" w14:textId="1E0A0A02" w:rsidR="00F65158" w:rsidRPr="000B7D51" w:rsidRDefault="002B29D2" w:rsidP="000B7D51">
      <w:pPr>
        <w:jc w:val="both"/>
      </w:pPr>
      <w:r w:rsidRPr="002B29D2">
        <w:t xml:space="preserve">Bệnh viện đa khoa thị xã Kỳ Anh </w:t>
      </w:r>
      <w:r w:rsidR="0044070C" w:rsidRPr="00E35EA5">
        <w:rPr>
          <w:spacing w:val="-6"/>
        </w:rPr>
        <w:t>thông báo để các tổ chức</w:t>
      </w:r>
      <w:r w:rsidR="00E35EA5" w:rsidRPr="00E35EA5">
        <w:rPr>
          <w:spacing w:val="-6"/>
        </w:rPr>
        <w:t xml:space="preserve"> hành nghề</w:t>
      </w:r>
      <w:r w:rsidR="0044070C" w:rsidRPr="00E35EA5">
        <w:rPr>
          <w:spacing w:val="-6"/>
        </w:rPr>
        <w:t xml:space="preserve"> đấu giá tài sản được biết đăng ký tham gia.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74669" w14:paraId="5D9889DE" w14:textId="77777777" w:rsidTr="00274669">
        <w:tc>
          <w:tcPr>
            <w:tcW w:w="4531" w:type="dxa"/>
          </w:tcPr>
          <w:p w14:paraId="36776F02" w14:textId="77777777" w:rsidR="00274669" w:rsidRPr="00274669" w:rsidRDefault="00274669" w:rsidP="0044070C">
            <w:pPr>
              <w:ind w:firstLine="0"/>
              <w:jc w:val="both"/>
              <w:rPr>
                <w:b/>
                <w:bCs/>
                <w:i/>
                <w:iCs/>
                <w:sz w:val="22"/>
                <w:szCs w:val="22"/>
              </w:rPr>
            </w:pPr>
            <w:r w:rsidRPr="00274669">
              <w:rPr>
                <w:b/>
                <w:bCs/>
                <w:i/>
                <w:iCs/>
                <w:sz w:val="22"/>
                <w:szCs w:val="22"/>
              </w:rPr>
              <w:t>Nơi nhận:</w:t>
            </w:r>
          </w:p>
          <w:p w14:paraId="5EC85342" w14:textId="24C41C74" w:rsidR="00274669" w:rsidRDefault="00274669" w:rsidP="0044070C">
            <w:pPr>
              <w:ind w:firstLine="0"/>
              <w:jc w:val="both"/>
              <w:rPr>
                <w:sz w:val="22"/>
                <w:szCs w:val="22"/>
              </w:rPr>
            </w:pPr>
            <w:r w:rsidRPr="00274669">
              <w:rPr>
                <w:sz w:val="22"/>
                <w:szCs w:val="22"/>
              </w:rPr>
              <w:t xml:space="preserve">- Cổng </w:t>
            </w:r>
            <w:r w:rsidR="003E0C97">
              <w:rPr>
                <w:sz w:val="22"/>
                <w:szCs w:val="22"/>
              </w:rPr>
              <w:t>Đấu giá tài sản quốc gia</w:t>
            </w:r>
            <w:r w:rsidRPr="00274669">
              <w:rPr>
                <w:sz w:val="22"/>
                <w:szCs w:val="22"/>
              </w:rPr>
              <w:t>;</w:t>
            </w:r>
          </w:p>
          <w:p w14:paraId="09181E56" w14:textId="168FA751" w:rsidR="00274669" w:rsidRPr="00274669" w:rsidRDefault="00274669" w:rsidP="0044070C">
            <w:pPr>
              <w:ind w:firstLine="0"/>
              <w:jc w:val="both"/>
              <w:rPr>
                <w:sz w:val="22"/>
                <w:szCs w:val="22"/>
              </w:rPr>
            </w:pPr>
            <w:r>
              <w:rPr>
                <w:sz w:val="22"/>
                <w:szCs w:val="22"/>
              </w:rPr>
              <w:t xml:space="preserve">- </w:t>
            </w:r>
            <w:r w:rsidR="006B69AF">
              <w:rPr>
                <w:sz w:val="22"/>
                <w:szCs w:val="22"/>
              </w:rPr>
              <w:t>Giám đố</w:t>
            </w:r>
            <w:r w:rsidR="00AD5DED">
              <w:rPr>
                <w:sz w:val="22"/>
                <w:szCs w:val="22"/>
              </w:rPr>
              <w:t>c</w:t>
            </w:r>
            <w:r w:rsidR="002B29D2">
              <w:rPr>
                <w:sz w:val="22"/>
                <w:szCs w:val="22"/>
              </w:rPr>
              <w:t>, các phó Giám đốc</w:t>
            </w:r>
            <w:r w:rsidR="00E35EA5">
              <w:rPr>
                <w:sz w:val="22"/>
                <w:szCs w:val="22"/>
              </w:rPr>
              <w:t>;</w:t>
            </w:r>
          </w:p>
          <w:p w14:paraId="5BCC675D" w14:textId="1293037B" w:rsidR="00274669" w:rsidRDefault="00274669" w:rsidP="0044070C">
            <w:pPr>
              <w:ind w:firstLine="0"/>
              <w:jc w:val="both"/>
              <w:rPr>
                <w:sz w:val="22"/>
                <w:szCs w:val="22"/>
              </w:rPr>
            </w:pPr>
            <w:r>
              <w:rPr>
                <w:sz w:val="22"/>
                <w:szCs w:val="22"/>
              </w:rPr>
              <w:t xml:space="preserve">- Hội đồng </w:t>
            </w:r>
            <w:r w:rsidR="00216EFB">
              <w:rPr>
                <w:sz w:val="22"/>
                <w:szCs w:val="22"/>
              </w:rPr>
              <w:t>ĐGTS và XĐGKĐTSTL</w:t>
            </w:r>
            <w:r>
              <w:rPr>
                <w:sz w:val="22"/>
                <w:szCs w:val="22"/>
              </w:rPr>
              <w:t>;</w:t>
            </w:r>
          </w:p>
          <w:p w14:paraId="5035574E" w14:textId="5A17FF0D" w:rsidR="00274669" w:rsidRPr="00274669" w:rsidRDefault="00274669" w:rsidP="0044070C">
            <w:pPr>
              <w:ind w:firstLine="0"/>
              <w:jc w:val="both"/>
              <w:rPr>
                <w:sz w:val="22"/>
                <w:szCs w:val="22"/>
              </w:rPr>
            </w:pPr>
            <w:r>
              <w:rPr>
                <w:sz w:val="22"/>
                <w:szCs w:val="22"/>
              </w:rPr>
              <w:t>- Lưu</w:t>
            </w:r>
            <w:r w:rsidR="00E35EA5">
              <w:rPr>
                <w:sz w:val="22"/>
                <w:szCs w:val="22"/>
              </w:rPr>
              <w:t>:</w:t>
            </w:r>
            <w:r>
              <w:rPr>
                <w:sz w:val="22"/>
                <w:szCs w:val="22"/>
              </w:rPr>
              <w:t xml:space="preserve"> VT</w:t>
            </w:r>
            <w:r w:rsidR="00E35EA5">
              <w:rPr>
                <w:sz w:val="22"/>
                <w:szCs w:val="22"/>
              </w:rPr>
              <w:t>.</w:t>
            </w:r>
          </w:p>
        </w:tc>
        <w:tc>
          <w:tcPr>
            <w:tcW w:w="4531" w:type="dxa"/>
          </w:tcPr>
          <w:p w14:paraId="0EB1A01A" w14:textId="19F2C58F" w:rsidR="002B29D2" w:rsidRDefault="002B29D2" w:rsidP="00274669">
            <w:pPr>
              <w:ind w:firstLine="0"/>
              <w:jc w:val="center"/>
              <w:rPr>
                <w:b/>
                <w:bCs/>
              </w:rPr>
            </w:pPr>
            <w:r>
              <w:rPr>
                <w:b/>
                <w:bCs/>
              </w:rPr>
              <w:t>GIÁM ĐỐC</w:t>
            </w:r>
          </w:p>
          <w:p w14:paraId="29633297" w14:textId="1191C190" w:rsidR="00274669" w:rsidRPr="00274669" w:rsidRDefault="00274669" w:rsidP="00274669">
            <w:pPr>
              <w:ind w:firstLine="0"/>
              <w:jc w:val="center"/>
              <w:rPr>
                <w:b/>
                <w:bCs/>
              </w:rPr>
            </w:pPr>
          </w:p>
        </w:tc>
      </w:tr>
      <w:tr w:rsidR="00274669" w14:paraId="64D15A7C" w14:textId="77777777" w:rsidTr="00274669">
        <w:tc>
          <w:tcPr>
            <w:tcW w:w="4531" w:type="dxa"/>
          </w:tcPr>
          <w:p w14:paraId="3FEE00A3" w14:textId="77777777" w:rsidR="00274669" w:rsidRDefault="00274669" w:rsidP="0044070C">
            <w:pPr>
              <w:ind w:firstLine="0"/>
              <w:jc w:val="both"/>
            </w:pPr>
          </w:p>
        </w:tc>
        <w:tc>
          <w:tcPr>
            <w:tcW w:w="4531" w:type="dxa"/>
          </w:tcPr>
          <w:p w14:paraId="49BF7AB1" w14:textId="77777777" w:rsidR="00274669" w:rsidRDefault="00274669" w:rsidP="0044070C">
            <w:pPr>
              <w:ind w:firstLine="0"/>
              <w:jc w:val="both"/>
              <w:rPr>
                <w:b/>
                <w:bCs/>
              </w:rPr>
            </w:pPr>
          </w:p>
          <w:p w14:paraId="289B31C7" w14:textId="4AEBAFA6" w:rsidR="00274669" w:rsidRDefault="004A78DE" w:rsidP="00274669">
            <w:pPr>
              <w:ind w:firstLine="0"/>
              <w:jc w:val="center"/>
            </w:pPr>
            <w:r>
              <w:rPr>
                <w:b/>
                <w:bCs/>
              </w:rPr>
              <w:t xml:space="preserve">   </w:t>
            </w:r>
            <w:r w:rsidR="002B29D2">
              <w:rPr>
                <w:b/>
                <w:bCs/>
              </w:rPr>
              <w:t>Nguyễn Thị Kim Oanh</w:t>
            </w:r>
          </w:p>
        </w:tc>
      </w:tr>
    </w:tbl>
    <w:p w14:paraId="1FAE9F8C" w14:textId="477928B0" w:rsidR="008E18A0" w:rsidRPr="00C108F4" w:rsidRDefault="008E18A0" w:rsidP="008E18A0">
      <w:pPr>
        <w:spacing w:before="0" w:after="0"/>
        <w:ind w:firstLine="0"/>
        <w:jc w:val="center"/>
        <w:rPr>
          <w:b/>
          <w:bCs/>
        </w:rPr>
      </w:pPr>
      <w:bookmarkStart w:id="2" w:name="_GoBack"/>
      <w:bookmarkEnd w:id="2"/>
      <w:r w:rsidRPr="00C108F4">
        <w:rPr>
          <w:b/>
          <w:bCs/>
        </w:rPr>
        <w:lastRenderedPageBreak/>
        <w:t>BẢNG TIÊU CHÍ</w:t>
      </w:r>
    </w:p>
    <w:p w14:paraId="092B77EF" w14:textId="77777777" w:rsidR="008E18A0" w:rsidRPr="00C108F4" w:rsidRDefault="008E18A0" w:rsidP="008E18A0">
      <w:pPr>
        <w:spacing w:before="0" w:after="0"/>
        <w:ind w:firstLine="0"/>
        <w:jc w:val="center"/>
        <w:rPr>
          <w:b/>
          <w:bCs/>
        </w:rPr>
      </w:pPr>
      <w:r w:rsidRPr="00C108F4">
        <w:rPr>
          <w:b/>
          <w:bCs/>
        </w:rPr>
        <w:t>ĐÁNH GIÁ, CHẤM ĐIỂM TỔ CHỨC HÀNH NGHỀ ĐẤU GIÁ TÀI SẢN</w:t>
      </w:r>
    </w:p>
    <w:p w14:paraId="63A4B688" w14:textId="77777777" w:rsidR="008E18A0" w:rsidRDefault="008E18A0" w:rsidP="008E18A0">
      <w:pPr>
        <w:spacing w:before="0" w:after="0"/>
        <w:ind w:firstLine="0"/>
        <w:jc w:val="center"/>
        <w:rPr>
          <w:i/>
          <w:iCs/>
        </w:rPr>
      </w:pPr>
      <w:r>
        <w:rPr>
          <w:i/>
          <w:iCs/>
        </w:rPr>
        <w:t>(kèm theo Thông tư số 19/2024/TT-BTP ngày 31 tháng 12 năm 2024</w:t>
      </w:r>
    </w:p>
    <w:p w14:paraId="40FB6DC7" w14:textId="77777777" w:rsidR="008E18A0" w:rsidRDefault="008E18A0" w:rsidP="008E18A0">
      <w:pPr>
        <w:spacing w:before="0" w:after="0"/>
        <w:ind w:firstLine="0"/>
        <w:jc w:val="center"/>
        <w:rPr>
          <w:i/>
          <w:iCs/>
        </w:rPr>
      </w:pPr>
      <w:r>
        <w:rPr>
          <w:i/>
          <w:iCs/>
        </w:rPr>
        <w:t xml:space="preserve">của Bộ trưởng Bộ Tư pháp) </w:t>
      </w:r>
    </w:p>
    <w:p w14:paraId="08AF3421" w14:textId="77777777" w:rsidR="008E18A0" w:rsidRPr="00664340" w:rsidRDefault="008E18A0" w:rsidP="008E18A0">
      <w:pPr>
        <w:spacing w:before="0" w:after="0"/>
        <w:ind w:firstLine="0"/>
        <w:jc w:val="center"/>
        <w:rPr>
          <w:i/>
          <w:iCs/>
        </w:rPr>
      </w:pPr>
    </w:p>
    <w:tbl>
      <w:tblPr>
        <w:tblStyle w:val="TableGrid"/>
        <w:tblW w:w="0" w:type="auto"/>
        <w:tblLook w:val="04A0" w:firstRow="1" w:lastRow="0" w:firstColumn="1" w:lastColumn="0" w:noHBand="0" w:noVBand="1"/>
      </w:tblPr>
      <w:tblGrid>
        <w:gridCol w:w="846"/>
        <w:gridCol w:w="7087"/>
        <w:gridCol w:w="1129"/>
      </w:tblGrid>
      <w:tr w:rsidR="008E18A0" w:rsidRPr="000B7D51" w14:paraId="40DD74B2" w14:textId="77777777" w:rsidTr="005E0B41">
        <w:trPr>
          <w:trHeight w:val="415"/>
        </w:trPr>
        <w:tc>
          <w:tcPr>
            <w:tcW w:w="846" w:type="dxa"/>
            <w:vAlign w:val="center"/>
          </w:tcPr>
          <w:p w14:paraId="446F7861" w14:textId="77777777" w:rsidR="008E18A0" w:rsidRPr="000B7D51" w:rsidRDefault="008E18A0" w:rsidP="005E0B41">
            <w:pPr>
              <w:spacing w:before="120" w:after="120"/>
              <w:ind w:firstLine="0"/>
              <w:jc w:val="center"/>
              <w:rPr>
                <w:sz w:val="24"/>
                <w:szCs w:val="24"/>
              </w:rPr>
            </w:pPr>
            <w:r w:rsidRPr="000B7D51">
              <w:rPr>
                <w:b/>
                <w:bCs/>
                <w:sz w:val="24"/>
                <w:szCs w:val="24"/>
              </w:rPr>
              <w:t>TT</w:t>
            </w:r>
          </w:p>
        </w:tc>
        <w:tc>
          <w:tcPr>
            <w:tcW w:w="7087" w:type="dxa"/>
            <w:vAlign w:val="center"/>
          </w:tcPr>
          <w:p w14:paraId="036A0965" w14:textId="77777777" w:rsidR="008E18A0" w:rsidRPr="000B7D51" w:rsidRDefault="008E18A0" w:rsidP="005E0B41">
            <w:pPr>
              <w:spacing w:before="120" w:after="120"/>
              <w:ind w:firstLine="0"/>
              <w:jc w:val="center"/>
              <w:rPr>
                <w:sz w:val="24"/>
                <w:szCs w:val="24"/>
              </w:rPr>
            </w:pPr>
            <w:r w:rsidRPr="000B7D51">
              <w:rPr>
                <w:b/>
                <w:bCs/>
                <w:sz w:val="24"/>
                <w:szCs w:val="24"/>
              </w:rPr>
              <w:t>NỘI DUNG</w:t>
            </w:r>
          </w:p>
        </w:tc>
        <w:tc>
          <w:tcPr>
            <w:tcW w:w="1129" w:type="dxa"/>
            <w:vAlign w:val="center"/>
          </w:tcPr>
          <w:p w14:paraId="15F7073D" w14:textId="77777777" w:rsidR="008E18A0" w:rsidRPr="000B7D51" w:rsidRDefault="008E18A0" w:rsidP="005E0B41">
            <w:pPr>
              <w:spacing w:before="120" w:after="120"/>
              <w:ind w:firstLine="0"/>
              <w:jc w:val="center"/>
              <w:rPr>
                <w:sz w:val="24"/>
                <w:szCs w:val="24"/>
              </w:rPr>
            </w:pPr>
            <w:r w:rsidRPr="000B7D51">
              <w:rPr>
                <w:b/>
                <w:bCs/>
                <w:sz w:val="24"/>
                <w:szCs w:val="24"/>
              </w:rPr>
              <w:t>MỨC TỐI ĐA</w:t>
            </w:r>
          </w:p>
        </w:tc>
      </w:tr>
      <w:tr w:rsidR="008E18A0" w:rsidRPr="000B7D51" w14:paraId="530C2AB3" w14:textId="77777777" w:rsidTr="005E0B41">
        <w:trPr>
          <w:trHeight w:val="850"/>
        </w:trPr>
        <w:tc>
          <w:tcPr>
            <w:tcW w:w="846" w:type="dxa"/>
            <w:vAlign w:val="center"/>
          </w:tcPr>
          <w:p w14:paraId="0AD299B9" w14:textId="77777777" w:rsidR="008E18A0" w:rsidRPr="000B7D51" w:rsidRDefault="008E18A0" w:rsidP="005E0B41">
            <w:pPr>
              <w:spacing w:before="120" w:after="120"/>
              <w:ind w:firstLine="0"/>
              <w:jc w:val="center"/>
              <w:rPr>
                <w:sz w:val="24"/>
                <w:szCs w:val="24"/>
              </w:rPr>
            </w:pPr>
            <w:r w:rsidRPr="000B7D51">
              <w:rPr>
                <w:b/>
                <w:bCs/>
                <w:sz w:val="24"/>
                <w:szCs w:val="24"/>
              </w:rPr>
              <w:t>I</w:t>
            </w:r>
          </w:p>
        </w:tc>
        <w:tc>
          <w:tcPr>
            <w:tcW w:w="7087" w:type="dxa"/>
            <w:vAlign w:val="center"/>
          </w:tcPr>
          <w:p w14:paraId="4C600581" w14:textId="77777777" w:rsidR="008E18A0" w:rsidRPr="000B7D51" w:rsidRDefault="008E18A0" w:rsidP="005E0B41">
            <w:pPr>
              <w:ind w:firstLine="0"/>
              <w:jc w:val="both"/>
              <w:rPr>
                <w:sz w:val="24"/>
                <w:szCs w:val="24"/>
              </w:rPr>
            </w:pPr>
            <w:r w:rsidRPr="000B7D51">
              <w:rPr>
                <w:b/>
                <w:bCs/>
                <w:sz w:val="24"/>
                <w:szCs w:val="24"/>
              </w:rPr>
              <w:t>Có tên trong danh sách các tổ chức hành nghề đấu giá tài sản do Bộ Tư pháp công bố</w:t>
            </w:r>
          </w:p>
        </w:tc>
        <w:tc>
          <w:tcPr>
            <w:tcW w:w="1129" w:type="dxa"/>
            <w:vAlign w:val="center"/>
          </w:tcPr>
          <w:p w14:paraId="1AC001A7" w14:textId="77777777" w:rsidR="008E18A0" w:rsidRPr="000B7D51" w:rsidRDefault="008E18A0" w:rsidP="005E0B41">
            <w:pPr>
              <w:spacing w:before="120" w:after="120"/>
              <w:ind w:firstLine="0"/>
              <w:jc w:val="center"/>
              <w:rPr>
                <w:sz w:val="24"/>
                <w:szCs w:val="24"/>
              </w:rPr>
            </w:pPr>
          </w:p>
        </w:tc>
      </w:tr>
      <w:tr w:rsidR="008E18A0" w:rsidRPr="000B7D51" w14:paraId="7B9EAA36" w14:textId="77777777" w:rsidTr="005E0B41">
        <w:trPr>
          <w:trHeight w:val="807"/>
        </w:trPr>
        <w:tc>
          <w:tcPr>
            <w:tcW w:w="846" w:type="dxa"/>
            <w:vAlign w:val="center"/>
          </w:tcPr>
          <w:p w14:paraId="14CEF65D" w14:textId="77777777" w:rsidR="008E18A0" w:rsidRPr="000B7D51" w:rsidRDefault="008E18A0" w:rsidP="005E0B41">
            <w:pPr>
              <w:spacing w:before="120" w:after="120"/>
              <w:ind w:firstLine="0"/>
              <w:jc w:val="center"/>
              <w:rPr>
                <w:sz w:val="24"/>
                <w:szCs w:val="24"/>
              </w:rPr>
            </w:pPr>
            <w:r w:rsidRPr="000B7D51">
              <w:rPr>
                <w:sz w:val="24"/>
                <w:szCs w:val="24"/>
              </w:rPr>
              <w:t>1.</w:t>
            </w:r>
          </w:p>
        </w:tc>
        <w:tc>
          <w:tcPr>
            <w:tcW w:w="7087" w:type="dxa"/>
            <w:vAlign w:val="center"/>
          </w:tcPr>
          <w:p w14:paraId="62CDFF63" w14:textId="77777777" w:rsidR="008E18A0" w:rsidRPr="000B7D51" w:rsidRDefault="008E18A0" w:rsidP="005E0B41">
            <w:pPr>
              <w:ind w:firstLine="0"/>
              <w:jc w:val="both"/>
              <w:rPr>
                <w:sz w:val="24"/>
                <w:szCs w:val="24"/>
              </w:rPr>
            </w:pPr>
            <w:r w:rsidRPr="000B7D51">
              <w:rPr>
                <w:sz w:val="24"/>
                <w:szCs w:val="24"/>
              </w:rPr>
              <w:t>Có tên trong danh sách tổ chức hành nghề đấu giá tài sản do Bộ Tư pháp công bố</w:t>
            </w:r>
          </w:p>
        </w:tc>
        <w:tc>
          <w:tcPr>
            <w:tcW w:w="1129" w:type="dxa"/>
            <w:vAlign w:val="center"/>
          </w:tcPr>
          <w:p w14:paraId="13CB5C3F" w14:textId="77777777" w:rsidR="008E18A0" w:rsidRPr="000B7D51" w:rsidRDefault="008E18A0" w:rsidP="005E0B41">
            <w:pPr>
              <w:spacing w:before="120" w:after="120"/>
              <w:ind w:firstLine="0"/>
              <w:jc w:val="center"/>
              <w:rPr>
                <w:sz w:val="24"/>
                <w:szCs w:val="24"/>
              </w:rPr>
            </w:pPr>
            <w:r w:rsidRPr="000B7D51">
              <w:rPr>
                <w:sz w:val="24"/>
                <w:szCs w:val="24"/>
              </w:rPr>
              <w:t>Đủ điều kiện</w:t>
            </w:r>
          </w:p>
        </w:tc>
      </w:tr>
      <w:tr w:rsidR="008E18A0" w:rsidRPr="000B7D51" w14:paraId="28063DD2" w14:textId="77777777" w:rsidTr="005E0B41">
        <w:trPr>
          <w:trHeight w:val="1046"/>
        </w:trPr>
        <w:tc>
          <w:tcPr>
            <w:tcW w:w="846" w:type="dxa"/>
            <w:vAlign w:val="center"/>
          </w:tcPr>
          <w:p w14:paraId="10F4C4D8" w14:textId="77777777" w:rsidR="008E18A0" w:rsidRPr="000B7D51" w:rsidRDefault="008E18A0" w:rsidP="005E0B41">
            <w:pPr>
              <w:spacing w:before="120" w:after="120"/>
              <w:ind w:firstLine="0"/>
              <w:jc w:val="center"/>
              <w:rPr>
                <w:sz w:val="24"/>
                <w:szCs w:val="24"/>
              </w:rPr>
            </w:pPr>
            <w:r w:rsidRPr="000B7D51">
              <w:rPr>
                <w:sz w:val="24"/>
                <w:szCs w:val="24"/>
              </w:rPr>
              <w:t>2.</w:t>
            </w:r>
          </w:p>
        </w:tc>
        <w:tc>
          <w:tcPr>
            <w:tcW w:w="7087" w:type="dxa"/>
            <w:vAlign w:val="center"/>
          </w:tcPr>
          <w:p w14:paraId="19304340" w14:textId="77777777" w:rsidR="008E18A0" w:rsidRPr="000B7D51" w:rsidRDefault="008E18A0" w:rsidP="005E0B41">
            <w:pPr>
              <w:ind w:firstLine="0"/>
              <w:jc w:val="both"/>
              <w:rPr>
                <w:sz w:val="24"/>
                <w:szCs w:val="24"/>
              </w:rPr>
            </w:pPr>
            <w:r w:rsidRPr="000B7D51">
              <w:rPr>
                <w:sz w:val="24"/>
                <w:szCs w:val="24"/>
              </w:rPr>
              <w:t>Không có tên trong danh sách tổ chức hành nghề đấu giá tài sản do Bộ Tư pháp công bố</w:t>
            </w:r>
          </w:p>
        </w:tc>
        <w:tc>
          <w:tcPr>
            <w:tcW w:w="1129" w:type="dxa"/>
            <w:vAlign w:val="center"/>
          </w:tcPr>
          <w:p w14:paraId="6B90AB3D" w14:textId="77777777" w:rsidR="008E18A0" w:rsidRPr="000B7D51" w:rsidRDefault="008E18A0" w:rsidP="005E0B41">
            <w:pPr>
              <w:spacing w:before="120" w:after="120"/>
              <w:ind w:firstLine="0"/>
              <w:jc w:val="center"/>
              <w:rPr>
                <w:sz w:val="24"/>
                <w:szCs w:val="24"/>
              </w:rPr>
            </w:pPr>
            <w:r w:rsidRPr="000B7D51">
              <w:rPr>
                <w:sz w:val="24"/>
                <w:szCs w:val="24"/>
              </w:rPr>
              <w:t>Không đủ điều kiện</w:t>
            </w:r>
          </w:p>
        </w:tc>
      </w:tr>
      <w:tr w:rsidR="008E18A0" w:rsidRPr="000B7D51" w14:paraId="3D79C785" w14:textId="77777777" w:rsidTr="005E0B41">
        <w:trPr>
          <w:trHeight w:val="889"/>
        </w:trPr>
        <w:tc>
          <w:tcPr>
            <w:tcW w:w="846" w:type="dxa"/>
            <w:vAlign w:val="center"/>
          </w:tcPr>
          <w:p w14:paraId="127E621B" w14:textId="77777777" w:rsidR="008E18A0" w:rsidRPr="000B7D51" w:rsidRDefault="008E18A0" w:rsidP="005E0B41">
            <w:pPr>
              <w:spacing w:before="120" w:after="120"/>
              <w:ind w:firstLine="0"/>
              <w:jc w:val="center"/>
              <w:rPr>
                <w:b/>
                <w:bCs/>
                <w:sz w:val="24"/>
                <w:szCs w:val="24"/>
              </w:rPr>
            </w:pPr>
            <w:r w:rsidRPr="000B7D51">
              <w:rPr>
                <w:b/>
                <w:bCs/>
                <w:sz w:val="24"/>
                <w:szCs w:val="24"/>
              </w:rPr>
              <w:t>II</w:t>
            </w:r>
          </w:p>
        </w:tc>
        <w:tc>
          <w:tcPr>
            <w:tcW w:w="7087" w:type="dxa"/>
            <w:vAlign w:val="center"/>
          </w:tcPr>
          <w:p w14:paraId="15865DDC" w14:textId="77777777" w:rsidR="008E18A0" w:rsidRPr="000B7D51" w:rsidRDefault="008E18A0" w:rsidP="005E0B41">
            <w:pPr>
              <w:ind w:firstLine="0"/>
              <w:jc w:val="both"/>
              <w:rPr>
                <w:sz w:val="24"/>
                <w:szCs w:val="24"/>
              </w:rPr>
            </w:pPr>
            <w:r w:rsidRPr="000B7D51">
              <w:rPr>
                <w:b/>
                <w:sz w:val="24"/>
                <w:szCs w:val="24"/>
              </w:rPr>
              <w:t>Cơ sở vật chất, trang thiết bị cần thiết bảo đảm cho việc đấu giá đối với loại tài sản đấu giá</w:t>
            </w:r>
          </w:p>
        </w:tc>
        <w:tc>
          <w:tcPr>
            <w:tcW w:w="1129" w:type="dxa"/>
            <w:vAlign w:val="center"/>
          </w:tcPr>
          <w:p w14:paraId="5ECB6F4D" w14:textId="77777777" w:rsidR="008E18A0" w:rsidRPr="000B7D51" w:rsidRDefault="008E18A0" w:rsidP="005E0B41">
            <w:pPr>
              <w:spacing w:before="120" w:after="120"/>
              <w:ind w:firstLine="0"/>
              <w:jc w:val="center"/>
              <w:rPr>
                <w:b/>
                <w:bCs/>
                <w:sz w:val="24"/>
                <w:szCs w:val="24"/>
              </w:rPr>
            </w:pPr>
            <w:r w:rsidRPr="000B7D51">
              <w:rPr>
                <w:b/>
                <w:bCs/>
                <w:sz w:val="24"/>
                <w:szCs w:val="24"/>
              </w:rPr>
              <w:t>19,0</w:t>
            </w:r>
          </w:p>
        </w:tc>
      </w:tr>
      <w:tr w:rsidR="008E18A0" w:rsidRPr="000B7D51" w14:paraId="515BD9DF" w14:textId="77777777" w:rsidTr="005E0B41">
        <w:trPr>
          <w:trHeight w:val="703"/>
        </w:trPr>
        <w:tc>
          <w:tcPr>
            <w:tcW w:w="846" w:type="dxa"/>
            <w:vAlign w:val="center"/>
          </w:tcPr>
          <w:p w14:paraId="03E81E66"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1.</w:t>
            </w:r>
          </w:p>
        </w:tc>
        <w:tc>
          <w:tcPr>
            <w:tcW w:w="7087" w:type="dxa"/>
            <w:vAlign w:val="center"/>
          </w:tcPr>
          <w:p w14:paraId="7AE2E3CD" w14:textId="77777777" w:rsidR="008E18A0" w:rsidRPr="000B7D51" w:rsidRDefault="008E18A0" w:rsidP="005E0B41">
            <w:pPr>
              <w:ind w:firstLine="0"/>
              <w:jc w:val="both"/>
              <w:rPr>
                <w:b/>
                <w:bCs/>
                <w:i/>
                <w:iCs/>
                <w:sz w:val="24"/>
                <w:szCs w:val="24"/>
              </w:rPr>
            </w:pPr>
            <w:r w:rsidRPr="000B7D51">
              <w:rPr>
                <w:b/>
                <w:bCs/>
                <w:i/>
                <w:iCs/>
                <w:sz w:val="24"/>
                <w:szCs w:val="24"/>
              </w:rPr>
              <w:t>Cơ sở vật chất bảo đảm cho việc đấu giá</w:t>
            </w:r>
          </w:p>
        </w:tc>
        <w:tc>
          <w:tcPr>
            <w:tcW w:w="1129" w:type="dxa"/>
            <w:vAlign w:val="center"/>
          </w:tcPr>
          <w:p w14:paraId="6D4A2AE1"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10,0</w:t>
            </w:r>
          </w:p>
        </w:tc>
      </w:tr>
      <w:tr w:rsidR="008E18A0" w:rsidRPr="000B7D51" w14:paraId="4AFF91CD" w14:textId="77777777" w:rsidTr="005E0B41">
        <w:trPr>
          <w:trHeight w:val="619"/>
        </w:trPr>
        <w:tc>
          <w:tcPr>
            <w:tcW w:w="846" w:type="dxa"/>
            <w:vAlign w:val="center"/>
          </w:tcPr>
          <w:p w14:paraId="4BC21BA6" w14:textId="77777777" w:rsidR="008E18A0" w:rsidRPr="000B7D51" w:rsidRDefault="008E18A0" w:rsidP="005E0B41">
            <w:pPr>
              <w:spacing w:before="120" w:after="120"/>
              <w:ind w:firstLine="0"/>
              <w:jc w:val="center"/>
              <w:rPr>
                <w:i/>
                <w:iCs/>
                <w:sz w:val="24"/>
                <w:szCs w:val="24"/>
              </w:rPr>
            </w:pPr>
            <w:r w:rsidRPr="000B7D51">
              <w:rPr>
                <w:i/>
                <w:iCs/>
                <w:sz w:val="24"/>
                <w:szCs w:val="24"/>
              </w:rPr>
              <w:t>1.1</w:t>
            </w:r>
          </w:p>
        </w:tc>
        <w:tc>
          <w:tcPr>
            <w:tcW w:w="7087" w:type="dxa"/>
            <w:vAlign w:val="center"/>
          </w:tcPr>
          <w:p w14:paraId="70AB8EC3" w14:textId="77777777" w:rsidR="008E18A0" w:rsidRPr="000B7D51" w:rsidRDefault="008E18A0" w:rsidP="005E0B41">
            <w:pPr>
              <w:ind w:firstLine="0"/>
              <w:jc w:val="both"/>
              <w:rPr>
                <w:i/>
                <w:iCs/>
                <w:sz w:val="24"/>
                <w:szCs w:val="24"/>
              </w:rPr>
            </w:pPr>
            <w:r w:rsidRPr="000B7D51">
              <w:rPr>
                <w:i/>
                <w:iCs/>
                <w:sz w:val="24"/>
                <w:szCs w:val="24"/>
              </w:rPr>
              <w:t>Có địa chỉ trụ sở ổn định, rõ ràng (số điện thoại, địa chỉ thư điện tử...), trụ sở có đủ diện tích làm việc</w:t>
            </w:r>
          </w:p>
        </w:tc>
        <w:tc>
          <w:tcPr>
            <w:tcW w:w="1129" w:type="dxa"/>
            <w:vAlign w:val="center"/>
          </w:tcPr>
          <w:p w14:paraId="0090B86B" w14:textId="77777777" w:rsidR="008E18A0" w:rsidRPr="000B7D51" w:rsidRDefault="008E18A0" w:rsidP="005E0B41">
            <w:pPr>
              <w:spacing w:before="120" w:after="120"/>
              <w:ind w:firstLine="0"/>
              <w:jc w:val="center"/>
              <w:rPr>
                <w:i/>
                <w:iCs/>
                <w:sz w:val="24"/>
                <w:szCs w:val="24"/>
              </w:rPr>
            </w:pPr>
            <w:r w:rsidRPr="000B7D51">
              <w:rPr>
                <w:i/>
                <w:iCs/>
                <w:sz w:val="24"/>
                <w:szCs w:val="24"/>
              </w:rPr>
              <w:t>5</w:t>
            </w:r>
            <w:r w:rsidRPr="000B7D51">
              <w:rPr>
                <w:i/>
                <w:iCs/>
                <w:sz w:val="24"/>
                <w:szCs w:val="24"/>
                <w:lang w:bidi="vi-VN"/>
              </w:rPr>
              <w:t>,0</w:t>
            </w:r>
          </w:p>
        </w:tc>
      </w:tr>
      <w:tr w:rsidR="008E18A0" w:rsidRPr="000B7D51" w14:paraId="4604E915" w14:textId="77777777" w:rsidTr="005E0B41">
        <w:trPr>
          <w:trHeight w:val="852"/>
        </w:trPr>
        <w:tc>
          <w:tcPr>
            <w:tcW w:w="846" w:type="dxa"/>
            <w:vAlign w:val="center"/>
          </w:tcPr>
          <w:p w14:paraId="49893067" w14:textId="77777777" w:rsidR="008E18A0" w:rsidRPr="000B7D51" w:rsidRDefault="008E18A0" w:rsidP="005E0B41">
            <w:pPr>
              <w:spacing w:before="120" w:after="120"/>
              <w:ind w:firstLine="0"/>
              <w:jc w:val="center"/>
              <w:rPr>
                <w:i/>
                <w:iCs/>
                <w:sz w:val="24"/>
                <w:szCs w:val="24"/>
              </w:rPr>
            </w:pPr>
            <w:r w:rsidRPr="000B7D51">
              <w:rPr>
                <w:i/>
                <w:iCs/>
                <w:sz w:val="24"/>
                <w:szCs w:val="24"/>
              </w:rPr>
              <w:t>1.2</w:t>
            </w:r>
          </w:p>
        </w:tc>
        <w:tc>
          <w:tcPr>
            <w:tcW w:w="7087" w:type="dxa"/>
            <w:vAlign w:val="center"/>
          </w:tcPr>
          <w:p w14:paraId="2F12B6F0" w14:textId="77777777" w:rsidR="008E18A0" w:rsidRPr="000B7D51" w:rsidRDefault="008E18A0" w:rsidP="005E0B41">
            <w:pPr>
              <w:ind w:firstLine="0"/>
              <w:jc w:val="both"/>
              <w:rPr>
                <w:i/>
                <w:iCs/>
                <w:sz w:val="24"/>
                <w:szCs w:val="24"/>
              </w:rPr>
            </w:pPr>
            <w:r w:rsidRPr="000B7D51">
              <w:rPr>
                <w:i/>
                <w:iCs/>
                <w:sz w:val="24"/>
                <w:szCs w:val="24"/>
              </w:rPr>
              <w:t>Địa điểm bán, tiếp nhận hồ sơ tham gia đấu giá công khai, thuận tiện</w:t>
            </w:r>
          </w:p>
        </w:tc>
        <w:tc>
          <w:tcPr>
            <w:tcW w:w="1129" w:type="dxa"/>
            <w:vAlign w:val="center"/>
          </w:tcPr>
          <w:p w14:paraId="7C00CEA7" w14:textId="77777777" w:rsidR="008E18A0" w:rsidRPr="000B7D51" w:rsidRDefault="008E18A0" w:rsidP="005E0B41">
            <w:pPr>
              <w:spacing w:before="120" w:after="120"/>
              <w:ind w:firstLine="0"/>
              <w:jc w:val="center"/>
              <w:rPr>
                <w:i/>
                <w:iCs/>
                <w:sz w:val="24"/>
                <w:szCs w:val="24"/>
              </w:rPr>
            </w:pPr>
            <w:r w:rsidRPr="000B7D51">
              <w:rPr>
                <w:i/>
                <w:iCs/>
                <w:sz w:val="24"/>
                <w:szCs w:val="24"/>
              </w:rPr>
              <w:t>5</w:t>
            </w:r>
            <w:r w:rsidRPr="000B7D51">
              <w:rPr>
                <w:i/>
                <w:iCs/>
                <w:sz w:val="24"/>
                <w:szCs w:val="24"/>
                <w:lang w:bidi="vi-VN"/>
              </w:rPr>
              <w:t>,0</w:t>
            </w:r>
          </w:p>
        </w:tc>
      </w:tr>
      <w:tr w:rsidR="008E18A0" w:rsidRPr="000B7D51" w14:paraId="718C1B4E" w14:textId="77777777" w:rsidTr="005E0B41">
        <w:trPr>
          <w:trHeight w:val="519"/>
        </w:trPr>
        <w:tc>
          <w:tcPr>
            <w:tcW w:w="846" w:type="dxa"/>
            <w:vAlign w:val="center"/>
          </w:tcPr>
          <w:p w14:paraId="456EB3C1" w14:textId="77777777" w:rsidR="008E18A0" w:rsidRPr="000B7D51" w:rsidRDefault="008E18A0" w:rsidP="005E0B41">
            <w:pPr>
              <w:spacing w:before="120" w:after="120"/>
              <w:ind w:firstLine="0"/>
              <w:jc w:val="center"/>
              <w:rPr>
                <w:b/>
                <w:bCs/>
                <w:sz w:val="24"/>
                <w:szCs w:val="24"/>
              </w:rPr>
            </w:pPr>
            <w:r w:rsidRPr="000B7D51">
              <w:rPr>
                <w:b/>
                <w:bCs/>
                <w:i/>
                <w:iCs/>
                <w:sz w:val="24"/>
                <w:szCs w:val="24"/>
              </w:rPr>
              <w:t>2.</w:t>
            </w:r>
          </w:p>
        </w:tc>
        <w:tc>
          <w:tcPr>
            <w:tcW w:w="7087" w:type="dxa"/>
            <w:vAlign w:val="center"/>
          </w:tcPr>
          <w:p w14:paraId="42F2C6E2" w14:textId="77777777" w:rsidR="008E18A0" w:rsidRPr="000B7D51" w:rsidRDefault="008E18A0" w:rsidP="005E0B41">
            <w:pPr>
              <w:ind w:firstLine="0"/>
              <w:jc w:val="both"/>
              <w:rPr>
                <w:b/>
                <w:bCs/>
                <w:sz w:val="24"/>
                <w:szCs w:val="24"/>
              </w:rPr>
            </w:pPr>
            <w:r w:rsidRPr="000B7D51">
              <w:rPr>
                <w:b/>
                <w:bCs/>
                <w:i/>
                <w:iCs/>
                <w:sz w:val="24"/>
                <w:szCs w:val="24"/>
              </w:rPr>
              <w:t>Trang thiết bị cần thiết bảo đảm cho việc đấu giá</w:t>
            </w:r>
          </w:p>
        </w:tc>
        <w:tc>
          <w:tcPr>
            <w:tcW w:w="1129" w:type="dxa"/>
            <w:vAlign w:val="center"/>
          </w:tcPr>
          <w:p w14:paraId="76C4A8C9" w14:textId="77777777" w:rsidR="008E18A0" w:rsidRPr="000B7D51" w:rsidRDefault="008E18A0" w:rsidP="005E0B41">
            <w:pPr>
              <w:spacing w:before="120" w:after="120"/>
              <w:ind w:firstLine="0"/>
              <w:jc w:val="center"/>
              <w:rPr>
                <w:b/>
                <w:bCs/>
                <w:sz w:val="24"/>
                <w:szCs w:val="24"/>
              </w:rPr>
            </w:pPr>
            <w:r w:rsidRPr="000B7D51">
              <w:rPr>
                <w:b/>
                <w:bCs/>
                <w:i/>
                <w:iCs/>
                <w:sz w:val="24"/>
                <w:szCs w:val="24"/>
              </w:rPr>
              <w:t>5,0</w:t>
            </w:r>
          </w:p>
        </w:tc>
      </w:tr>
      <w:tr w:rsidR="008E18A0" w:rsidRPr="000B7D51" w14:paraId="6388E974" w14:textId="77777777" w:rsidTr="005E0B41">
        <w:trPr>
          <w:trHeight w:val="951"/>
        </w:trPr>
        <w:tc>
          <w:tcPr>
            <w:tcW w:w="846" w:type="dxa"/>
            <w:vAlign w:val="center"/>
          </w:tcPr>
          <w:p w14:paraId="27007BF2" w14:textId="77777777" w:rsidR="008E18A0" w:rsidRPr="000B7D51" w:rsidRDefault="008E18A0" w:rsidP="005E0B41">
            <w:pPr>
              <w:spacing w:before="120" w:after="120"/>
              <w:ind w:firstLine="0"/>
              <w:jc w:val="center"/>
              <w:rPr>
                <w:sz w:val="24"/>
                <w:szCs w:val="24"/>
              </w:rPr>
            </w:pPr>
            <w:r w:rsidRPr="000B7D51">
              <w:rPr>
                <w:i/>
                <w:iCs/>
                <w:sz w:val="24"/>
                <w:szCs w:val="24"/>
              </w:rPr>
              <w:t>2.1</w:t>
            </w:r>
          </w:p>
        </w:tc>
        <w:tc>
          <w:tcPr>
            <w:tcW w:w="7087" w:type="dxa"/>
            <w:vAlign w:val="center"/>
          </w:tcPr>
          <w:p w14:paraId="589FA916" w14:textId="77777777" w:rsidR="008E18A0" w:rsidRPr="000B7D51" w:rsidRDefault="008E18A0" w:rsidP="005E0B41">
            <w:pPr>
              <w:ind w:firstLine="0"/>
              <w:jc w:val="both"/>
              <w:rPr>
                <w:rFonts w:ascii="Times New Roman Italic" w:hAnsi="Times New Roman Italic"/>
                <w:spacing w:val="-4"/>
                <w:sz w:val="24"/>
                <w:szCs w:val="24"/>
              </w:rPr>
            </w:pPr>
            <w:r w:rsidRPr="000B7D51">
              <w:rPr>
                <w:rFonts w:ascii="Times New Roman Italic" w:hAnsi="Times New Roman Italic"/>
                <w:i/>
                <w:iCs/>
                <w:spacing w:val="-4"/>
                <w:sz w:val="24"/>
                <w:szCs w:val="24"/>
              </w:rPr>
              <w:t>Có hệ thống camera giám sát hoặc thiết bị ghi hình tại trụ sở tổ chức hành nghề đấu giá tài sản khi bán, tiếp nhận hồ sơ tham gia đấu giá (có thể được trích xuất, lưu theo hồ sơ đấu giá)</w:t>
            </w:r>
          </w:p>
        </w:tc>
        <w:tc>
          <w:tcPr>
            <w:tcW w:w="1129" w:type="dxa"/>
            <w:vAlign w:val="center"/>
          </w:tcPr>
          <w:p w14:paraId="00269759" w14:textId="77777777" w:rsidR="008E18A0" w:rsidRPr="000B7D51" w:rsidRDefault="008E18A0" w:rsidP="005E0B41">
            <w:pPr>
              <w:spacing w:before="120" w:after="120"/>
              <w:ind w:firstLine="0"/>
              <w:jc w:val="center"/>
              <w:rPr>
                <w:sz w:val="24"/>
                <w:szCs w:val="24"/>
              </w:rPr>
            </w:pPr>
            <w:r w:rsidRPr="000B7D51">
              <w:rPr>
                <w:i/>
                <w:iCs/>
                <w:sz w:val="24"/>
                <w:szCs w:val="24"/>
              </w:rPr>
              <w:t>2,0</w:t>
            </w:r>
          </w:p>
        </w:tc>
      </w:tr>
      <w:tr w:rsidR="008E18A0" w:rsidRPr="000B7D51" w14:paraId="3049F895" w14:textId="77777777" w:rsidTr="005E0B41">
        <w:trPr>
          <w:trHeight w:val="1002"/>
        </w:trPr>
        <w:tc>
          <w:tcPr>
            <w:tcW w:w="846" w:type="dxa"/>
            <w:vAlign w:val="center"/>
          </w:tcPr>
          <w:p w14:paraId="1670E2DB" w14:textId="77777777" w:rsidR="008E18A0" w:rsidRPr="000B7D51" w:rsidRDefault="008E18A0" w:rsidP="005E0B41">
            <w:pPr>
              <w:spacing w:before="120" w:after="120"/>
              <w:ind w:firstLine="0"/>
              <w:jc w:val="center"/>
              <w:rPr>
                <w:sz w:val="24"/>
                <w:szCs w:val="24"/>
              </w:rPr>
            </w:pPr>
            <w:r w:rsidRPr="000B7D51">
              <w:rPr>
                <w:i/>
                <w:iCs/>
                <w:sz w:val="24"/>
                <w:szCs w:val="24"/>
              </w:rPr>
              <w:t>2.2</w:t>
            </w:r>
          </w:p>
        </w:tc>
        <w:tc>
          <w:tcPr>
            <w:tcW w:w="7087" w:type="dxa"/>
            <w:vAlign w:val="center"/>
          </w:tcPr>
          <w:p w14:paraId="03BBBA03" w14:textId="77777777" w:rsidR="008E18A0" w:rsidRPr="000B7D51" w:rsidRDefault="008E18A0" w:rsidP="005E0B41">
            <w:pPr>
              <w:ind w:firstLine="0"/>
              <w:jc w:val="both"/>
              <w:rPr>
                <w:rFonts w:ascii="Times New Roman Italic" w:hAnsi="Times New Roman Italic"/>
                <w:spacing w:val="-8"/>
                <w:sz w:val="24"/>
                <w:szCs w:val="24"/>
              </w:rPr>
            </w:pPr>
            <w:r w:rsidRPr="000B7D51">
              <w:rPr>
                <w:rFonts w:ascii="Times New Roman Italic" w:hAnsi="Times New Roman Italic"/>
                <w:i/>
                <w:iCs/>
                <w:spacing w:val="-8"/>
                <w:sz w:val="24"/>
                <w:szCs w:val="24"/>
              </w:rPr>
              <w:t>Có hệ thống camera giám sát hoặc thiết bị ghi hình tại nơi tổ chức phiên đấu giá (có thể được trích xuất, lưu theo hồ sơ đấu giá)</w:t>
            </w:r>
          </w:p>
        </w:tc>
        <w:tc>
          <w:tcPr>
            <w:tcW w:w="1129" w:type="dxa"/>
            <w:vAlign w:val="center"/>
          </w:tcPr>
          <w:p w14:paraId="53DBBF62" w14:textId="77777777" w:rsidR="008E18A0" w:rsidRPr="000B7D51" w:rsidRDefault="008E18A0" w:rsidP="005E0B41">
            <w:pPr>
              <w:spacing w:before="120" w:after="120"/>
              <w:ind w:firstLine="0"/>
              <w:jc w:val="center"/>
              <w:rPr>
                <w:sz w:val="24"/>
                <w:szCs w:val="24"/>
              </w:rPr>
            </w:pPr>
            <w:r w:rsidRPr="000B7D51">
              <w:rPr>
                <w:i/>
                <w:iCs/>
                <w:sz w:val="24"/>
                <w:szCs w:val="24"/>
              </w:rPr>
              <w:t>3,0</w:t>
            </w:r>
          </w:p>
        </w:tc>
      </w:tr>
      <w:tr w:rsidR="008E18A0" w:rsidRPr="000B7D51" w14:paraId="11F32C77" w14:textId="77777777" w:rsidTr="005E0B41">
        <w:trPr>
          <w:trHeight w:val="54"/>
        </w:trPr>
        <w:tc>
          <w:tcPr>
            <w:tcW w:w="846" w:type="dxa"/>
            <w:vAlign w:val="center"/>
          </w:tcPr>
          <w:p w14:paraId="20D227C6" w14:textId="77777777" w:rsidR="008E18A0" w:rsidRPr="000B7D51" w:rsidRDefault="008E18A0" w:rsidP="005E0B41">
            <w:pPr>
              <w:spacing w:before="120" w:after="120"/>
              <w:ind w:firstLine="0"/>
              <w:jc w:val="center"/>
              <w:rPr>
                <w:b/>
                <w:bCs/>
                <w:sz w:val="24"/>
                <w:szCs w:val="24"/>
              </w:rPr>
            </w:pPr>
            <w:r w:rsidRPr="000B7D51">
              <w:rPr>
                <w:b/>
                <w:bCs/>
                <w:i/>
                <w:iCs/>
                <w:sz w:val="24"/>
                <w:szCs w:val="24"/>
              </w:rPr>
              <w:t>3.</w:t>
            </w:r>
          </w:p>
        </w:tc>
        <w:tc>
          <w:tcPr>
            <w:tcW w:w="7087" w:type="dxa"/>
            <w:vAlign w:val="center"/>
          </w:tcPr>
          <w:p w14:paraId="394CA0E2" w14:textId="77777777" w:rsidR="008E18A0" w:rsidRPr="000B7D51" w:rsidRDefault="008E18A0" w:rsidP="005E0B41">
            <w:pPr>
              <w:spacing w:before="120" w:after="120"/>
              <w:ind w:firstLine="0"/>
              <w:jc w:val="both"/>
              <w:rPr>
                <w:rFonts w:ascii="Times New Roman Bold" w:hAnsi="Times New Roman Bold"/>
                <w:b/>
                <w:bCs/>
                <w:i/>
                <w:iCs/>
                <w:spacing w:val="-4"/>
                <w:sz w:val="24"/>
                <w:szCs w:val="24"/>
              </w:rPr>
            </w:pPr>
            <w:r w:rsidRPr="000B7D51">
              <w:rPr>
                <w:rFonts w:ascii="Times New Roman Bold" w:hAnsi="Times New Roman Bold"/>
                <w:b/>
                <w:bCs/>
                <w:i/>
                <w:iCs/>
                <w:spacing w:val="-4"/>
                <w:sz w:val="24"/>
                <w:szCs w:val="24"/>
              </w:rPr>
              <w:t>Có trang thông tin điện tử của tổ chức hành nghề đấu giá tài sản đang hoạt động ổn định, được cập nhật thường xuyên</w:t>
            </w:r>
          </w:p>
          <w:p w14:paraId="4BC4E2A8" w14:textId="77777777" w:rsidR="008E18A0" w:rsidRPr="000B7D51" w:rsidRDefault="008E18A0" w:rsidP="005E0B41">
            <w:pPr>
              <w:spacing w:before="120" w:after="120"/>
              <w:ind w:firstLine="0"/>
              <w:jc w:val="both"/>
              <w:rPr>
                <w:b/>
                <w:bCs/>
                <w:sz w:val="24"/>
                <w:szCs w:val="24"/>
              </w:rPr>
            </w:pPr>
            <w:r w:rsidRPr="000B7D51">
              <w:rPr>
                <w:rFonts w:ascii="Times New Roman Bold" w:hAnsi="Times New Roman Bold"/>
                <w:b/>
                <w:bCs/>
                <w:i/>
                <w:iCs/>
                <w:spacing w:val="-4"/>
                <w:sz w:val="24"/>
                <w:szCs w:val="24"/>
              </w:rPr>
              <w:t>Đối với Trung tâm dịch vụ đấu giá tài sản thì dùng Trang thông tin điện tử độc lập hoặc Trang thông tin thuộc Cổng thông tin điện tử của Sở Tư pháp</w:t>
            </w:r>
          </w:p>
        </w:tc>
        <w:tc>
          <w:tcPr>
            <w:tcW w:w="1129" w:type="dxa"/>
            <w:vAlign w:val="center"/>
          </w:tcPr>
          <w:p w14:paraId="5B3817BA"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2,0</w:t>
            </w:r>
          </w:p>
        </w:tc>
      </w:tr>
      <w:tr w:rsidR="008E18A0" w:rsidRPr="000B7D51" w14:paraId="7E4C44F1" w14:textId="77777777" w:rsidTr="005E0B41">
        <w:tc>
          <w:tcPr>
            <w:tcW w:w="846" w:type="dxa"/>
            <w:vAlign w:val="center"/>
          </w:tcPr>
          <w:p w14:paraId="38FD884E" w14:textId="77777777" w:rsidR="008E18A0" w:rsidRPr="000B7D51" w:rsidRDefault="008E18A0" w:rsidP="005E0B41">
            <w:pPr>
              <w:spacing w:before="120" w:after="120"/>
              <w:ind w:firstLine="0"/>
              <w:jc w:val="center"/>
              <w:rPr>
                <w:sz w:val="24"/>
                <w:szCs w:val="24"/>
              </w:rPr>
            </w:pPr>
            <w:r w:rsidRPr="000B7D51">
              <w:rPr>
                <w:b/>
                <w:bCs/>
                <w:i/>
                <w:iCs/>
                <w:sz w:val="24"/>
                <w:szCs w:val="24"/>
              </w:rPr>
              <w:t>4.</w:t>
            </w:r>
          </w:p>
        </w:tc>
        <w:tc>
          <w:tcPr>
            <w:tcW w:w="7087" w:type="dxa"/>
            <w:vAlign w:val="center"/>
          </w:tcPr>
          <w:p w14:paraId="7162DF37" w14:textId="77777777" w:rsidR="008E18A0" w:rsidRPr="000B7D51" w:rsidRDefault="008E18A0" w:rsidP="005E0B41">
            <w:pPr>
              <w:spacing w:before="120" w:after="120"/>
              <w:ind w:firstLine="0"/>
              <w:jc w:val="both"/>
              <w:rPr>
                <w:sz w:val="24"/>
                <w:szCs w:val="24"/>
              </w:rPr>
            </w:pPr>
            <w:r w:rsidRPr="000B7D51">
              <w:rPr>
                <w:b/>
                <w:bCs/>
                <w:i/>
                <w:iCs/>
                <w:sz w:val="24"/>
                <w:szCs w:val="24"/>
              </w:rPr>
              <w:t>Có Trang thông tin đấu giá trực tuyến được phê duyệt hoặc trong năm trước liền kề đã thực hiện ít nhất 01 cuộc đấu giá bằng hình thức trực tuyến</w:t>
            </w:r>
          </w:p>
        </w:tc>
        <w:tc>
          <w:tcPr>
            <w:tcW w:w="1129" w:type="dxa"/>
            <w:vAlign w:val="center"/>
          </w:tcPr>
          <w:p w14:paraId="791A3ABC"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1,0</w:t>
            </w:r>
          </w:p>
        </w:tc>
      </w:tr>
      <w:tr w:rsidR="008E18A0" w:rsidRPr="000B7D51" w14:paraId="2553E907" w14:textId="77777777" w:rsidTr="005E0B41">
        <w:tc>
          <w:tcPr>
            <w:tcW w:w="846" w:type="dxa"/>
            <w:vAlign w:val="center"/>
          </w:tcPr>
          <w:p w14:paraId="4EFDBB20"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5.</w:t>
            </w:r>
          </w:p>
        </w:tc>
        <w:tc>
          <w:tcPr>
            <w:tcW w:w="7087" w:type="dxa"/>
            <w:vAlign w:val="center"/>
          </w:tcPr>
          <w:p w14:paraId="770091EA" w14:textId="77777777" w:rsidR="008E18A0" w:rsidRPr="000B7D51" w:rsidRDefault="008E18A0" w:rsidP="005E0B41">
            <w:pPr>
              <w:spacing w:before="120" w:after="120"/>
              <w:ind w:firstLine="0"/>
              <w:jc w:val="both"/>
              <w:rPr>
                <w:sz w:val="24"/>
                <w:szCs w:val="24"/>
              </w:rPr>
            </w:pPr>
            <w:r w:rsidRPr="000B7D51">
              <w:rPr>
                <w:b/>
                <w:bCs/>
                <w:i/>
                <w:iCs/>
                <w:sz w:val="24"/>
                <w:szCs w:val="24"/>
              </w:rPr>
              <w:t>Có nơi lưu trữ hồ sơ đấu giá</w:t>
            </w:r>
          </w:p>
        </w:tc>
        <w:tc>
          <w:tcPr>
            <w:tcW w:w="1129" w:type="dxa"/>
            <w:vAlign w:val="center"/>
          </w:tcPr>
          <w:p w14:paraId="6BEAAF4C"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1,0</w:t>
            </w:r>
          </w:p>
        </w:tc>
      </w:tr>
      <w:tr w:rsidR="008E18A0" w:rsidRPr="000B7D51" w14:paraId="63E002D1" w14:textId="77777777" w:rsidTr="005E0B41">
        <w:trPr>
          <w:trHeight w:val="765"/>
        </w:trPr>
        <w:tc>
          <w:tcPr>
            <w:tcW w:w="846" w:type="dxa"/>
            <w:vAlign w:val="center"/>
          </w:tcPr>
          <w:p w14:paraId="1F1F731C" w14:textId="77777777" w:rsidR="008E18A0" w:rsidRPr="000B7D51" w:rsidRDefault="008E18A0" w:rsidP="005E0B41">
            <w:pPr>
              <w:spacing w:before="120" w:after="120"/>
              <w:ind w:firstLine="0"/>
              <w:jc w:val="center"/>
              <w:rPr>
                <w:b/>
                <w:bCs/>
                <w:sz w:val="24"/>
                <w:szCs w:val="24"/>
              </w:rPr>
            </w:pPr>
            <w:r w:rsidRPr="000B7D51">
              <w:rPr>
                <w:b/>
                <w:bCs/>
                <w:sz w:val="24"/>
                <w:szCs w:val="24"/>
              </w:rPr>
              <w:lastRenderedPageBreak/>
              <w:t>III</w:t>
            </w:r>
          </w:p>
        </w:tc>
        <w:tc>
          <w:tcPr>
            <w:tcW w:w="7087" w:type="dxa"/>
            <w:vAlign w:val="center"/>
          </w:tcPr>
          <w:p w14:paraId="148FAA2E" w14:textId="77777777" w:rsidR="008E18A0" w:rsidRPr="000B7D51" w:rsidRDefault="008E18A0" w:rsidP="005E0B41">
            <w:pPr>
              <w:spacing w:before="120" w:after="120"/>
              <w:ind w:firstLine="0"/>
              <w:jc w:val="both"/>
              <w:rPr>
                <w:i/>
                <w:iCs/>
                <w:sz w:val="24"/>
                <w:szCs w:val="24"/>
              </w:rPr>
            </w:pPr>
            <w:r w:rsidRPr="000B7D51">
              <w:rPr>
                <w:b/>
                <w:bCs/>
                <w:sz w:val="24"/>
                <w:szCs w:val="24"/>
              </w:rPr>
              <w:t xml:space="preserve">Phương án đấu giá khả thi, hiệu quả </w:t>
            </w:r>
            <w:r w:rsidRPr="000B7D51">
              <w:rPr>
                <w:i/>
                <w:iCs/>
                <w:sz w:val="24"/>
                <w:szCs w:val="24"/>
              </w:rPr>
              <w:t>(Thuyết minh đầy đủ các nội dung trong phương án)</w:t>
            </w:r>
          </w:p>
        </w:tc>
        <w:tc>
          <w:tcPr>
            <w:tcW w:w="1129" w:type="dxa"/>
            <w:vAlign w:val="center"/>
          </w:tcPr>
          <w:p w14:paraId="6680523E" w14:textId="77777777" w:rsidR="008E18A0" w:rsidRPr="000B7D51" w:rsidRDefault="008E18A0" w:rsidP="005E0B41">
            <w:pPr>
              <w:spacing w:before="120" w:after="120"/>
              <w:ind w:firstLine="0"/>
              <w:jc w:val="center"/>
              <w:rPr>
                <w:b/>
                <w:bCs/>
                <w:sz w:val="24"/>
                <w:szCs w:val="24"/>
              </w:rPr>
            </w:pPr>
            <w:r w:rsidRPr="000B7D51">
              <w:rPr>
                <w:b/>
                <w:bCs/>
                <w:sz w:val="24"/>
                <w:szCs w:val="24"/>
              </w:rPr>
              <w:t>16,0</w:t>
            </w:r>
          </w:p>
        </w:tc>
      </w:tr>
      <w:tr w:rsidR="008E18A0" w:rsidRPr="000B7D51" w14:paraId="06B2FF5D" w14:textId="77777777" w:rsidTr="005E0B41">
        <w:trPr>
          <w:trHeight w:val="892"/>
        </w:trPr>
        <w:tc>
          <w:tcPr>
            <w:tcW w:w="846" w:type="dxa"/>
            <w:vAlign w:val="center"/>
          </w:tcPr>
          <w:p w14:paraId="23D8F427"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1.</w:t>
            </w:r>
          </w:p>
        </w:tc>
        <w:tc>
          <w:tcPr>
            <w:tcW w:w="7087" w:type="dxa"/>
            <w:vAlign w:val="center"/>
          </w:tcPr>
          <w:p w14:paraId="551B490B" w14:textId="77777777" w:rsidR="008E18A0" w:rsidRPr="000B7D51" w:rsidRDefault="008E18A0" w:rsidP="005E0B41">
            <w:pPr>
              <w:spacing w:before="120" w:after="120"/>
              <w:ind w:firstLine="0"/>
              <w:jc w:val="both"/>
              <w:rPr>
                <w:b/>
                <w:bCs/>
                <w:i/>
                <w:iCs/>
                <w:sz w:val="24"/>
                <w:szCs w:val="24"/>
              </w:rPr>
            </w:pPr>
            <w:r w:rsidRPr="000B7D51">
              <w:rPr>
                <w:b/>
                <w:bCs/>
                <w:i/>
                <w:iCs/>
                <w:sz w:val="24"/>
                <w:szCs w:val="24"/>
              </w:rPr>
              <w:t>Phương án đấu giá đề xuất được hình thức đấu giá, bước giá, số vòng đấu giá có tính khả thi và hiệu quả cao</w:t>
            </w:r>
          </w:p>
        </w:tc>
        <w:tc>
          <w:tcPr>
            <w:tcW w:w="1129" w:type="dxa"/>
            <w:vAlign w:val="center"/>
          </w:tcPr>
          <w:p w14:paraId="12CE12C6"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4,0</w:t>
            </w:r>
          </w:p>
        </w:tc>
      </w:tr>
      <w:tr w:rsidR="008E18A0" w:rsidRPr="000B7D51" w14:paraId="4B6433B8" w14:textId="77777777" w:rsidTr="005E0B41">
        <w:trPr>
          <w:trHeight w:val="510"/>
        </w:trPr>
        <w:tc>
          <w:tcPr>
            <w:tcW w:w="846" w:type="dxa"/>
            <w:vAlign w:val="center"/>
          </w:tcPr>
          <w:p w14:paraId="1BFB4690" w14:textId="77777777" w:rsidR="008E18A0" w:rsidRPr="000B7D51" w:rsidRDefault="008E18A0" w:rsidP="005E0B41">
            <w:pPr>
              <w:spacing w:before="120" w:after="120"/>
              <w:ind w:firstLine="0"/>
              <w:jc w:val="center"/>
              <w:rPr>
                <w:i/>
                <w:iCs/>
                <w:sz w:val="24"/>
                <w:szCs w:val="24"/>
              </w:rPr>
            </w:pPr>
            <w:r w:rsidRPr="000B7D51">
              <w:rPr>
                <w:i/>
                <w:iCs/>
                <w:sz w:val="24"/>
                <w:szCs w:val="24"/>
              </w:rPr>
              <w:t>1.1</w:t>
            </w:r>
          </w:p>
        </w:tc>
        <w:tc>
          <w:tcPr>
            <w:tcW w:w="7087" w:type="dxa"/>
            <w:vAlign w:val="center"/>
          </w:tcPr>
          <w:p w14:paraId="11CEC97F" w14:textId="77777777" w:rsidR="008E18A0" w:rsidRPr="000B7D51" w:rsidRDefault="008E18A0" w:rsidP="005E0B41">
            <w:pPr>
              <w:spacing w:before="120" w:after="120"/>
              <w:ind w:firstLine="0"/>
              <w:jc w:val="both"/>
              <w:rPr>
                <w:i/>
                <w:iCs/>
                <w:sz w:val="24"/>
                <w:szCs w:val="24"/>
              </w:rPr>
            </w:pPr>
            <w:r w:rsidRPr="000B7D51">
              <w:rPr>
                <w:i/>
                <w:iCs/>
                <w:sz w:val="24"/>
                <w:szCs w:val="24"/>
              </w:rPr>
              <w:t>Hình thức đấu giá khả thi, hiệu quả</w:t>
            </w:r>
          </w:p>
        </w:tc>
        <w:tc>
          <w:tcPr>
            <w:tcW w:w="1129" w:type="dxa"/>
            <w:vAlign w:val="center"/>
          </w:tcPr>
          <w:p w14:paraId="4514D60B" w14:textId="77777777" w:rsidR="008E18A0" w:rsidRPr="000B7D51" w:rsidRDefault="008E18A0" w:rsidP="005E0B41">
            <w:pPr>
              <w:spacing w:before="120" w:after="120"/>
              <w:ind w:firstLine="0"/>
              <w:jc w:val="center"/>
              <w:rPr>
                <w:i/>
                <w:iCs/>
                <w:sz w:val="24"/>
                <w:szCs w:val="24"/>
              </w:rPr>
            </w:pPr>
            <w:r w:rsidRPr="000B7D51">
              <w:rPr>
                <w:i/>
                <w:iCs/>
                <w:sz w:val="24"/>
                <w:szCs w:val="24"/>
              </w:rPr>
              <w:t>2,0</w:t>
            </w:r>
          </w:p>
        </w:tc>
      </w:tr>
      <w:tr w:rsidR="008E18A0" w:rsidRPr="000B7D51" w14:paraId="38FA5198" w14:textId="77777777" w:rsidTr="005E0B41">
        <w:trPr>
          <w:trHeight w:val="558"/>
        </w:trPr>
        <w:tc>
          <w:tcPr>
            <w:tcW w:w="846" w:type="dxa"/>
            <w:vAlign w:val="center"/>
          </w:tcPr>
          <w:p w14:paraId="5E20FDDF" w14:textId="77777777" w:rsidR="008E18A0" w:rsidRPr="000B7D51" w:rsidRDefault="008E18A0" w:rsidP="005E0B41">
            <w:pPr>
              <w:spacing w:before="120" w:after="120"/>
              <w:ind w:firstLine="0"/>
              <w:jc w:val="center"/>
              <w:rPr>
                <w:i/>
                <w:iCs/>
                <w:sz w:val="24"/>
                <w:szCs w:val="24"/>
              </w:rPr>
            </w:pPr>
            <w:r w:rsidRPr="000B7D51">
              <w:rPr>
                <w:i/>
                <w:iCs/>
                <w:sz w:val="24"/>
                <w:szCs w:val="24"/>
              </w:rPr>
              <w:t>1.2</w:t>
            </w:r>
          </w:p>
        </w:tc>
        <w:tc>
          <w:tcPr>
            <w:tcW w:w="7087" w:type="dxa"/>
            <w:vAlign w:val="center"/>
          </w:tcPr>
          <w:p w14:paraId="32B840A9" w14:textId="77777777" w:rsidR="008E18A0" w:rsidRPr="000B7D51" w:rsidRDefault="008E18A0" w:rsidP="005E0B41">
            <w:pPr>
              <w:spacing w:before="120" w:after="120"/>
              <w:ind w:firstLine="0"/>
              <w:jc w:val="both"/>
              <w:rPr>
                <w:i/>
                <w:iCs/>
                <w:sz w:val="24"/>
                <w:szCs w:val="24"/>
              </w:rPr>
            </w:pPr>
            <w:r w:rsidRPr="000B7D51">
              <w:rPr>
                <w:i/>
                <w:iCs/>
                <w:sz w:val="24"/>
                <w:szCs w:val="24"/>
              </w:rPr>
              <w:t>Bước giá, số vòng đấu giá khả thi, hiệu quả</w:t>
            </w:r>
          </w:p>
        </w:tc>
        <w:tc>
          <w:tcPr>
            <w:tcW w:w="1129" w:type="dxa"/>
            <w:vAlign w:val="center"/>
          </w:tcPr>
          <w:p w14:paraId="61955568" w14:textId="77777777" w:rsidR="008E18A0" w:rsidRPr="000B7D51" w:rsidRDefault="008E18A0" w:rsidP="005E0B41">
            <w:pPr>
              <w:spacing w:before="120" w:after="120"/>
              <w:ind w:firstLine="0"/>
              <w:jc w:val="center"/>
              <w:rPr>
                <w:i/>
                <w:iCs/>
                <w:sz w:val="24"/>
                <w:szCs w:val="24"/>
              </w:rPr>
            </w:pPr>
            <w:r w:rsidRPr="000B7D51">
              <w:rPr>
                <w:i/>
                <w:iCs/>
                <w:sz w:val="24"/>
                <w:szCs w:val="24"/>
              </w:rPr>
              <w:t>2,0</w:t>
            </w:r>
          </w:p>
        </w:tc>
      </w:tr>
      <w:tr w:rsidR="008E18A0" w:rsidRPr="000B7D51" w14:paraId="7CB0C90B" w14:textId="77777777" w:rsidTr="005E0B41">
        <w:trPr>
          <w:trHeight w:val="934"/>
        </w:trPr>
        <w:tc>
          <w:tcPr>
            <w:tcW w:w="846" w:type="dxa"/>
            <w:vAlign w:val="center"/>
          </w:tcPr>
          <w:p w14:paraId="761913C0"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2.</w:t>
            </w:r>
          </w:p>
        </w:tc>
        <w:tc>
          <w:tcPr>
            <w:tcW w:w="7087" w:type="dxa"/>
            <w:vAlign w:val="center"/>
          </w:tcPr>
          <w:p w14:paraId="3B179D4B" w14:textId="77777777" w:rsidR="008E18A0" w:rsidRPr="000B7D51" w:rsidRDefault="008E18A0" w:rsidP="005E0B41">
            <w:pPr>
              <w:spacing w:before="120" w:after="120"/>
              <w:ind w:firstLine="0"/>
              <w:jc w:val="both"/>
              <w:rPr>
                <w:b/>
                <w:bCs/>
                <w:i/>
                <w:iCs/>
                <w:sz w:val="24"/>
                <w:szCs w:val="24"/>
              </w:rPr>
            </w:pPr>
            <w:r w:rsidRPr="000B7D51">
              <w:rPr>
                <w:b/>
                <w:bCs/>
                <w:i/>
                <w:iCs/>
                <w:sz w:val="24"/>
                <w:szCs w:val="24"/>
              </w:rPr>
              <w:t>Phương án đấu giá đề xuất việc bán, tiếp nhận hồ sơ tham gia đấu giá công khai, khả thi, thuận tiện (địa điểm, phương thức bán, tiếp nhận hồ sơ)</w:t>
            </w:r>
          </w:p>
        </w:tc>
        <w:tc>
          <w:tcPr>
            <w:tcW w:w="1129" w:type="dxa"/>
            <w:vAlign w:val="center"/>
          </w:tcPr>
          <w:p w14:paraId="13FA197F"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4,0</w:t>
            </w:r>
          </w:p>
        </w:tc>
      </w:tr>
      <w:tr w:rsidR="008E18A0" w:rsidRPr="000B7D51" w14:paraId="7B8F3B7E" w14:textId="77777777" w:rsidTr="005E0B41">
        <w:trPr>
          <w:trHeight w:val="441"/>
        </w:trPr>
        <w:tc>
          <w:tcPr>
            <w:tcW w:w="846" w:type="dxa"/>
            <w:vAlign w:val="center"/>
          </w:tcPr>
          <w:p w14:paraId="251D95C5"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3.</w:t>
            </w:r>
          </w:p>
        </w:tc>
        <w:tc>
          <w:tcPr>
            <w:tcW w:w="7087" w:type="dxa"/>
            <w:vAlign w:val="center"/>
          </w:tcPr>
          <w:p w14:paraId="7B077A42" w14:textId="77777777" w:rsidR="008E18A0" w:rsidRPr="000B7D51" w:rsidRDefault="008E18A0" w:rsidP="005E0B41">
            <w:pPr>
              <w:spacing w:before="120" w:after="120"/>
              <w:ind w:firstLine="0"/>
              <w:jc w:val="both"/>
              <w:rPr>
                <w:b/>
                <w:bCs/>
                <w:i/>
                <w:iCs/>
                <w:sz w:val="24"/>
                <w:szCs w:val="24"/>
              </w:rPr>
            </w:pPr>
            <w:r w:rsidRPr="000B7D51">
              <w:rPr>
                <w:b/>
                <w:bCs/>
                <w:i/>
                <w:iCs/>
                <w:sz w:val="24"/>
                <w:szCs w:val="24"/>
              </w:rPr>
              <w:t>Phương án đấu giá đề xuất được đối tượng và điều kiện tham gia đấu giá phù hợp với tài sản đấu giá</w:t>
            </w:r>
          </w:p>
        </w:tc>
        <w:tc>
          <w:tcPr>
            <w:tcW w:w="1129" w:type="dxa"/>
            <w:vAlign w:val="center"/>
          </w:tcPr>
          <w:p w14:paraId="68EA320E"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4,0</w:t>
            </w:r>
          </w:p>
        </w:tc>
      </w:tr>
      <w:tr w:rsidR="008E18A0" w:rsidRPr="000B7D51" w14:paraId="4DD259AB" w14:textId="77777777" w:rsidTr="005E0B41">
        <w:trPr>
          <w:trHeight w:val="530"/>
        </w:trPr>
        <w:tc>
          <w:tcPr>
            <w:tcW w:w="846" w:type="dxa"/>
            <w:vAlign w:val="center"/>
          </w:tcPr>
          <w:p w14:paraId="40EA4D01" w14:textId="77777777" w:rsidR="008E18A0" w:rsidRPr="000B7D51" w:rsidRDefault="008E18A0" w:rsidP="005E0B41">
            <w:pPr>
              <w:spacing w:before="120" w:after="120"/>
              <w:ind w:firstLine="0"/>
              <w:jc w:val="center"/>
              <w:rPr>
                <w:i/>
                <w:iCs/>
                <w:sz w:val="24"/>
                <w:szCs w:val="24"/>
              </w:rPr>
            </w:pPr>
            <w:r w:rsidRPr="000B7D51">
              <w:rPr>
                <w:i/>
                <w:iCs/>
                <w:sz w:val="24"/>
                <w:szCs w:val="24"/>
              </w:rPr>
              <w:t>3.1</w:t>
            </w:r>
          </w:p>
        </w:tc>
        <w:tc>
          <w:tcPr>
            <w:tcW w:w="7087" w:type="dxa"/>
            <w:vAlign w:val="center"/>
          </w:tcPr>
          <w:p w14:paraId="7798FF7E" w14:textId="77777777" w:rsidR="008E18A0" w:rsidRPr="000B7D51" w:rsidRDefault="008E18A0" w:rsidP="005E0B41">
            <w:pPr>
              <w:spacing w:before="120" w:after="120"/>
              <w:ind w:firstLine="0"/>
              <w:jc w:val="both"/>
              <w:rPr>
                <w:i/>
                <w:iCs/>
                <w:sz w:val="24"/>
                <w:szCs w:val="24"/>
              </w:rPr>
            </w:pPr>
            <w:r w:rsidRPr="000B7D51">
              <w:rPr>
                <w:i/>
                <w:iCs/>
                <w:sz w:val="24"/>
                <w:szCs w:val="24"/>
              </w:rPr>
              <w:t>Đối tượng theo đúng quy định của pháp luật</w:t>
            </w:r>
          </w:p>
        </w:tc>
        <w:tc>
          <w:tcPr>
            <w:tcW w:w="1129" w:type="dxa"/>
            <w:vAlign w:val="center"/>
          </w:tcPr>
          <w:p w14:paraId="438E86B3" w14:textId="77777777" w:rsidR="008E18A0" w:rsidRPr="000B7D51" w:rsidRDefault="008E18A0" w:rsidP="005E0B41">
            <w:pPr>
              <w:spacing w:before="120" w:after="120"/>
              <w:ind w:firstLine="0"/>
              <w:jc w:val="center"/>
              <w:rPr>
                <w:i/>
                <w:iCs/>
                <w:sz w:val="24"/>
                <w:szCs w:val="24"/>
              </w:rPr>
            </w:pPr>
            <w:r w:rsidRPr="000B7D51">
              <w:rPr>
                <w:i/>
                <w:iCs/>
                <w:sz w:val="24"/>
                <w:szCs w:val="24"/>
              </w:rPr>
              <w:t>2,0</w:t>
            </w:r>
          </w:p>
        </w:tc>
      </w:tr>
      <w:tr w:rsidR="008E18A0" w:rsidRPr="000B7D51" w14:paraId="7C525A08" w14:textId="77777777" w:rsidTr="005E0B41">
        <w:trPr>
          <w:trHeight w:val="835"/>
        </w:trPr>
        <w:tc>
          <w:tcPr>
            <w:tcW w:w="846" w:type="dxa"/>
            <w:vAlign w:val="center"/>
          </w:tcPr>
          <w:p w14:paraId="19C6CA64" w14:textId="77777777" w:rsidR="008E18A0" w:rsidRPr="000B7D51" w:rsidRDefault="008E18A0" w:rsidP="005E0B41">
            <w:pPr>
              <w:spacing w:before="120" w:after="120"/>
              <w:ind w:firstLine="0"/>
              <w:jc w:val="center"/>
              <w:rPr>
                <w:i/>
                <w:iCs/>
                <w:sz w:val="24"/>
                <w:szCs w:val="24"/>
              </w:rPr>
            </w:pPr>
            <w:r w:rsidRPr="000B7D51">
              <w:rPr>
                <w:i/>
                <w:iCs/>
                <w:sz w:val="24"/>
                <w:szCs w:val="24"/>
              </w:rPr>
              <w:t>3.2</w:t>
            </w:r>
          </w:p>
        </w:tc>
        <w:tc>
          <w:tcPr>
            <w:tcW w:w="7087" w:type="dxa"/>
            <w:vAlign w:val="center"/>
          </w:tcPr>
          <w:p w14:paraId="7A4F2CED" w14:textId="77777777" w:rsidR="008E18A0" w:rsidRPr="000B7D51" w:rsidRDefault="008E18A0" w:rsidP="005E0B41">
            <w:pPr>
              <w:spacing w:before="120" w:after="120"/>
              <w:ind w:firstLine="0"/>
              <w:jc w:val="both"/>
              <w:rPr>
                <w:i/>
                <w:iCs/>
                <w:sz w:val="24"/>
                <w:szCs w:val="24"/>
              </w:rPr>
            </w:pPr>
            <w:r w:rsidRPr="000B7D51">
              <w:rPr>
                <w:i/>
                <w:iCs/>
                <w:sz w:val="24"/>
                <w:szCs w:val="24"/>
              </w:rPr>
              <w:t>Điều kiện tham gia đấu giá phù hợp với quy định pháp luật áp dụng đối với tài sản đấu giá</w:t>
            </w:r>
          </w:p>
        </w:tc>
        <w:tc>
          <w:tcPr>
            <w:tcW w:w="1129" w:type="dxa"/>
            <w:vAlign w:val="center"/>
          </w:tcPr>
          <w:p w14:paraId="4A7B6EB1" w14:textId="77777777" w:rsidR="008E18A0" w:rsidRPr="000B7D51" w:rsidRDefault="008E18A0" w:rsidP="005E0B41">
            <w:pPr>
              <w:spacing w:before="120" w:after="120"/>
              <w:ind w:firstLine="0"/>
              <w:jc w:val="center"/>
              <w:rPr>
                <w:i/>
                <w:iCs/>
                <w:sz w:val="24"/>
                <w:szCs w:val="24"/>
              </w:rPr>
            </w:pPr>
            <w:r w:rsidRPr="000B7D51">
              <w:rPr>
                <w:i/>
                <w:iCs/>
                <w:sz w:val="24"/>
                <w:szCs w:val="24"/>
              </w:rPr>
              <w:t>2,0</w:t>
            </w:r>
          </w:p>
        </w:tc>
      </w:tr>
      <w:tr w:rsidR="008E18A0" w:rsidRPr="000B7D51" w14:paraId="2BF090EE" w14:textId="77777777" w:rsidTr="005E0B41">
        <w:trPr>
          <w:trHeight w:val="1116"/>
        </w:trPr>
        <w:tc>
          <w:tcPr>
            <w:tcW w:w="846" w:type="dxa"/>
            <w:vAlign w:val="center"/>
          </w:tcPr>
          <w:p w14:paraId="7E54EE06"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4.</w:t>
            </w:r>
          </w:p>
        </w:tc>
        <w:tc>
          <w:tcPr>
            <w:tcW w:w="7087" w:type="dxa"/>
            <w:vAlign w:val="center"/>
          </w:tcPr>
          <w:p w14:paraId="1B3C459B" w14:textId="77777777" w:rsidR="008E18A0" w:rsidRPr="000B7D51" w:rsidRDefault="008E18A0" w:rsidP="005E0B41">
            <w:pPr>
              <w:spacing w:before="120" w:after="120"/>
              <w:ind w:firstLine="0"/>
              <w:jc w:val="both"/>
              <w:rPr>
                <w:b/>
                <w:bCs/>
                <w:i/>
                <w:iCs/>
                <w:sz w:val="24"/>
                <w:szCs w:val="24"/>
              </w:rPr>
            </w:pPr>
            <w:r w:rsidRPr="000B7D51">
              <w:rPr>
                <w:b/>
                <w:bCs/>
                <w:i/>
                <w:iCs/>
                <w:sz w:val="24"/>
                <w:szCs w:val="24"/>
              </w:rPr>
              <w:t>Phương án đấu giá đề xuất giải pháp giám sát việc tổ chức đấu giá hiệu quả; chống thông đồng, dìm giá, bảo đảm an toàn, an ninh trật tự của phiên đấu giá</w:t>
            </w:r>
          </w:p>
        </w:tc>
        <w:tc>
          <w:tcPr>
            <w:tcW w:w="1129" w:type="dxa"/>
            <w:vAlign w:val="center"/>
          </w:tcPr>
          <w:p w14:paraId="724714A9"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4,0</w:t>
            </w:r>
          </w:p>
        </w:tc>
      </w:tr>
      <w:tr w:rsidR="008E18A0" w:rsidRPr="000B7D51" w14:paraId="1D0C622D" w14:textId="77777777" w:rsidTr="005E0B41">
        <w:tc>
          <w:tcPr>
            <w:tcW w:w="846" w:type="dxa"/>
            <w:vAlign w:val="center"/>
          </w:tcPr>
          <w:p w14:paraId="46F4C5EA" w14:textId="77777777" w:rsidR="008E18A0" w:rsidRPr="000B7D51" w:rsidRDefault="008E18A0" w:rsidP="005E0B41">
            <w:pPr>
              <w:spacing w:before="120" w:after="120"/>
              <w:ind w:firstLine="0"/>
              <w:jc w:val="center"/>
              <w:rPr>
                <w:b/>
                <w:bCs/>
                <w:sz w:val="24"/>
                <w:szCs w:val="24"/>
              </w:rPr>
            </w:pPr>
            <w:r w:rsidRPr="000B7D51">
              <w:rPr>
                <w:b/>
                <w:bCs/>
                <w:sz w:val="24"/>
                <w:szCs w:val="24"/>
              </w:rPr>
              <w:t>IV</w:t>
            </w:r>
          </w:p>
        </w:tc>
        <w:tc>
          <w:tcPr>
            <w:tcW w:w="7087" w:type="dxa"/>
            <w:vAlign w:val="center"/>
          </w:tcPr>
          <w:p w14:paraId="3759787A" w14:textId="77777777" w:rsidR="008E18A0" w:rsidRPr="000B7D51" w:rsidRDefault="008E18A0" w:rsidP="005E0B41">
            <w:pPr>
              <w:spacing w:before="120" w:after="120"/>
              <w:ind w:firstLine="0"/>
              <w:jc w:val="both"/>
              <w:rPr>
                <w:b/>
                <w:bCs/>
                <w:sz w:val="24"/>
                <w:szCs w:val="24"/>
              </w:rPr>
            </w:pPr>
            <w:r w:rsidRPr="000B7D51">
              <w:rPr>
                <w:b/>
                <w:bCs/>
                <w:sz w:val="24"/>
                <w:szCs w:val="24"/>
              </w:rPr>
              <w:t>Năng lực, kinh nghiệm và uy tín của tổ chức hành nghề đấu giá tài sản</w:t>
            </w:r>
          </w:p>
        </w:tc>
        <w:tc>
          <w:tcPr>
            <w:tcW w:w="1129" w:type="dxa"/>
            <w:vAlign w:val="center"/>
          </w:tcPr>
          <w:p w14:paraId="7E6FAB52" w14:textId="77777777" w:rsidR="008E18A0" w:rsidRPr="000B7D51" w:rsidRDefault="008E18A0" w:rsidP="005E0B41">
            <w:pPr>
              <w:spacing w:before="120" w:after="120"/>
              <w:ind w:firstLine="0"/>
              <w:jc w:val="center"/>
              <w:rPr>
                <w:b/>
                <w:bCs/>
                <w:sz w:val="24"/>
                <w:szCs w:val="24"/>
              </w:rPr>
            </w:pPr>
            <w:r w:rsidRPr="000B7D51">
              <w:rPr>
                <w:b/>
                <w:bCs/>
                <w:sz w:val="24"/>
                <w:szCs w:val="24"/>
              </w:rPr>
              <w:t>57,0</w:t>
            </w:r>
          </w:p>
        </w:tc>
      </w:tr>
      <w:tr w:rsidR="008E18A0" w:rsidRPr="000B7D51" w14:paraId="59CABB72" w14:textId="77777777" w:rsidTr="005E0B41">
        <w:trPr>
          <w:trHeight w:val="916"/>
        </w:trPr>
        <w:tc>
          <w:tcPr>
            <w:tcW w:w="846" w:type="dxa"/>
            <w:vAlign w:val="center"/>
          </w:tcPr>
          <w:p w14:paraId="7F1F15B6"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1.</w:t>
            </w:r>
          </w:p>
        </w:tc>
        <w:tc>
          <w:tcPr>
            <w:tcW w:w="7087" w:type="dxa"/>
            <w:vAlign w:val="center"/>
          </w:tcPr>
          <w:p w14:paraId="6690DE40" w14:textId="77777777" w:rsidR="008E18A0" w:rsidRPr="000B7D51" w:rsidRDefault="008E18A0" w:rsidP="005E0B41">
            <w:pPr>
              <w:spacing w:before="120" w:after="120"/>
              <w:ind w:firstLine="0"/>
              <w:jc w:val="both"/>
              <w:rPr>
                <w:rFonts w:ascii="Times New Roman Bold" w:hAnsi="Times New Roman Bold"/>
                <w:b/>
                <w:bCs/>
                <w:i/>
                <w:iCs/>
                <w:spacing w:val="-6"/>
                <w:sz w:val="24"/>
                <w:szCs w:val="24"/>
              </w:rPr>
            </w:pPr>
            <w:r w:rsidRPr="000B7D51">
              <w:rPr>
                <w:rFonts w:ascii="Times New Roman Bold" w:hAnsi="Times New Roman Bold"/>
                <w:b/>
                <w:bCs/>
                <w:i/>
                <w:iCs/>
                <w:spacing w:val="-6"/>
                <w:sz w:val="24"/>
                <w:szCs w:val="24"/>
              </w:rPr>
              <w:t>Tổng số cuộc đấu giá đã tổ chức trong năm trước liền kề (bao gồm cả cuộc đấu giá thành và cuộc đấu giá không thành)</w:t>
            </w:r>
          </w:p>
          <w:p w14:paraId="5EAB3642" w14:textId="77777777" w:rsidR="008E18A0" w:rsidRPr="000B7D51" w:rsidRDefault="008E18A0" w:rsidP="005E0B41">
            <w:pPr>
              <w:spacing w:before="120" w:after="120"/>
              <w:ind w:firstLine="0"/>
              <w:jc w:val="both"/>
              <w:rPr>
                <w:sz w:val="24"/>
                <w:szCs w:val="24"/>
              </w:rPr>
            </w:pPr>
            <w:r w:rsidRPr="000B7D51">
              <w:rPr>
                <w:sz w:val="24"/>
                <w:szCs w:val="24"/>
              </w:rPr>
              <w:t>Chỉ chọn chấm điểm một trong các tiêu chí.</w:t>
            </w:r>
          </w:p>
        </w:tc>
        <w:tc>
          <w:tcPr>
            <w:tcW w:w="1129" w:type="dxa"/>
            <w:vAlign w:val="center"/>
          </w:tcPr>
          <w:p w14:paraId="694D693A"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15,0</w:t>
            </w:r>
          </w:p>
        </w:tc>
      </w:tr>
      <w:tr w:rsidR="008E18A0" w:rsidRPr="000B7D51" w14:paraId="41F639BF" w14:textId="77777777" w:rsidTr="005E0B41">
        <w:tc>
          <w:tcPr>
            <w:tcW w:w="846" w:type="dxa"/>
            <w:vAlign w:val="center"/>
          </w:tcPr>
          <w:p w14:paraId="5185FB66" w14:textId="77777777" w:rsidR="008E18A0" w:rsidRPr="000B7D51" w:rsidRDefault="008E18A0" w:rsidP="005E0B41">
            <w:pPr>
              <w:spacing w:before="120" w:after="120"/>
              <w:ind w:firstLine="0"/>
              <w:jc w:val="center"/>
              <w:rPr>
                <w:i/>
                <w:iCs/>
                <w:sz w:val="24"/>
                <w:szCs w:val="24"/>
              </w:rPr>
            </w:pPr>
            <w:r w:rsidRPr="000B7D51">
              <w:rPr>
                <w:i/>
                <w:iCs/>
                <w:sz w:val="24"/>
                <w:szCs w:val="24"/>
              </w:rPr>
              <w:t>1.1</w:t>
            </w:r>
          </w:p>
        </w:tc>
        <w:tc>
          <w:tcPr>
            <w:tcW w:w="7087" w:type="dxa"/>
            <w:vAlign w:val="center"/>
          </w:tcPr>
          <w:p w14:paraId="1C0A62FB" w14:textId="77777777" w:rsidR="008E18A0" w:rsidRPr="000B7D51" w:rsidRDefault="008E18A0" w:rsidP="005E0B41">
            <w:pPr>
              <w:spacing w:before="120" w:after="120"/>
              <w:ind w:firstLine="0"/>
              <w:jc w:val="both"/>
              <w:rPr>
                <w:i/>
                <w:iCs/>
                <w:sz w:val="24"/>
                <w:szCs w:val="24"/>
              </w:rPr>
            </w:pPr>
            <w:r w:rsidRPr="000B7D51">
              <w:rPr>
                <w:i/>
                <w:iCs/>
                <w:sz w:val="24"/>
                <w:szCs w:val="24"/>
              </w:rPr>
              <w:t>Dưới 20 cuộc đấu giá</w:t>
            </w:r>
          </w:p>
        </w:tc>
        <w:tc>
          <w:tcPr>
            <w:tcW w:w="1129" w:type="dxa"/>
            <w:vAlign w:val="center"/>
          </w:tcPr>
          <w:p w14:paraId="5583F260" w14:textId="77777777" w:rsidR="008E18A0" w:rsidRPr="000B7D51" w:rsidRDefault="008E18A0" w:rsidP="005E0B41">
            <w:pPr>
              <w:spacing w:before="120" w:after="120"/>
              <w:ind w:firstLine="0"/>
              <w:jc w:val="center"/>
              <w:rPr>
                <w:i/>
                <w:iCs/>
                <w:sz w:val="24"/>
                <w:szCs w:val="24"/>
              </w:rPr>
            </w:pPr>
            <w:r w:rsidRPr="000B7D51">
              <w:rPr>
                <w:i/>
                <w:iCs/>
                <w:sz w:val="24"/>
                <w:szCs w:val="24"/>
              </w:rPr>
              <w:t>12,0</w:t>
            </w:r>
          </w:p>
        </w:tc>
      </w:tr>
      <w:tr w:rsidR="008E18A0" w:rsidRPr="000B7D51" w14:paraId="71D33AD3" w14:textId="77777777" w:rsidTr="005E0B41">
        <w:tc>
          <w:tcPr>
            <w:tcW w:w="846" w:type="dxa"/>
            <w:vAlign w:val="center"/>
          </w:tcPr>
          <w:p w14:paraId="1E122B4E" w14:textId="77777777" w:rsidR="008E18A0" w:rsidRPr="000B7D51" w:rsidRDefault="008E18A0" w:rsidP="005E0B41">
            <w:pPr>
              <w:spacing w:before="120" w:after="120"/>
              <w:ind w:firstLine="0"/>
              <w:jc w:val="center"/>
              <w:rPr>
                <w:i/>
                <w:iCs/>
                <w:sz w:val="24"/>
                <w:szCs w:val="24"/>
              </w:rPr>
            </w:pPr>
            <w:r w:rsidRPr="000B7D51">
              <w:rPr>
                <w:i/>
                <w:iCs/>
                <w:sz w:val="24"/>
                <w:szCs w:val="24"/>
              </w:rPr>
              <w:t>1.2</w:t>
            </w:r>
          </w:p>
        </w:tc>
        <w:tc>
          <w:tcPr>
            <w:tcW w:w="7087" w:type="dxa"/>
            <w:vAlign w:val="center"/>
          </w:tcPr>
          <w:p w14:paraId="3A141DC9" w14:textId="77777777" w:rsidR="008E18A0" w:rsidRPr="000B7D51" w:rsidRDefault="008E18A0" w:rsidP="005E0B41">
            <w:pPr>
              <w:spacing w:before="120" w:after="120"/>
              <w:ind w:firstLine="0"/>
              <w:jc w:val="both"/>
              <w:rPr>
                <w:i/>
                <w:iCs/>
                <w:sz w:val="24"/>
                <w:szCs w:val="24"/>
              </w:rPr>
            </w:pPr>
            <w:r w:rsidRPr="000B7D51">
              <w:rPr>
                <w:i/>
                <w:iCs/>
                <w:sz w:val="24"/>
                <w:szCs w:val="24"/>
              </w:rPr>
              <w:t>Từ 20 cuộc đấu giá đến dưới 40 cuộc đấu giá</w:t>
            </w:r>
          </w:p>
        </w:tc>
        <w:tc>
          <w:tcPr>
            <w:tcW w:w="1129" w:type="dxa"/>
            <w:vAlign w:val="center"/>
          </w:tcPr>
          <w:p w14:paraId="30C788AE" w14:textId="77777777" w:rsidR="008E18A0" w:rsidRPr="000B7D51" w:rsidRDefault="008E18A0" w:rsidP="005E0B41">
            <w:pPr>
              <w:spacing w:before="120" w:after="120"/>
              <w:ind w:firstLine="0"/>
              <w:jc w:val="center"/>
              <w:rPr>
                <w:i/>
                <w:iCs/>
                <w:sz w:val="24"/>
                <w:szCs w:val="24"/>
              </w:rPr>
            </w:pPr>
            <w:r w:rsidRPr="000B7D51">
              <w:rPr>
                <w:i/>
                <w:iCs/>
                <w:sz w:val="24"/>
                <w:szCs w:val="24"/>
              </w:rPr>
              <w:t>13,0</w:t>
            </w:r>
          </w:p>
        </w:tc>
      </w:tr>
      <w:tr w:rsidR="008E18A0" w:rsidRPr="000B7D51" w14:paraId="654E8629" w14:textId="77777777" w:rsidTr="005E0B41">
        <w:tc>
          <w:tcPr>
            <w:tcW w:w="846" w:type="dxa"/>
            <w:vAlign w:val="center"/>
          </w:tcPr>
          <w:p w14:paraId="4F8492A8" w14:textId="77777777" w:rsidR="008E18A0" w:rsidRPr="000B7D51" w:rsidRDefault="008E18A0" w:rsidP="005E0B41">
            <w:pPr>
              <w:spacing w:before="120" w:after="120"/>
              <w:ind w:firstLine="0"/>
              <w:jc w:val="center"/>
              <w:rPr>
                <w:i/>
                <w:iCs/>
                <w:sz w:val="24"/>
                <w:szCs w:val="24"/>
              </w:rPr>
            </w:pPr>
            <w:r w:rsidRPr="000B7D51">
              <w:rPr>
                <w:i/>
                <w:iCs/>
                <w:sz w:val="24"/>
                <w:szCs w:val="24"/>
              </w:rPr>
              <w:t>1.3</w:t>
            </w:r>
          </w:p>
        </w:tc>
        <w:tc>
          <w:tcPr>
            <w:tcW w:w="7087" w:type="dxa"/>
            <w:vAlign w:val="center"/>
          </w:tcPr>
          <w:p w14:paraId="2BFB275A" w14:textId="77777777" w:rsidR="008E18A0" w:rsidRPr="000B7D51" w:rsidRDefault="008E18A0" w:rsidP="005E0B41">
            <w:pPr>
              <w:spacing w:before="120" w:after="120"/>
              <w:ind w:firstLine="0"/>
              <w:jc w:val="both"/>
              <w:rPr>
                <w:i/>
                <w:iCs/>
                <w:sz w:val="24"/>
                <w:szCs w:val="24"/>
              </w:rPr>
            </w:pPr>
            <w:r w:rsidRPr="000B7D51">
              <w:rPr>
                <w:i/>
                <w:iCs/>
                <w:sz w:val="24"/>
                <w:szCs w:val="24"/>
              </w:rPr>
              <w:t>Từ 40 cuộc đấu giá đến dưới 70 cuộc đấu giá</w:t>
            </w:r>
          </w:p>
        </w:tc>
        <w:tc>
          <w:tcPr>
            <w:tcW w:w="1129" w:type="dxa"/>
            <w:vAlign w:val="center"/>
          </w:tcPr>
          <w:p w14:paraId="5D2165E2" w14:textId="77777777" w:rsidR="008E18A0" w:rsidRPr="000B7D51" w:rsidRDefault="008E18A0" w:rsidP="005E0B41">
            <w:pPr>
              <w:spacing w:before="120" w:after="120"/>
              <w:ind w:firstLine="0"/>
              <w:jc w:val="center"/>
              <w:rPr>
                <w:i/>
                <w:iCs/>
                <w:sz w:val="24"/>
                <w:szCs w:val="24"/>
              </w:rPr>
            </w:pPr>
            <w:r w:rsidRPr="000B7D51">
              <w:rPr>
                <w:i/>
                <w:iCs/>
                <w:sz w:val="24"/>
                <w:szCs w:val="24"/>
              </w:rPr>
              <w:t>14,0</w:t>
            </w:r>
          </w:p>
        </w:tc>
      </w:tr>
      <w:tr w:rsidR="008E18A0" w:rsidRPr="000B7D51" w14:paraId="29390C5D" w14:textId="77777777" w:rsidTr="005E0B41">
        <w:tc>
          <w:tcPr>
            <w:tcW w:w="846" w:type="dxa"/>
            <w:vAlign w:val="center"/>
          </w:tcPr>
          <w:p w14:paraId="107DC4CA" w14:textId="77777777" w:rsidR="008E18A0" w:rsidRPr="000B7D51" w:rsidRDefault="008E18A0" w:rsidP="005E0B41">
            <w:pPr>
              <w:spacing w:before="120" w:after="120"/>
              <w:ind w:firstLine="0"/>
              <w:jc w:val="center"/>
              <w:rPr>
                <w:i/>
                <w:iCs/>
                <w:sz w:val="24"/>
                <w:szCs w:val="24"/>
              </w:rPr>
            </w:pPr>
            <w:r w:rsidRPr="000B7D51">
              <w:rPr>
                <w:i/>
                <w:iCs/>
                <w:sz w:val="24"/>
                <w:szCs w:val="24"/>
              </w:rPr>
              <w:t>1.4</w:t>
            </w:r>
          </w:p>
        </w:tc>
        <w:tc>
          <w:tcPr>
            <w:tcW w:w="7087" w:type="dxa"/>
            <w:vAlign w:val="center"/>
          </w:tcPr>
          <w:p w14:paraId="43F33075" w14:textId="77777777" w:rsidR="008E18A0" w:rsidRPr="000B7D51" w:rsidRDefault="008E18A0" w:rsidP="005E0B41">
            <w:pPr>
              <w:spacing w:before="120" w:after="120"/>
              <w:ind w:firstLine="0"/>
              <w:jc w:val="both"/>
              <w:rPr>
                <w:i/>
                <w:iCs/>
                <w:sz w:val="24"/>
                <w:szCs w:val="24"/>
              </w:rPr>
            </w:pPr>
            <w:r w:rsidRPr="000B7D51">
              <w:rPr>
                <w:i/>
                <w:iCs/>
                <w:sz w:val="24"/>
                <w:szCs w:val="24"/>
              </w:rPr>
              <w:t>Từ 70 cuộc đấu giá trở lên</w:t>
            </w:r>
          </w:p>
        </w:tc>
        <w:tc>
          <w:tcPr>
            <w:tcW w:w="1129" w:type="dxa"/>
            <w:vAlign w:val="center"/>
          </w:tcPr>
          <w:p w14:paraId="6396BF62" w14:textId="77777777" w:rsidR="008E18A0" w:rsidRPr="000B7D51" w:rsidRDefault="008E18A0" w:rsidP="005E0B41">
            <w:pPr>
              <w:spacing w:before="120" w:after="120"/>
              <w:ind w:firstLine="0"/>
              <w:jc w:val="center"/>
              <w:rPr>
                <w:i/>
                <w:iCs/>
                <w:sz w:val="24"/>
                <w:szCs w:val="24"/>
              </w:rPr>
            </w:pPr>
            <w:r w:rsidRPr="000B7D51">
              <w:rPr>
                <w:i/>
                <w:iCs/>
                <w:sz w:val="24"/>
                <w:szCs w:val="24"/>
              </w:rPr>
              <w:t>15,0</w:t>
            </w:r>
          </w:p>
        </w:tc>
      </w:tr>
      <w:tr w:rsidR="008E18A0" w:rsidRPr="000B7D51" w14:paraId="34AB2BC3" w14:textId="77777777" w:rsidTr="005E0B41">
        <w:tc>
          <w:tcPr>
            <w:tcW w:w="846" w:type="dxa"/>
            <w:vAlign w:val="center"/>
          </w:tcPr>
          <w:p w14:paraId="0C9C05A2"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2.</w:t>
            </w:r>
          </w:p>
        </w:tc>
        <w:tc>
          <w:tcPr>
            <w:tcW w:w="7087" w:type="dxa"/>
            <w:vAlign w:val="center"/>
          </w:tcPr>
          <w:p w14:paraId="5890D405" w14:textId="77777777" w:rsidR="008E18A0" w:rsidRPr="000B7D51" w:rsidRDefault="008E18A0" w:rsidP="005E0B41">
            <w:pPr>
              <w:spacing w:before="120" w:after="120"/>
              <w:ind w:firstLine="0"/>
              <w:jc w:val="both"/>
              <w:rPr>
                <w:b/>
                <w:bCs/>
                <w:i/>
                <w:iCs/>
                <w:sz w:val="24"/>
                <w:szCs w:val="24"/>
              </w:rPr>
            </w:pPr>
            <w:r w:rsidRPr="000B7D51">
              <w:rPr>
                <w:b/>
                <w:bCs/>
                <w:i/>
                <w:iCs/>
                <w:sz w:val="24"/>
                <w:szCs w:val="24"/>
              </w:rPr>
              <w:t xml:space="preserve">Tổng số cuộc đấu giá thành trong năm trước liền kề </w:t>
            </w:r>
          </w:p>
          <w:p w14:paraId="47229830" w14:textId="77777777" w:rsidR="008E18A0" w:rsidRPr="000B7D51" w:rsidRDefault="008E18A0" w:rsidP="005E0B41">
            <w:pPr>
              <w:spacing w:before="120" w:after="120"/>
              <w:ind w:firstLine="0"/>
              <w:jc w:val="both"/>
              <w:rPr>
                <w:b/>
                <w:bCs/>
                <w:i/>
                <w:iCs/>
                <w:sz w:val="24"/>
                <w:szCs w:val="24"/>
              </w:rPr>
            </w:pPr>
            <w:r w:rsidRPr="000B7D51">
              <w:rPr>
                <w:b/>
                <w:bCs/>
                <w:i/>
                <w:iCs/>
                <w:sz w:val="24"/>
                <w:szCs w:val="24"/>
              </w:rPr>
              <w:t>Chỉ chọn chấm điểm một trong các tiêu chí.</w:t>
            </w:r>
          </w:p>
        </w:tc>
        <w:tc>
          <w:tcPr>
            <w:tcW w:w="1129" w:type="dxa"/>
            <w:vAlign w:val="center"/>
          </w:tcPr>
          <w:p w14:paraId="15353126"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7,0</w:t>
            </w:r>
          </w:p>
        </w:tc>
      </w:tr>
      <w:tr w:rsidR="008E18A0" w:rsidRPr="000B7D51" w14:paraId="6DAA2260" w14:textId="77777777" w:rsidTr="005E0B41">
        <w:tc>
          <w:tcPr>
            <w:tcW w:w="846" w:type="dxa"/>
            <w:vAlign w:val="center"/>
          </w:tcPr>
          <w:p w14:paraId="25BAB115" w14:textId="77777777" w:rsidR="008E18A0" w:rsidRPr="000B7D51" w:rsidRDefault="008E18A0" w:rsidP="005E0B41">
            <w:pPr>
              <w:spacing w:before="120" w:after="120"/>
              <w:ind w:firstLine="0"/>
              <w:jc w:val="center"/>
              <w:rPr>
                <w:i/>
                <w:iCs/>
                <w:sz w:val="24"/>
                <w:szCs w:val="24"/>
              </w:rPr>
            </w:pPr>
            <w:r w:rsidRPr="000B7D51">
              <w:rPr>
                <w:i/>
                <w:iCs/>
                <w:sz w:val="24"/>
                <w:szCs w:val="24"/>
              </w:rPr>
              <w:t>2.1</w:t>
            </w:r>
          </w:p>
        </w:tc>
        <w:tc>
          <w:tcPr>
            <w:tcW w:w="7087" w:type="dxa"/>
            <w:vAlign w:val="center"/>
          </w:tcPr>
          <w:p w14:paraId="062832EC" w14:textId="77777777" w:rsidR="008E18A0" w:rsidRPr="000B7D51" w:rsidRDefault="008E18A0" w:rsidP="005E0B41">
            <w:pPr>
              <w:spacing w:before="120" w:after="120"/>
              <w:ind w:firstLine="0"/>
              <w:jc w:val="both"/>
              <w:rPr>
                <w:i/>
                <w:iCs/>
                <w:sz w:val="24"/>
                <w:szCs w:val="24"/>
              </w:rPr>
            </w:pPr>
            <w:r w:rsidRPr="000B7D51">
              <w:rPr>
                <w:i/>
                <w:iCs/>
                <w:sz w:val="24"/>
                <w:szCs w:val="24"/>
              </w:rPr>
              <w:t>Dưới 10 cuộc đấu giá thành (bao gồm cả trường hợp không có cuộc đấu giá thành nào)</w:t>
            </w:r>
          </w:p>
        </w:tc>
        <w:tc>
          <w:tcPr>
            <w:tcW w:w="1129" w:type="dxa"/>
            <w:vAlign w:val="center"/>
          </w:tcPr>
          <w:p w14:paraId="4F36355D" w14:textId="77777777" w:rsidR="008E18A0" w:rsidRPr="000B7D51" w:rsidRDefault="008E18A0" w:rsidP="005E0B41">
            <w:pPr>
              <w:spacing w:before="120" w:after="120"/>
              <w:ind w:firstLine="0"/>
              <w:jc w:val="center"/>
              <w:rPr>
                <w:i/>
                <w:iCs/>
                <w:sz w:val="24"/>
                <w:szCs w:val="24"/>
              </w:rPr>
            </w:pPr>
            <w:r w:rsidRPr="000B7D51">
              <w:rPr>
                <w:i/>
                <w:iCs/>
                <w:sz w:val="24"/>
                <w:szCs w:val="24"/>
              </w:rPr>
              <w:t>4,0</w:t>
            </w:r>
          </w:p>
        </w:tc>
      </w:tr>
      <w:tr w:rsidR="008E18A0" w:rsidRPr="000B7D51" w14:paraId="59DE752F" w14:textId="77777777" w:rsidTr="005E0B41">
        <w:tc>
          <w:tcPr>
            <w:tcW w:w="846" w:type="dxa"/>
            <w:vAlign w:val="center"/>
          </w:tcPr>
          <w:p w14:paraId="32F5A4CD" w14:textId="77777777" w:rsidR="008E18A0" w:rsidRPr="000B7D51" w:rsidRDefault="008E18A0" w:rsidP="005E0B41">
            <w:pPr>
              <w:spacing w:before="120" w:after="120"/>
              <w:ind w:firstLine="0"/>
              <w:jc w:val="center"/>
              <w:rPr>
                <w:i/>
                <w:iCs/>
                <w:sz w:val="24"/>
                <w:szCs w:val="24"/>
              </w:rPr>
            </w:pPr>
            <w:r w:rsidRPr="000B7D51">
              <w:rPr>
                <w:i/>
                <w:iCs/>
                <w:sz w:val="24"/>
                <w:szCs w:val="24"/>
              </w:rPr>
              <w:t>2.2</w:t>
            </w:r>
          </w:p>
        </w:tc>
        <w:tc>
          <w:tcPr>
            <w:tcW w:w="7087" w:type="dxa"/>
            <w:vAlign w:val="center"/>
          </w:tcPr>
          <w:p w14:paraId="14C023EB" w14:textId="77777777" w:rsidR="008E18A0" w:rsidRPr="000B7D51" w:rsidRDefault="008E18A0" w:rsidP="005E0B41">
            <w:pPr>
              <w:spacing w:before="120" w:after="120"/>
              <w:ind w:firstLine="0"/>
              <w:jc w:val="both"/>
              <w:rPr>
                <w:i/>
                <w:iCs/>
                <w:sz w:val="24"/>
                <w:szCs w:val="24"/>
              </w:rPr>
            </w:pPr>
            <w:r w:rsidRPr="000B7D51">
              <w:rPr>
                <w:i/>
                <w:iCs/>
                <w:sz w:val="24"/>
                <w:szCs w:val="24"/>
              </w:rPr>
              <w:t>Từ 10 cuộc đấu giá thành đến dưới 30 cuộc đấu giá thành</w:t>
            </w:r>
          </w:p>
        </w:tc>
        <w:tc>
          <w:tcPr>
            <w:tcW w:w="1129" w:type="dxa"/>
            <w:vAlign w:val="center"/>
          </w:tcPr>
          <w:p w14:paraId="2A2EA0E0" w14:textId="77777777" w:rsidR="008E18A0" w:rsidRPr="000B7D51" w:rsidRDefault="008E18A0" w:rsidP="005E0B41">
            <w:pPr>
              <w:spacing w:before="120" w:after="120"/>
              <w:ind w:firstLine="0"/>
              <w:jc w:val="center"/>
              <w:rPr>
                <w:i/>
                <w:iCs/>
                <w:sz w:val="24"/>
                <w:szCs w:val="24"/>
              </w:rPr>
            </w:pPr>
            <w:r w:rsidRPr="000B7D51">
              <w:rPr>
                <w:i/>
                <w:iCs/>
                <w:sz w:val="24"/>
                <w:szCs w:val="24"/>
              </w:rPr>
              <w:t>5,0</w:t>
            </w:r>
          </w:p>
        </w:tc>
      </w:tr>
      <w:tr w:rsidR="008E18A0" w:rsidRPr="000B7D51" w14:paraId="16AFC145" w14:textId="77777777" w:rsidTr="005E0B41">
        <w:tc>
          <w:tcPr>
            <w:tcW w:w="846" w:type="dxa"/>
            <w:vAlign w:val="center"/>
          </w:tcPr>
          <w:p w14:paraId="464274AD" w14:textId="77777777" w:rsidR="008E18A0" w:rsidRPr="000B7D51" w:rsidRDefault="008E18A0" w:rsidP="005E0B41">
            <w:pPr>
              <w:spacing w:before="120" w:after="120"/>
              <w:ind w:firstLine="0"/>
              <w:jc w:val="center"/>
              <w:rPr>
                <w:i/>
                <w:iCs/>
                <w:sz w:val="24"/>
                <w:szCs w:val="24"/>
              </w:rPr>
            </w:pPr>
            <w:r w:rsidRPr="000B7D51">
              <w:rPr>
                <w:i/>
                <w:iCs/>
                <w:sz w:val="24"/>
                <w:szCs w:val="24"/>
              </w:rPr>
              <w:t>2.3</w:t>
            </w:r>
          </w:p>
        </w:tc>
        <w:tc>
          <w:tcPr>
            <w:tcW w:w="7087" w:type="dxa"/>
            <w:vAlign w:val="center"/>
          </w:tcPr>
          <w:p w14:paraId="7E82DA33" w14:textId="77777777" w:rsidR="008E18A0" w:rsidRPr="000B7D51" w:rsidRDefault="008E18A0" w:rsidP="005E0B41">
            <w:pPr>
              <w:spacing w:before="120" w:after="120"/>
              <w:ind w:firstLine="0"/>
              <w:jc w:val="both"/>
              <w:rPr>
                <w:i/>
                <w:iCs/>
                <w:sz w:val="24"/>
                <w:szCs w:val="24"/>
              </w:rPr>
            </w:pPr>
            <w:r w:rsidRPr="000B7D51">
              <w:rPr>
                <w:i/>
                <w:iCs/>
                <w:sz w:val="24"/>
                <w:szCs w:val="24"/>
              </w:rPr>
              <w:t>Từ 30 cuộc đấu giá thành đến dưới 50 cuộc đấu giá thành</w:t>
            </w:r>
          </w:p>
        </w:tc>
        <w:tc>
          <w:tcPr>
            <w:tcW w:w="1129" w:type="dxa"/>
            <w:vAlign w:val="center"/>
          </w:tcPr>
          <w:p w14:paraId="7CF9D00F" w14:textId="77777777" w:rsidR="008E18A0" w:rsidRPr="000B7D51" w:rsidRDefault="008E18A0" w:rsidP="005E0B41">
            <w:pPr>
              <w:spacing w:before="120" w:after="120"/>
              <w:ind w:firstLine="0"/>
              <w:jc w:val="center"/>
              <w:rPr>
                <w:i/>
                <w:iCs/>
                <w:sz w:val="24"/>
                <w:szCs w:val="24"/>
              </w:rPr>
            </w:pPr>
            <w:r w:rsidRPr="000B7D51">
              <w:rPr>
                <w:i/>
                <w:iCs/>
                <w:sz w:val="24"/>
                <w:szCs w:val="24"/>
              </w:rPr>
              <w:t>6,0</w:t>
            </w:r>
          </w:p>
        </w:tc>
      </w:tr>
      <w:tr w:rsidR="008E18A0" w:rsidRPr="000B7D51" w14:paraId="5D799035" w14:textId="77777777" w:rsidTr="005E0B41">
        <w:tc>
          <w:tcPr>
            <w:tcW w:w="846" w:type="dxa"/>
            <w:vAlign w:val="center"/>
          </w:tcPr>
          <w:p w14:paraId="6F96243E" w14:textId="77777777" w:rsidR="008E18A0" w:rsidRPr="000B7D51" w:rsidRDefault="008E18A0" w:rsidP="005E0B41">
            <w:pPr>
              <w:spacing w:before="120" w:after="120"/>
              <w:ind w:firstLine="0"/>
              <w:jc w:val="center"/>
              <w:rPr>
                <w:i/>
                <w:iCs/>
                <w:sz w:val="24"/>
                <w:szCs w:val="24"/>
              </w:rPr>
            </w:pPr>
            <w:r w:rsidRPr="000B7D51">
              <w:rPr>
                <w:i/>
                <w:iCs/>
                <w:sz w:val="24"/>
                <w:szCs w:val="24"/>
              </w:rPr>
              <w:lastRenderedPageBreak/>
              <w:t>2.4</w:t>
            </w:r>
          </w:p>
        </w:tc>
        <w:tc>
          <w:tcPr>
            <w:tcW w:w="7087" w:type="dxa"/>
            <w:vAlign w:val="center"/>
          </w:tcPr>
          <w:p w14:paraId="6DF956DB" w14:textId="77777777" w:rsidR="008E18A0" w:rsidRPr="000B7D51" w:rsidRDefault="008E18A0" w:rsidP="005E0B41">
            <w:pPr>
              <w:spacing w:before="120" w:after="120"/>
              <w:ind w:firstLine="0"/>
              <w:jc w:val="both"/>
              <w:rPr>
                <w:i/>
                <w:iCs/>
                <w:sz w:val="24"/>
                <w:szCs w:val="24"/>
              </w:rPr>
            </w:pPr>
            <w:r w:rsidRPr="000B7D51">
              <w:rPr>
                <w:i/>
                <w:iCs/>
                <w:sz w:val="24"/>
                <w:szCs w:val="24"/>
              </w:rPr>
              <w:t>Từ 50 cuộc đấu giá thành trở lên</w:t>
            </w:r>
          </w:p>
        </w:tc>
        <w:tc>
          <w:tcPr>
            <w:tcW w:w="1129" w:type="dxa"/>
            <w:vAlign w:val="center"/>
          </w:tcPr>
          <w:p w14:paraId="118604F9" w14:textId="77777777" w:rsidR="008E18A0" w:rsidRPr="000B7D51" w:rsidRDefault="008E18A0" w:rsidP="005E0B41">
            <w:pPr>
              <w:spacing w:before="120" w:after="120"/>
              <w:ind w:firstLine="0"/>
              <w:jc w:val="center"/>
              <w:rPr>
                <w:i/>
                <w:iCs/>
                <w:sz w:val="24"/>
                <w:szCs w:val="24"/>
              </w:rPr>
            </w:pPr>
            <w:r w:rsidRPr="000B7D51">
              <w:rPr>
                <w:i/>
                <w:iCs/>
                <w:sz w:val="24"/>
                <w:szCs w:val="24"/>
              </w:rPr>
              <w:t>7,0</w:t>
            </w:r>
          </w:p>
        </w:tc>
      </w:tr>
      <w:tr w:rsidR="008E18A0" w:rsidRPr="000B7D51" w14:paraId="6FC22EF3" w14:textId="77777777" w:rsidTr="005E0B41">
        <w:trPr>
          <w:trHeight w:val="1610"/>
        </w:trPr>
        <w:tc>
          <w:tcPr>
            <w:tcW w:w="846" w:type="dxa"/>
            <w:vAlign w:val="center"/>
          </w:tcPr>
          <w:p w14:paraId="1B9E3399"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3.</w:t>
            </w:r>
          </w:p>
        </w:tc>
        <w:tc>
          <w:tcPr>
            <w:tcW w:w="7087" w:type="dxa"/>
            <w:vAlign w:val="center"/>
          </w:tcPr>
          <w:p w14:paraId="1F2E2F1A" w14:textId="77777777" w:rsidR="008E18A0" w:rsidRPr="000B7D51" w:rsidRDefault="008E18A0" w:rsidP="005E0B41">
            <w:pPr>
              <w:spacing w:before="120" w:after="120"/>
              <w:ind w:firstLine="0"/>
              <w:jc w:val="both"/>
              <w:rPr>
                <w:i/>
                <w:iCs/>
                <w:sz w:val="24"/>
                <w:szCs w:val="24"/>
              </w:rPr>
            </w:pPr>
            <w:r w:rsidRPr="000B7D51">
              <w:rPr>
                <w:b/>
                <w:bCs/>
                <w:i/>
                <w:iCs/>
                <w:sz w:val="24"/>
                <w:szCs w:val="24"/>
              </w:rPr>
              <w:t>Tổng số cuộc đấu giá thành có chênh lệch giữa giá trúng so với giá khởi điểm trong năm trước liền kề</w:t>
            </w:r>
            <w:r w:rsidRPr="000B7D51">
              <w:rPr>
                <w:i/>
                <w:iCs/>
                <w:sz w:val="24"/>
                <w:szCs w:val="24"/>
              </w:rPr>
              <w:t xml:space="preserve"> </w:t>
            </w:r>
            <w:r w:rsidRPr="000B7D51">
              <w:rPr>
                <w:sz w:val="24"/>
                <w:szCs w:val="24"/>
              </w:rPr>
              <w:t>(Người có tài sản không yêu cầu nộp hoặc cung cấp bản chính hoặc bản sao hợp đồng, quy chế cuộc đấu giá và các tài liệu có liên quan)</w:t>
            </w:r>
          </w:p>
          <w:p w14:paraId="49D1CCF7" w14:textId="77777777" w:rsidR="008E18A0" w:rsidRPr="000B7D51" w:rsidRDefault="008E18A0" w:rsidP="005E0B41">
            <w:pPr>
              <w:spacing w:before="120" w:after="120"/>
              <w:ind w:firstLine="0"/>
              <w:jc w:val="both"/>
              <w:rPr>
                <w:i/>
                <w:iCs/>
                <w:sz w:val="24"/>
                <w:szCs w:val="24"/>
              </w:rPr>
            </w:pPr>
            <w:r w:rsidRPr="000B7D51">
              <w:rPr>
                <w:i/>
                <w:iCs/>
                <w:sz w:val="24"/>
                <w:szCs w:val="24"/>
              </w:rPr>
              <w:t>Chỉ chọn chấm điểm một trong các tiêu chí.</w:t>
            </w:r>
          </w:p>
        </w:tc>
        <w:tc>
          <w:tcPr>
            <w:tcW w:w="1129" w:type="dxa"/>
            <w:vAlign w:val="center"/>
          </w:tcPr>
          <w:p w14:paraId="10B0F560"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7,0</w:t>
            </w:r>
          </w:p>
        </w:tc>
      </w:tr>
      <w:tr w:rsidR="008E18A0" w:rsidRPr="000B7D51" w14:paraId="139E004D" w14:textId="77777777" w:rsidTr="005E0B41">
        <w:tc>
          <w:tcPr>
            <w:tcW w:w="846" w:type="dxa"/>
            <w:vAlign w:val="center"/>
          </w:tcPr>
          <w:p w14:paraId="079020A2" w14:textId="77777777" w:rsidR="008E18A0" w:rsidRPr="000B7D51" w:rsidRDefault="008E18A0" w:rsidP="005E0B41">
            <w:pPr>
              <w:spacing w:before="120" w:after="120"/>
              <w:ind w:firstLine="0"/>
              <w:jc w:val="center"/>
              <w:rPr>
                <w:i/>
                <w:iCs/>
                <w:sz w:val="24"/>
                <w:szCs w:val="24"/>
              </w:rPr>
            </w:pPr>
            <w:r w:rsidRPr="000B7D51">
              <w:rPr>
                <w:i/>
                <w:iCs/>
                <w:sz w:val="24"/>
                <w:szCs w:val="24"/>
              </w:rPr>
              <w:t>3.1</w:t>
            </w:r>
          </w:p>
        </w:tc>
        <w:tc>
          <w:tcPr>
            <w:tcW w:w="7087" w:type="dxa"/>
            <w:vAlign w:val="center"/>
          </w:tcPr>
          <w:p w14:paraId="3F40A02C" w14:textId="77777777" w:rsidR="008E18A0" w:rsidRPr="000B7D51" w:rsidRDefault="008E18A0" w:rsidP="005E0B41">
            <w:pPr>
              <w:spacing w:before="120" w:after="120"/>
              <w:ind w:firstLine="0"/>
              <w:jc w:val="both"/>
              <w:rPr>
                <w:i/>
                <w:iCs/>
                <w:sz w:val="24"/>
                <w:szCs w:val="24"/>
              </w:rPr>
            </w:pPr>
            <w:r w:rsidRPr="000B7D51">
              <w:rPr>
                <w:i/>
                <w:iCs/>
                <w:sz w:val="24"/>
                <w:szCs w:val="24"/>
              </w:rPr>
              <w:t>Dưới 10 cuộc (bao gồm cả trường hợp không có chênh lệch)</w:t>
            </w:r>
          </w:p>
        </w:tc>
        <w:tc>
          <w:tcPr>
            <w:tcW w:w="1129" w:type="dxa"/>
            <w:vAlign w:val="center"/>
          </w:tcPr>
          <w:p w14:paraId="2D4D901A" w14:textId="77777777" w:rsidR="008E18A0" w:rsidRPr="000B7D51" w:rsidRDefault="008E18A0" w:rsidP="005E0B41">
            <w:pPr>
              <w:spacing w:before="120" w:after="120"/>
              <w:ind w:firstLine="0"/>
              <w:jc w:val="center"/>
              <w:rPr>
                <w:i/>
                <w:iCs/>
                <w:sz w:val="24"/>
                <w:szCs w:val="24"/>
              </w:rPr>
            </w:pPr>
            <w:r w:rsidRPr="000B7D51">
              <w:rPr>
                <w:i/>
                <w:iCs/>
                <w:sz w:val="24"/>
                <w:szCs w:val="24"/>
              </w:rPr>
              <w:t>4,0</w:t>
            </w:r>
          </w:p>
        </w:tc>
      </w:tr>
      <w:tr w:rsidR="008E18A0" w:rsidRPr="000B7D51" w14:paraId="747CE67E" w14:textId="77777777" w:rsidTr="005E0B41">
        <w:tc>
          <w:tcPr>
            <w:tcW w:w="846" w:type="dxa"/>
            <w:vAlign w:val="center"/>
          </w:tcPr>
          <w:p w14:paraId="2F7E4F0F" w14:textId="77777777" w:rsidR="008E18A0" w:rsidRPr="000B7D51" w:rsidRDefault="008E18A0" w:rsidP="005E0B41">
            <w:pPr>
              <w:spacing w:before="120" w:after="120"/>
              <w:ind w:firstLine="0"/>
              <w:jc w:val="center"/>
              <w:rPr>
                <w:i/>
                <w:iCs/>
                <w:sz w:val="24"/>
                <w:szCs w:val="24"/>
              </w:rPr>
            </w:pPr>
            <w:r w:rsidRPr="000B7D51">
              <w:rPr>
                <w:i/>
                <w:iCs/>
                <w:sz w:val="24"/>
                <w:szCs w:val="24"/>
              </w:rPr>
              <w:t>3.2</w:t>
            </w:r>
          </w:p>
        </w:tc>
        <w:tc>
          <w:tcPr>
            <w:tcW w:w="7087" w:type="dxa"/>
            <w:vAlign w:val="center"/>
          </w:tcPr>
          <w:p w14:paraId="1BABB80F" w14:textId="77777777" w:rsidR="008E18A0" w:rsidRPr="000B7D51" w:rsidRDefault="008E18A0" w:rsidP="005E0B41">
            <w:pPr>
              <w:spacing w:before="120" w:after="120"/>
              <w:ind w:firstLine="0"/>
              <w:jc w:val="both"/>
              <w:rPr>
                <w:i/>
                <w:iCs/>
                <w:sz w:val="24"/>
                <w:szCs w:val="24"/>
              </w:rPr>
            </w:pPr>
            <w:r w:rsidRPr="000B7D51">
              <w:rPr>
                <w:i/>
                <w:iCs/>
                <w:sz w:val="24"/>
                <w:szCs w:val="24"/>
              </w:rPr>
              <w:t>Từ 10 cuộc đến dưới 30 cuộc</w:t>
            </w:r>
          </w:p>
        </w:tc>
        <w:tc>
          <w:tcPr>
            <w:tcW w:w="1129" w:type="dxa"/>
            <w:vAlign w:val="center"/>
          </w:tcPr>
          <w:p w14:paraId="25C0E779" w14:textId="77777777" w:rsidR="008E18A0" w:rsidRPr="000B7D51" w:rsidRDefault="008E18A0" w:rsidP="005E0B41">
            <w:pPr>
              <w:spacing w:before="120" w:after="120"/>
              <w:ind w:firstLine="0"/>
              <w:jc w:val="center"/>
              <w:rPr>
                <w:i/>
                <w:iCs/>
                <w:sz w:val="24"/>
                <w:szCs w:val="24"/>
              </w:rPr>
            </w:pPr>
            <w:r w:rsidRPr="000B7D51">
              <w:rPr>
                <w:i/>
                <w:iCs/>
                <w:sz w:val="24"/>
                <w:szCs w:val="24"/>
              </w:rPr>
              <w:t>5,0</w:t>
            </w:r>
          </w:p>
        </w:tc>
      </w:tr>
      <w:tr w:rsidR="008E18A0" w:rsidRPr="000B7D51" w14:paraId="1CB52580" w14:textId="77777777" w:rsidTr="005E0B41">
        <w:tc>
          <w:tcPr>
            <w:tcW w:w="846" w:type="dxa"/>
            <w:vAlign w:val="center"/>
          </w:tcPr>
          <w:p w14:paraId="76A3724C" w14:textId="77777777" w:rsidR="008E18A0" w:rsidRPr="000B7D51" w:rsidRDefault="008E18A0" w:rsidP="005E0B41">
            <w:pPr>
              <w:spacing w:before="120" w:after="120"/>
              <w:ind w:firstLine="0"/>
              <w:jc w:val="center"/>
              <w:rPr>
                <w:i/>
                <w:iCs/>
                <w:sz w:val="24"/>
                <w:szCs w:val="24"/>
              </w:rPr>
            </w:pPr>
            <w:r w:rsidRPr="000B7D51">
              <w:rPr>
                <w:i/>
                <w:iCs/>
                <w:sz w:val="24"/>
                <w:szCs w:val="24"/>
              </w:rPr>
              <w:t>3.3</w:t>
            </w:r>
          </w:p>
        </w:tc>
        <w:tc>
          <w:tcPr>
            <w:tcW w:w="7087" w:type="dxa"/>
            <w:vAlign w:val="center"/>
          </w:tcPr>
          <w:p w14:paraId="7764B7A1" w14:textId="77777777" w:rsidR="008E18A0" w:rsidRPr="000B7D51" w:rsidRDefault="008E18A0" w:rsidP="005E0B41">
            <w:pPr>
              <w:spacing w:before="120" w:after="120"/>
              <w:ind w:firstLine="0"/>
              <w:jc w:val="both"/>
              <w:rPr>
                <w:i/>
                <w:iCs/>
                <w:sz w:val="24"/>
                <w:szCs w:val="24"/>
              </w:rPr>
            </w:pPr>
            <w:r w:rsidRPr="000B7D51">
              <w:rPr>
                <w:i/>
                <w:iCs/>
                <w:sz w:val="24"/>
                <w:szCs w:val="24"/>
              </w:rPr>
              <w:t>Từ 30 cuộc đến dưới 50 cuộc</w:t>
            </w:r>
          </w:p>
        </w:tc>
        <w:tc>
          <w:tcPr>
            <w:tcW w:w="1129" w:type="dxa"/>
            <w:vAlign w:val="center"/>
          </w:tcPr>
          <w:p w14:paraId="6DE59C96" w14:textId="77777777" w:rsidR="008E18A0" w:rsidRPr="000B7D51" w:rsidRDefault="008E18A0" w:rsidP="005E0B41">
            <w:pPr>
              <w:spacing w:before="120" w:after="120"/>
              <w:ind w:firstLine="0"/>
              <w:jc w:val="center"/>
              <w:rPr>
                <w:i/>
                <w:iCs/>
                <w:sz w:val="24"/>
                <w:szCs w:val="24"/>
              </w:rPr>
            </w:pPr>
            <w:r w:rsidRPr="000B7D51">
              <w:rPr>
                <w:i/>
                <w:iCs/>
                <w:sz w:val="24"/>
                <w:szCs w:val="24"/>
              </w:rPr>
              <w:t>6,0</w:t>
            </w:r>
          </w:p>
        </w:tc>
      </w:tr>
      <w:tr w:rsidR="008E18A0" w:rsidRPr="000B7D51" w14:paraId="6B4F1E0E" w14:textId="77777777" w:rsidTr="005E0B41">
        <w:trPr>
          <w:trHeight w:val="639"/>
        </w:trPr>
        <w:tc>
          <w:tcPr>
            <w:tcW w:w="846" w:type="dxa"/>
            <w:vAlign w:val="center"/>
          </w:tcPr>
          <w:p w14:paraId="6C6C4E7A" w14:textId="77777777" w:rsidR="008E18A0" w:rsidRPr="000B7D51" w:rsidRDefault="008E18A0" w:rsidP="005E0B41">
            <w:pPr>
              <w:spacing w:before="120" w:after="120"/>
              <w:ind w:firstLine="0"/>
              <w:jc w:val="center"/>
              <w:rPr>
                <w:i/>
                <w:iCs/>
                <w:sz w:val="24"/>
                <w:szCs w:val="24"/>
              </w:rPr>
            </w:pPr>
            <w:r w:rsidRPr="000B7D51">
              <w:rPr>
                <w:i/>
                <w:iCs/>
                <w:sz w:val="24"/>
                <w:szCs w:val="24"/>
              </w:rPr>
              <w:t>3.4</w:t>
            </w:r>
          </w:p>
        </w:tc>
        <w:tc>
          <w:tcPr>
            <w:tcW w:w="7087" w:type="dxa"/>
            <w:vAlign w:val="center"/>
          </w:tcPr>
          <w:p w14:paraId="120B9A41" w14:textId="77777777" w:rsidR="008E18A0" w:rsidRPr="000B7D51" w:rsidRDefault="008E18A0" w:rsidP="005E0B41">
            <w:pPr>
              <w:spacing w:before="120" w:after="120"/>
              <w:ind w:firstLine="0"/>
              <w:jc w:val="both"/>
              <w:rPr>
                <w:i/>
                <w:iCs/>
                <w:sz w:val="24"/>
                <w:szCs w:val="24"/>
              </w:rPr>
            </w:pPr>
            <w:r w:rsidRPr="000B7D51">
              <w:rPr>
                <w:i/>
                <w:iCs/>
                <w:sz w:val="24"/>
                <w:szCs w:val="24"/>
              </w:rPr>
              <w:t>Từ 50 cuộc trở lên</w:t>
            </w:r>
          </w:p>
        </w:tc>
        <w:tc>
          <w:tcPr>
            <w:tcW w:w="1129" w:type="dxa"/>
            <w:vAlign w:val="center"/>
          </w:tcPr>
          <w:p w14:paraId="622973DF" w14:textId="77777777" w:rsidR="008E18A0" w:rsidRPr="000B7D51" w:rsidRDefault="008E18A0" w:rsidP="005E0B41">
            <w:pPr>
              <w:spacing w:before="120" w:after="120"/>
              <w:ind w:firstLine="0"/>
              <w:jc w:val="center"/>
              <w:rPr>
                <w:i/>
                <w:iCs/>
                <w:sz w:val="24"/>
                <w:szCs w:val="24"/>
              </w:rPr>
            </w:pPr>
            <w:r w:rsidRPr="000B7D51">
              <w:rPr>
                <w:i/>
                <w:iCs/>
                <w:sz w:val="24"/>
                <w:szCs w:val="24"/>
              </w:rPr>
              <w:t>7,0</w:t>
            </w:r>
          </w:p>
        </w:tc>
      </w:tr>
      <w:tr w:rsidR="008E18A0" w:rsidRPr="000B7D51" w14:paraId="66C7D84A" w14:textId="77777777" w:rsidTr="005E0B41">
        <w:trPr>
          <w:trHeight w:val="2576"/>
        </w:trPr>
        <w:tc>
          <w:tcPr>
            <w:tcW w:w="846" w:type="dxa"/>
            <w:vAlign w:val="center"/>
          </w:tcPr>
          <w:p w14:paraId="5540FC71"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4.</w:t>
            </w:r>
          </w:p>
        </w:tc>
        <w:tc>
          <w:tcPr>
            <w:tcW w:w="7087" w:type="dxa"/>
            <w:vAlign w:val="center"/>
          </w:tcPr>
          <w:p w14:paraId="3921508B" w14:textId="77777777" w:rsidR="008E18A0" w:rsidRPr="000B7D51" w:rsidRDefault="008E18A0" w:rsidP="005E0B41">
            <w:pPr>
              <w:spacing w:before="120" w:after="120"/>
              <w:ind w:firstLine="0"/>
              <w:jc w:val="both"/>
              <w:rPr>
                <w:sz w:val="24"/>
                <w:szCs w:val="24"/>
              </w:rPr>
            </w:pPr>
            <w:r w:rsidRPr="000B7D51">
              <w:rPr>
                <w:b/>
                <w:bCs/>
                <w:i/>
                <w:iCs/>
                <w:sz w:val="24"/>
                <w:szCs w:val="24"/>
              </w:rPr>
              <w:t>Tổng số cuộc đấu giá thành trong năm trước liền kề có mức chênh lệch từ 10% trở lên</w:t>
            </w:r>
            <w:r w:rsidRPr="000B7D51">
              <w:rPr>
                <w:i/>
                <w:iCs/>
                <w:sz w:val="24"/>
                <w:szCs w:val="24"/>
              </w:rPr>
              <w:t xml:space="preserve"> </w:t>
            </w:r>
            <w:r w:rsidRPr="000B7D51">
              <w:rPr>
                <w:sz w:val="24"/>
                <w:szCs w:val="24"/>
              </w:rPr>
              <w:t>(Người có tài sản đấu giá không yêu cầu nộp bản chính hoặc bản sao hợp đồng)</w:t>
            </w:r>
          </w:p>
          <w:p w14:paraId="4E1BC800" w14:textId="77777777" w:rsidR="008E18A0" w:rsidRPr="000B7D51" w:rsidRDefault="008E18A0" w:rsidP="005E0B41">
            <w:pPr>
              <w:spacing w:before="120" w:after="120"/>
              <w:ind w:firstLine="0"/>
              <w:jc w:val="both"/>
              <w:rPr>
                <w:i/>
                <w:iCs/>
                <w:sz w:val="24"/>
                <w:szCs w:val="24"/>
              </w:rPr>
            </w:pPr>
            <w:r w:rsidRPr="000B7D51">
              <w:rPr>
                <w:sz w:val="24"/>
                <w:szCs w:val="24"/>
              </w:rPr>
              <w:t>Người có tài sản chấm điểm theo cách thức dưới đây. Trường hợp kết quả điểm là số thập phân thì được làm tròn đến hàng phần trăm. Trường hợp số điểm của tổ chức hành nghề đấu giá tài sản dưới 1 điểm (bao gồm cả trường hợp 0 điểm) thì được tính là 1 điểm.</w:t>
            </w:r>
          </w:p>
        </w:tc>
        <w:tc>
          <w:tcPr>
            <w:tcW w:w="1129" w:type="dxa"/>
            <w:vAlign w:val="center"/>
          </w:tcPr>
          <w:p w14:paraId="1AD48A3C"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3,0</w:t>
            </w:r>
          </w:p>
        </w:tc>
      </w:tr>
      <w:tr w:rsidR="008E18A0" w:rsidRPr="000B7D51" w14:paraId="475152A5" w14:textId="77777777" w:rsidTr="005E0B41">
        <w:tc>
          <w:tcPr>
            <w:tcW w:w="846" w:type="dxa"/>
            <w:vAlign w:val="center"/>
          </w:tcPr>
          <w:p w14:paraId="1BC18D70" w14:textId="77777777" w:rsidR="008E18A0" w:rsidRPr="000B7D51" w:rsidRDefault="008E18A0" w:rsidP="005E0B41">
            <w:pPr>
              <w:spacing w:before="120" w:after="120"/>
              <w:ind w:firstLine="0"/>
              <w:jc w:val="center"/>
              <w:rPr>
                <w:i/>
                <w:iCs/>
                <w:sz w:val="24"/>
                <w:szCs w:val="24"/>
              </w:rPr>
            </w:pPr>
            <w:r w:rsidRPr="000B7D51">
              <w:rPr>
                <w:i/>
                <w:iCs/>
                <w:sz w:val="24"/>
                <w:szCs w:val="24"/>
              </w:rPr>
              <w:t>4.1</w:t>
            </w:r>
          </w:p>
        </w:tc>
        <w:tc>
          <w:tcPr>
            <w:tcW w:w="7087" w:type="dxa"/>
            <w:vAlign w:val="center"/>
          </w:tcPr>
          <w:p w14:paraId="6B5BD382" w14:textId="77777777" w:rsidR="008E18A0" w:rsidRPr="000B7D51" w:rsidRDefault="008E18A0" w:rsidP="005E0B41">
            <w:pPr>
              <w:spacing w:before="120" w:after="120"/>
              <w:ind w:firstLine="0"/>
              <w:jc w:val="both"/>
              <w:rPr>
                <w:i/>
                <w:iCs/>
                <w:sz w:val="24"/>
                <w:szCs w:val="24"/>
              </w:rPr>
            </w:pPr>
            <w:r w:rsidRPr="000B7D51">
              <w:rPr>
                <w:i/>
                <w:iCs/>
                <w:sz w:val="24"/>
                <w:szCs w:val="24"/>
              </w:rPr>
              <w:t>Tổ chức hành nghề đấu giá tài sản (A) có tổng số cuộc đấu giá thành trong năm trước liền kề có mức chênh lệch từ 10% trở lên nhiều nhất (Y cuộc) thì được tối đa 3 điểm</w:t>
            </w:r>
          </w:p>
        </w:tc>
        <w:tc>
          <w:tcPr>
            <w:tcW w:w="1129" w:type="dxa"/>
            <w:vAlign w:val="center"/>
          </w:tcPr>
          <w:p w14:paraId="3CCE098E" w14:textId="77777777" w:rsidR="008E18A0" w:rsidRPr="000B7D51" w:rsidRDefault="008E18A0" w:rsidP="005E0B41">
            <w:pPr>
              <w:spacing w:before="120" w:after="120"/>
              <w:ind w:firstLine="0"/>
              <w:jc w:val="center"/>
              <w:rPr>
                <w:i/>
                <w:iCs/>
                <w:sz w:val="24"/>
                <w:szCs w:val="24"/>
              </w:rPr>
            </w:pPr>
            <w:r w:rsidRPr="000B7D51">
              <w:rPr>
                <w:i/>
                <w:iCs/>
                <w:sz w:val="24"/>
                <w:szCs w:val="24"/>
              </w:rPr>
              <w:t>3,0</w:t>
            </w:r>
          </w:p>
        </w:tc>
      </w:tr>
      <w:tr w:rsidR="008E18A0" w:rsidRPr="000B7D51" w14:paraId="0040AF47" w14:textId="77777777" w:rsidTr="005E0B41">
        <w:tc>
          <w:tcPr>
            <w:tcW w:w="846" w:type="dxa"/>
            <w:vAlign w:val="center"/>
          </w:tcPr>
          <w:p w14:paraId="15DC576A" w14:textId="77777777" w:rsidR="008E18A0" w:rsidRPr="000B7D51" w:rsidRDefault="008E18A0" w:rsidP="005E0B41">
            <w:pPr>
              <w:spacing w:before="120" w:after="120"/>
              <w:ind w:firstLine="0"/>
              <w:jc w:val="center"/>
              <w:rPr>
                <w:i/>
                <w:iCs/>
                <w:sz w:val="24"/>
                <w:szCs w:val="24"/>
              </w:rPr>
            </w:pPr>
            <w:r w:rsidRPr="000B7D51">
              <w:rPr>
                <w:i/>
                <w:iCs/>
                <w:sz w:val="24"/>
                <w:szCs w:val="24"/>
              </w:rPr>
              <w:t>4.2</w:t>
            </w:r>
          </w:p>
        </w:tc>
        <w:tc>
          <w:tcPr>
            <w:tcW w:w="7087" w:type="dxa"/>
            <w:vAlign w:val="center"/>
          </w:tcPr>
          <w:p w14:paraId="41123E52" w14:textId="77777777" w:rsidR="008E18A0" w:rsidRPr="000B7D51" w:rsidRDefault="008E18A0" w:rsidP="005E0B41">
            <w:pPr>
              <w:spacing w:before="120" w:after="120"/>
              <w:ind w:firstLine="0"/>
              <w:jc w:val="both"/>
              <w:rPr>
                <w:i/>
                <w:iCs/>
                <w:sz w:val="24"/>
                <w:szCs w:val="24"/>
              </w:rPr>
            </w:pPr>
            <w:r w:rsidRPr="000B7D51">
              <w:rPr>
                <w:i/>
                <w:iCs/>
                <w:sz w:val="24"/>
                <w:szCs w:val="24"/>
              </w:rPr>
              <w:t>Tổ chức hành nghề đấu giá tài sản (B) có tổng số cuộc đấu giá thành trong năm trước liền kề có mức chênh lệch từ 10% trở lên thấp hơn liền kề (U cuộc) thì số điểm được tính theo công thức: Số điểm của B = (U x 3)/Y</w:t>
            </w:r>
          </w:p>
        </w:tc>
        <w:tc>
          <w:tcPr>
            <w:tcW w:w="1129" w:type="dxa"/>
            <w:vAlign w:val="center"/>
          </w:tcPr>
          <w:p w14:paraId="73EDAE32" w14:textId="77777777" w:rsidR="008E18A0" w:rsidRPr="000B7D51" w:rsidRDefault="008E18A0" w:rsidP="005E0B41">
            <w:pPr>
              <w:spacing w:before="120" w:after="120"/>
              <w:ind w:firstLine="0"/>
              <w:jc w:val="center"/>
              <w:rPr>
                <w:i/>
                <w:iCs/>
                <w:sz w:val="24"/>
                <w:szCs w:val="24"/>
              </w:rPr>
            </w:pPr>
          </w:p>
        </w:tc>
      </w:tr>
      <w:tr w:rsidR="008E18A0" w:rsidRPr="000B7D51" w14:paraId="2B3463CC" w14:textId="77777777" w:rsidTr="005E0B41">
        <w:tc>
          <w:tcPr>
            <w:tcW w:w="846" w:type="dxa"/>
            <w:vAlign w:val="center"/>
          </w:tcPr>
          <w:p w14:paraId="4C90D4B0" w14:textId="77777777" w:rsidR="008E18A0" w:rsidRPr="000B7D51" w:rsidRDefault="008E18A0" w:rsidP="005E0B41">
            <w:pPr>
              <w:spacing w:before="120" w:after="120"/>
              <w:ind w:firstLine="0"/>
              <w:jc w:val="center"/>
              <w:rPr>
                <w:i/>
                <w:iCs/>
                <w:sz w:val="24"/>
                <w:szCs w:val="24"/>
              </w:rPr>
            </w:pPr>
            <w:r w:rsidRPr="000B7D51">
              <w:rPr>
                <w:i/>
                <w:iCs/>
                <w:sz w:val="24"/>
                <w:szCs w:val="24"/>
              </w:rPr>
              <w:t>4.3</w:t>
            </w:r>
          </w:p>
        </w:tc>
        <w:tc>
          <w:tcPr>
            <w:tcW w:w="7087" w:type="dxa"/>
            <w:vAlign w:val="center"/>
          </w:tcPr>
          <w:p w14:paraId="6B3C4FFC" w14:textId="77777777" w:rsidR="008E18A0" w:rsidRPr="000B7D51" w:rsidRDefault="008E18A0" w:rsidP="005E0B41">
            <w:pPr>
              <w:spacing w:before="120" w:after="120"/>
              <w:ind w:firstLine="0"/>
              <w:jc w:val="both"/>
              <w:rPr>
                <w:i/>
                <w:iCs/>
                <w:sz w:val="24"/>
                <w:szCs w:val="24"/>
              </w:rPr>
            </w:pPr>
            <w:r w:rsidRPr="000B7D51">
              <w:rPr>
                <w:i/>
                <w:iCs/>
                <w:sz w:val="24"/>
                <w:szCs w:val="24"/>
              </w:rPr>
              <w:t>Tổ chức hành nghề đấu giá tài sản (C) có tổng số cuộc đấu giá thành trong năm trước liền kề có mức chênh lệch từ 10% trở lên thấp hơn liền kề tiếp theo (V cuộc) thì số điểm được tính tương tự theo công thức nêu trên: Số điểm của C = (V x 3)/Y</w:t>
            </w:r>
          </w:p>
        </w:tc>
        <w:tc>
          <w:tcPr>
            <w:tcW w:w="1129" w:type="dxa"/>
            <w:vAlign w:val="center"/>
          </w:tcPr>
          <w:p w14:paraId="03D55BEE" w14:textId="77777777" w:rsidR="008E18A0" w:rsidRPr="000B7D51" w:rsidRDefault="008E18A0" w:rsidP="005E0B41">
            <w:pPr>
              <w:spacing w:before="120" w:after="120"/>
              <w:ind w:firstLine="0"/>
              <w:jc w:val="center"/>
              <w:rPr>
                <w:i/>
                <w:iCs/>
                <w:sz w:val="24"/>
                <w:szCs w:val="24"/>
              </w:rPr>
            </w:pPr>
          </w:p>
        </w:tc>
      </w:tr>
      <w:tr w:rsidR="008E18A0" w:rsidRPr="000B7D51" w14:paraId="57492C9B" w14:textId="77777777" w:rsidTr="005E0B41">
        <w:tc>
          <w:tcPr>
            <w:tcW w:w="846" w:type="dxa"/>
            <w:vAlign w:val="center"/>
          </w:tcPr>
          <w:p w14:paraId="13E554A4"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5.</w:t>
            </w:r>
          </w:p>
        </w:tc>
        <w:tc>
          <w:tcPr>
            <w:tcW w:w="7087" w:type="dxa"/>
            <w:vAlign w:val="center"/>
          </w:tcPr>
          <w:p w14:paraId="5FECCEA6" w14:textId="77777777" w:rsidR="008E18A0" w:rsidRPr="000B7D51" w:rsidRDefault="008E18A0" w:rsidP="005E0B41">
            <w:pPr>
              <w:spacing w:before="120" w:after="120"/>
              <w:ind w:firstLine="0"/>
              <w:jc w:val="both"/>
              <w:rPr>
                <w:b/>
                <w:bCs/>
                <w:i/>
                <w:iCs/>
                <w:sz w:val="24"/>
                <w:szCs w:val="24"/>
              </w:rPr>
            </w:pPr>
            <w:r w:rsidRPr="000B7D51">
              <w:rPr>
                <w:b/>
                <w:bCs/>
                <w:i/>
                <w:iCs/>
                <w:sz w:val="24"/>
                <w:szCs w:val="24"/>
              </w:rPr>
              <w:t>Thời gian hoạt động trong lĩnh vực đấu giá tài sản tỉnh từ thời điểm có Quyết định thành lập hoặc được cấp Giấy đăng ký hoạt động (Giấy chứng nhận đăng ký kinh doanh đối với doanh nghiệp đấu giá tài sản được thành lập trước ngày Luật Đấu giá tài sản có hiệu lực)</w:t>
            </w:r>
          </w:p>
          <w:p w14:paraId="1AC0A38D" w14:textId="77777777" w:rsidR="008E18A0" w:rsidRPr="000B7D51" w:rsidRDefault="008E18A0" w:rsidP="005E0B41">
            <w:pPr>
              <w:spacing w:before="120" w:after="120"/>
              <w:ind w:firstLine="0"/>
              <w:jc w:val="both"/>
              <w:rPr>
                <w:sz w:val="24"/>
                <w:szCs w:val="24"/>
              </w:rPr>
            </w:pPr>
            <w:r w:rsidRPr="000B7D51">
              <w:rPr>
                <w:sz w:val="24"/>
                <w:szCs w:val="24"/>
              </w:rPr>
              <w:t>Chỉ chọn chấm điểm một trong các tiêu chí.</w:t>
            </w:r>
          </w:p>
        </w:tc>
        <w:tc>
          <w:tcPr>
            <w:tcW w:w="1129" w:type="dxa"/>
            <w:vAlign w:val="center"/>
          </w:tcPr>
          <w:p w14:paraId="6B4F2B9E"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7,0</w:t>
            </w:r>
          </w:p>
        </w:tc>
      </w:tr>
      <w:tr w:rsidR="008E18A0" w:rsidRPr="000B7D51" w14:paraId="22F693DE" w14:textId="77777777" w:rsidTr="005E0B41">
        <w:tc>
          <w:tcPr>
            <w:tcW w:w="846" w:type="dxa"/>
            <w:vAlign w:val="center"/>
          </w:tcPr>
          <w:p w14:paraId="2D4118D7" w14:textId="77777777" w:rsidR="008E18A0" w:rsidRPr="000B7D51" w:rsidRDefault="008E18A0" w:rsidP="005E0B41">
            <w:pPr>
              <w:spacing w:before="120" w:after="120"/>
              <w:ind w:firstLine="0"/>
              <w:jc w:val="center"/>
              <w:rPr>
                <w:i/>
                <w:iCs/>
                <w:sz w:val="24"/>
                <w:szCs w:val="24"/>
              </w:rPr>
            </w:pPr>
            <w:r w:rsidRPr="000B7D51">
              <w:rPr>
                <w:i/>
                <w:iCs/>
                <w:sz w:val="24"/>
                <w:szCs w:val="24"/>
              </w:rPr>
              <w:t>5.1</w:t>
            </w:r>
          </w:p>
        </w:tc>
        <w:tc>
          <w:tcPr>
            <w:tcW w:w="7087" w:type="dxa"/>
            <w:vAlign w:val="center"/>
          </w:tcPr>
          <w:p w14:paraId="3562C47A" w14:textId="77777777" w:rsidR="008E18A0" w:rsidRPr="000B7D51" w:rsidRDefault="008E18A0" w:rsidP="005E0B41">
            <w:pPr>
              <w:spacing w:before="120" w:after="120"/>
              <w:ind w:firstLine="0"/>
              <w:jc w:val="both"/>
              <w:rPr>
                <w:i/>
                <w:iCs/>
                <w:sz w:val="24"/>
                <w:szCs w:val="24"/>
              </w:rPr>
            </w:pPr>
            <w:r w:rsidRPr="000B7D51">
              <w:rPr>
                <w:i/>
                <w:iCs/>
                <w:sz w:val="24"/>
                <w:szCs w:val="24"/>
              </w:rPr>
              <w:t>Có thời gian hoạt động dưới 05 năm</w:t>
            </w:r>
          </w:p>
        </w:tc>
        <w:tc>
          <w:tcPr>
            <w:tcW w:w="1129" w:type="dxa"/>
            <w:vAlign w:val="center"/>
          </w:tcPr>
          <w:p w14:paraId="29184407" w14:textId="77777777" w:rsidR="008E18A0" w:rsidRPr="000B7D51" w:rsidRDefault="008E18A0" w:rsidP="005E0B41">
            <w:pPr>
              <w:spacing w:before="120" w:after="120"/>
              <w:ind w:firstLine="0"/>
              <w:jc w:val="center"/>
              <w:rPr>
                <w:i/>
                <w:iCs/>
                <w:sz w:val="24"/>
                <w:szCs w:val="24"/>
              </w:rPr>
            </w:pPr>
            <w:r w:rsidRPr="000B7D51">
              <w:rPr>
                <w:i/>
                <w:iCs/>
                <w:sz w:val="24"/>
                <w:szCs w:val="24"/>
              </w:rPr>
              <w:t>4,0</w:t>
            </w:r>
          </w:p>
        </w:tc>
      </w:tr>
      <w:tr w:rsidR="008E18A0" w:rsidRPr="000B7D51" w14:paraId="505C95AD" w14:textId="77777777" w:rsidTr="005E0B41">
        <w:tc>
          <w:tcPr>
            <w:tcW w:w="846" w:type="dxa"/>
            <w:vAlign w:val="center"/>
          </w:tcPr>
          <w:p w14:paraId="68935E86" w14:textId="77777777" w:rsidR="008E18A0" w:rsidRPr="000B7D51" w:rsidRDefault="008E18A0" w:rsidP="005E0B41">
            <w:pPr>
              <w:spacing w:before="120" w:after="120"/>
              <w:ind w:firstLine="0"/>
              <w:jc w:val="center"/>
              <w:rPr>
                <w:i/>
                <w:iCs/>
                <w:sz w:val="24"/>
                <w:szCs w:val="24"/>
              </w:rPr>
            </w:pPr>
            <w:r w:rsidRPr="000B7D51">
              <w:rPr>
                <w:i/>
                <w:iCs/>
                <w:sz w:val="24"/>
                <w:szCs w:val="24"/>
              </w:rPr>
              <w:t>5.2</w:t>
            </w:r>
          </w:p>
        </w:tc>
        <w:tc>
          <w:tcPr>
            <w:tcW w:w="7087" w:type="dxa"/>
            <w:vAlign w:val="center"/>
          </w:tcPr>
          <w:p w14:paraId="789E2154" w14:textId="77777777" w:rsidR="008E18A0" w:rsidRPr="000B7D51" w:rsidRDefault="008E18A0" w:rsidP="005E0B41">
            <w:pPr>
              <w:spacing w:before="120" w:after="120"/>
              <w:ind w:firstLine="0"/>
              <w:jc w:val="both"/>
              <w:rPr>
                <w:i/>
                <w:iCs/>
                <w:sz w:val="24"/>
                <w:szCs w:val="24"/>
              </w:rPr>
            </w:pPr>
            <w:r w:rsidRPr="000B7D51">
              <w:rPr>
                <w:i/>
                <w:iCs/>
                <w:sz w:val="24"/>
                <w:szCs w:val="24"/>
              </w:rPr>
              <w:t>Có thời gian hoạt động từ 05 năm đến dưới 10 năm</w:t>
            </w:r>
          </w:p>
        </w:tc>
        <w:tc>
          <w:tcPr>
            <w:tcW w:w="1129" w:type="dxa"/>
            <w:vAlign w:val="center"/>
          </w:tcPr>
          <w:p w14:paraId="65718DDF" w14:textId="77777777" w:rsidR="008E18A0" w:rsidRPr="000B7D51" w:rsidRDefault="008E18A0" w:rsidP="005E0B41">
            <w:pPr>
              <w:spacing w:before="120" w:after="120"/>
              <w:ind w:firstLine="0"/>
              <w:jc w:val="center"/>
              <w:rPr>
                <w:i/>
                <w:iCs/>
                <w:sz w:val="24"/>
                <w:szCs w:val="24"/>
              </w:rPr>
            </w:pPr>
            <w:r w:rsidRPr="000B7D51">
              <w:rPr>
                <w:i/>
                <w:iCs/>
                <w:sz w:val="24"/>
                <w:szCs w:val="24"/>
              </w:rPr>
              <w:t>5,0</w:t>
            </w:r>
          </w:p>
        </w:tc>
      </w:tr>
      <w:tr w:rsidR="008E18A0" w:rsidRPr="000B7D51" w14:paraId="46854B04" w14:textId="77777777" w:rsidTr="005E0B41">
        <w:tc>
          <w:tcPr>
            <w:tcW w:w="846" w:type="dxa"/>
            <w:vAlign w:val="center"/>
          </w:tcPr>
          <w:p w14:paraId="0AE6FCBF" w14:textId="77777777" w:rsidR="008E18A0" w:rsidRPr="000B7D51" w:rsidRDefault="008E18A0" w:rsidP="005E0B41">
            <w:pPr>
              <w:spacing w:before="120" w:after="120"/>
              <w:ind w:firstLine="0"/>
              <w:jc w:val="center"/>
              <w:rPr>
                <w:i/>
                <w:iCs/>
                <w:sz w:val="24"/>
                <w:szCs w:val="24"/>
              </w:rPr>
            </w:pPr>
            <w:r w:rsidRPr="000B7D51">
              <w:rPr>
                <w:i/>
                <w:iCs/>
                <w:sz w:val="24"/>
                <w:szCs w:val="24"/>
              </w:rPr>
              <w:t>5.3</w:t>
            </w:r>
          </w:p>
        </w:tc>
        <w:tc>
          <w:tcPr>
            <w:tcW w:w="7087" w:type="dxa"/>
            <w:vAlign w:val="center"/>
          </w:tcPr>
          <w:p w14:paraId="5A7AD844" w14:textId="77777777" w:rsidR="008E18A0" w:rsidRPr="000B7D51" w:rsidRDefault="008E18A0" w:rsidP="005E0B41">
            <w:pPr>
              <w:spacing w:before="120" w:after="120"/>
              <w:ind w:firstLine="0"/>
              <w:jc w:val="both"/>
              <w:rPr>
                <w:i/>
                <w:iCs/>
                <w:sz w:val="24"/>
                <w:szCs w:val="24"/>
              </w:rPr>
            </w:pPr>
            <w:r w:rsidRPr="000B7D51">
              <w:rPr>
                <w:i/>
                <w:iCs/>
                <w:sz w:val="24"/>
                <w:szCs w:val="24"/>
              </w:rPr>
              <w:t>Có thời gian hoạt động từ 10 năm đến dưới 15 năm</w:t>
            </w:r>
          </w:p>
        </w:tc>
        <w:tc>
          <w:tcPr>
            <w:tcW w:w="1129" w:type="dxa"/>
            <w:vAlign w:val="center"/>
          </w:tcPr>
          <w:p w14:paraId="35C7A157" w14:textId="77777777" w:rsidR="008E18A0" w:rsidRPr="000B7D51" w:rsidRDefault="008E18A0" w:rsidP="005E0B41">
            <w:pPr>
              <w:spacing w:before="120" w:after="120"/>
              <w:ind w:firstLine="0"/>
              <w:jc w:val="center"/>
              <w:rPr>
                <w:i/>
                <w:iCs/>
                <w:sz w:val="24"/>
                <w:szCs w:val="24"/>
              </w:rPr>
            </w:pPr>
            <w:r w:rsidRPr="000B7D51">
              <w:rPr>
                <w:i/>
                <w:iCs/>
                <w:sz w:val="24"/>
                <w:szCs w:val="24"/>
              </w:rPr>
              <w:t>6,0</w:t>
            </w:r>
          </w:p>
        </w:tc>
      </w:tr>
      <w:tr w:rsidR="008E18A0" w:rsidRPr="000B7D51" w14:paraId="6C95653C" w14:textId="77777777" w:rsidTr="005E0B41">
        <w:tc>
          <w:tcPr>
            <w:tcW w:w="846" w:type="dxa"/>
            <w:vAlign w:val="center"/>
          </w:tcPr>
          <w:p w14:paraId="029BAC14" w14:textId="77777777" w:rsidR="008E18A0" w:rsidRPr="000B7D51" w:rsidRDefault="008E18A0" w:rsidP="005E0B41">
            <w:pPr>
              <w:spacing w:before="120" w:after="120"/>
              <w:ind w:firstLine="0"/>
              <w:jc w:val="center"/>
              <w:rPr>
                <w:i/>
                <w:iCs/>
                <w:sz w:val="24"/>
                <w:szCs w:val="24"/>
              </w:rPr>
            </w:pPr>
            <w:r w:rsidRPr="000B7D51">
              <w:rPr>
                <w:i/>
                <w:iCs/>
                <w:sz w:val="24"/>
                <w:szCs w:val="24"/>
              </w:rPr>
              <w:lastRenderedPageBreak/>
              <w:t>5.4</w:t>
            </w:r>
          </w:p>
        </w:tc>
        <w:tc>
          <w:tcPr>
            <w:tcW w:w="7087" w:type="dxa"/>
            <w:vAlign w:val="center"/>
          </w:tcPr>
          <w:p w14:paraId="292523A7" w14:textId="77777777" w:rsidR="008E18A0" w:rsidRPr="000B7D51" w:rsidRDefault="008E18A0" w:rsidP="005E0B41">
            <w:pPr>
              <w:spacing w:before="120" w:after="120"/>
              <w:ind w:firstLine="0"/>
              <w:jc w:val="both"/>
              <w:rPr>
                <w:i/>
                <w:iCs/>
                <w:sz w:val="24"/>
                <w:szCs w:val="24"/>
              </w:rPr>
            </w:pPr>
            <w:r w:rsidRPr="000B7D51">
              <w:rPr>
                <w:i/>
                <w:iCs/>
                <w:sz w:val="24"/>
                <w:szCs w:val="24"/>
              </w:rPr>
              <w:t>Có thời gian hoạt động từ 15 năm trở lên</w:t>
            </w:r>
          </w:p>
        </w:tc>
        <w:tc>
          <w:tcPr>
            <w:tcW w:w="1129" w:type="dxa"/>
            <w:vAlign w:val="center"/>
          </w:tcPr>
          <w:p w14:paraId="10D593D7" w14:textId="77777777" w:rsidR="008E18A0" w:rsidRPr="000B7D51" w:rsidRDefault="008E18A0" w:rsidP="005E0B41">
            <w:pPr>
              <w:spacing w:before="120" w:after="120"/>
              <w:ind w:firstLine="0"/>
              <w:jc w:val="center"/>
              <w:rPr>
                <w:i/>
                <w:iCs/>
                <w:sz w:val="24"/>
                <w:szCs w:val="24"/>
              </w:rPr>
            </w:pPr>
            <w:r w:rsidRPr="000B7D51">
              <w:rPr>
                <w:i/>
                <w:iCs/>
                <w:sz w:val="24"/>
                <w:szCs w:val="24"/>
              </w:rPr>
              <w:t>7,0</w:t>
            </w:r>
          </w:p>
        </w:tc>
      </w:tr>
      <w:tr w:rsidR="008E18A0" w:rsidRPr="000B7D51" w14:paraId="714838DA" w14:textId="77777777" w:rsidTr="004639ED">
        <w:trPr>
          <w:trHeight w:val="1104"/>
        </w:trPr>
        <w:tc>
          <w:tcPr>
            <w:tcW w:w="846" w:type="dxa"/>
            <w:vAlign w:val="center"/>
          </w:tcPr>
          <w:p w14:paraId="3A59AF99"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6.</w:t>
            </w:r>
          </w:p>
        </w:tc>
        <w:tc>
          <w:tcPr>
            <w:tcW w:w="7087" w:type="dxa"/>
            <w:vAlign w:val="center"/>
          </w:tcPr>
          <w:p w14:paraId="1DB263B7" w14:textId="77777777" w:rsidR="008E18A0" w:rsidRPr="000B7D51" w:rsidRDefault="008E18A0" w:rsidP="005E0B41">
            <w:pPr>
              <w:spacing w:before="120" w:after="120"/>
              <w:ind w:firstLine="0"/>
              <w:jc w:val="both"/>
              <w:rPr>
                <w:b/>
                <w:bCs/>
                <w:i/>
                <w:iCs/>
                <w:sz w:val="24"/>
                <w:szCs w:val="24"/>
              </w:rPr>
            </w:pPr>
            <w:r w:rsidRPr="000B7D51">
              <w:rPr>
                <w:b/>
                <w:bCs/>
                <w:i/>
                <w:iCs/>
                <w:sz w:val="24"/>
                <w:szCs w:val="24"/>
              </w:rPr>
              <w:t xml:space="preserve">Số lượng đấu giá viên của tổ chức hành nghề đấu giá tài sản </w:t>
            </w:r>
          </w:p>
          <w:p w14:paraId="5FA822DE" w14:textId="77777777" w:rsidR="008E18A0" w:rsidRPr="000B7D51" w:rsidRDefault="008E18A0" w:rsidP="005E0B41">
            <w:pPr>
              <w:spacing w:before="120" w:after="120"/>
              <w:ind w:firstLine="0"/>
              <w:jc w:val="both"/>
              <w:rPr>
                <w:sz w:val="24"/>
                <w:szCs w:val="24"/>
              </w:rPr>
            </w:pPr>
            <w:r w:rsidRPr="000B7D51">
              <w:rPr>
                <w:sz w:val="24"/>
                <w:szCs w:val="24"/>
              </w:rPr>
              <w:t>Chỉ chọn chấm điểm một trong các tiêu chí.</w:t>
            </w:r>
          </w:p>
        </w:tc>
        <w:tc>
          <w:tcPr>
            <w:tcW w:w="1129" w:type="dxa"/>
            <w:vAlign w:val="center"/>
          </w:tcPr>
          <w:p w14:paraId="504E921D"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4,0</w:t>
            </w:r>
          </w:p>
        </w:tc>
      </w:tr>
      <w:tr w:rsidR="008E18A0" w:rsidRPr="000B7D51" w14:paraId="1F59F87E" w14:textId="77777777" w:rsidTr="005E0B41">
        <w:tc>
          <w:tcPr>
            <w:tcW w:w="846" w:type="dxa"/>
            <w:vAlign w:val="center"/>
          </w:tcPr>
          <w:p w14:paraId="7AB9E69F" w14:textId="77777777" w:rsidR="008E18A0" w:rsidRPr="000B7D51" w:rsidRDefault="008E18A0" w:rsidP="005E0B41">
            <w:pPr>
              <w:spacing w:before="120" w:after="120"/>
              <w:ind w:firstLine="0"/>
              <w:jc w:val="center"/>
              <w:rPr>
                <w:i/>
                <w:iCs/>
                <w:sz w:val="24"/>
                <w:szCs w:val="24"/>
              </w:rPr>
            </w:pPr>
            <w:r w:rsidRPr="000B7D51">
              <w:rPr>
                <w:i/>
                <w:iCs/>
                <w:sz w:val="24"/>
                <w:szCs w:val="24"/>
              </w:rPr>
              <w:t>6.1</w:t>
            </w:r>
          </w:p>
        </w:tc>
        <w:tc>
          <w:tcPr>
            <w:tcW w:w="7087" w:type="dxa"/>
            <w:vAlign w:val="center"/>
          </w:tcPr>
          <w:p w14:paraId="48D16376" w14:textId="77777777" w:rsidR="008E18A0" w:rsidRPr="000B7D51" w:rsidRDefault="008E18A0" w:rsidP="005E0B41">
            <w:pPr>
              <w:spacing w:before="120" w:after="120"/>
              <w:ind w:firstLine="0"/>
              <w:jc w:val="both"/>
              <w:rPr>
                <w:i/>
                <w:iCs/>
                <w:sz w:val="24"/>
                <w:szCs w:val="24"/>
              </w:rPr>
            </w:pPr>
            <w:r w:rsidRPr="000B7D51">
              <w:rPr>
                <w:i/>
                <w:iCs/>
                <w:sz w:val="24"/>
                <w:szCs w:val="24"/>
              </w:rPr>
              <w:t>01 đấu giá viên</w:t>
            </w:r>
          </w:p>
        </w:tc>
        <w:tc>
          <w:tcPr>
            <w:tcW w:w="1129" w:type="dxa"/>
            <w:vAlign w:val="center"/>
          </w:tcPr>
          <w:p w14:paraId="23E18FE5" w14:textId="77777777" w:rsidR="008E18A0" w:rsidRPr="000B7D51" w:rsidRDefault="008E18A0" w:rsidP="005E0B41">
            <w:pPr>
              <w:spacing w:before="120" w:after="120"/>
              <w:ind w:firstLine="0"/>
              <w:jc w:val="center"/>
              <w:rPr>
                <w:i/>
                <w:iCs/>
                <w:sz w:val="24"/>
                <w:szCs w:val="24"/>
              </w:rPr>
            </w:pPr>
            <w:r w:rsidRPr="000B7D51">
              <w:rPr>
                <w:i/>
                <w:iCs/>
                <w:sz w:val="24"/>
                <w:szCs w:val="24"/>
              </w:rPr>
              <w:t>2,0</w:t>
            </w:r>
          </w:p>
        </w:tc>
      </w:tr>
      <w:tr w:rsidR="008E18A0" w:rsidRPr="000B7D51" w14:paraId="07368F5E" w14:textId="77777777" w:rsidTr="005E0B41">
        <w:tc>
          <w:tcPr>
            <w:tcW w:w="846" w:type="dxa"/>
            <w:vAlign w:val="center"/>
          </w:tcPr>
          <w:p w14:paraId="599ECB5E" w14:textId="77777777" w:rsidR="008E18A0" w:rsidRPr="000B7D51" w:rsidRDefault="008E18A0" w:rsidP="005E0B41">
            <w:pPr>
              <w:spacing w:before="120" w:after="120"/>
              <w:ind w:firstLine="0"/>
              <w:jc w:val="center"/>
              <w:rPr>
                <w:i/>
                <w:iCs/>
                <w:sz w:val="24"/>
                <w:szCs w:val="24"/>
              </w:rPr>
            </w:pPr>
            <w:r w:rsidRPr="000B7D51">
              <w:rPr>
                <w:i/>
                <w:iCs/>
                <w:sz w:val="24"/>
                <w:szCs w:val="24"/>
              </w:rPr>
              <w:t>6.2</w:t>
            </w:r>
          </w:p>
        </w:tc>
        <w:tc>
          <w:tcPr>
            <w:tcW w:w="7087" w:type="dxa"/>
            <w:vAlign w:val="center"/>
          </w:tcPr>
          <w:p w14:paraId="3BECCDEF" w14:textId="77777777" w:rsidR="008E18A0" w:rsidRPr="000B7D51" w:rsidRDefault="008E18A0" w:rsidP="005E0B41">
            <w:pPr>
              <w:spacing w:before="120" w:after="120"/>
              <w:ind w:firstLine="0"/>
              <w:jc w:val="both"/>
              <w:rPr>
                <w:i/>
                <w:iCs/>
                <w:sz w:val="24"/>
                <w:szCs w:val="24"/>
              </w:rPr>
            </w:pPr>
            <w:r w:rsidRPr="000B7D51">
              <w:rPr>
                <w:i/>
                <w:iCs/>
                <w:sz w:val="24"/>
                <w:szCs w:val="24"/>
              </w:rPr>
              <w:t>Từ 02 đến dưới 05 đấu giá viên</w:t>
            </w:r>
          </w:p>
        </w:tc>
        <w:tc>
          <w:tcPr>
            <w:tcW w:w="1129" w:type="dxa"/>
            <w:vAlign w:val="center"/>
          </w:tcPr>
          <w:p w14:paraId="06A51C2D" w14:textId="77777777" w:rsidR="008E18A0" w:rsidRPr="000B7D51" w:rsidRDefault="008E18A0" w:rsidP="005E0B41">
            <w:pPr>
              <w:spacing w:before="120" w:after="120"/>
              <w:ind w:firstLine="0"/>
              <w:jc w:val="center"/>
              <w:rPr>
                <w:i/>
                <w:iCs/>
                <w:sz w:val="24"/>
                <w:szCs w:val="24"/>
              </w:rPr>
            </w:pPr>
            <w:r w:rsidRPr="000B7D51">
              <w:rPr>
                <w:i/>
                <w:iCs/>
                <w:sz w:val="24"/>
                <w:szCs w:val="24"/>
              </w:rPr>
              <w:t>3,0</w:t>
            </w:r>
          </w:p>
        </w:tc>
      </w:tr>
      <w:tr w:rsidR="008E18A0" w:rsidRPr="000B7D51" w14:paraId="6A08AEBE" w14:textId="77777777" w:rsidTr="005E0B41">
        <w:tc>
          <w:tcPr>
            <w:tcW w:w="846" w:type="dxa"/>
            <w:vAlign w:val="center"/>
          </w:tcPr>
          <w:p w14:paraId="5326B249" w14:textId="77777777" w:rsidR="008E18A0" w:rsidRPr="000B7D51" w:rsidRDefault="008E18A0" w:rsidP="005E0B41">
            <w:pPr>
              <w:spacing w:before="120" w:after="120"/>
              <w:ind w:firstLine="0"/>
              <w:jc w:val="center"/>
              <w:rPr>
                <w:i/>
                <w:iCs/>
                <w:sz w:val="24"/>
                <w:szCs w:val="24"/>
              </w:rPr>
            </w:pPr>
            <w:r w:rsidRPr="000B7D51">
              <w:rPr>
                <w:i/>
                <w:iCs/>
                <w:sz w:val="24"/>
                <w:szCs w:val="24"/>
              </w:rPr>
              <w:t>6.3</w:t>
            </w:r>
          </w:p>
        </w:tc>
        <w:tc>
          <w:tcPr>
            <w:tcW w:w="7087" w:type="dxa"/>
            <w:vAlign w:val="center"/>
          </w:tcPr>
          <w:p w14:paraId="0E9269A6" w14:textId="77777777" w:rsidR="008E18A0" w:rsidRPr="000B7D51" w:rsidRDefault="008E18A0" w:rsidP="005E0B41">
            <w:pPr>
              <w:spacing w:before="120" w:after="120"/>
              <w:ind w:firstLine="0"/>
              <w:jc w:val="both"/>
              <w:rPr>
                <w:i/>
                <w:iCs/>
                <w:sz w:val="24"/>
                <w:szCs w:val="24"/>
              </w:rPr>
            </w:pPr>
            <w:r w:rsidRPr="000B7D51">
              <w:rPr>
                <w:i/>
                <w:iCs/>
                <w:sz w:val="24"/>
                <w:szCs w:val="24"/>
              </w:rPr>
              <w:t>Từ 05 đấu giá viên trở lên</w:t>
            </w:r>
          </w:p>
        </w:tc>
        <w:tc>
          <w:tcPr>
            <w:tcW w:w="1129" w:type="dxa"/>
            <w:vAlign w:val="center"/>
          </w:tcPr>
          <w:p w14:paraId="21EBB197" w14:textId="77777777" w:rsidR="008E18A0" w:rsidRPr="000B7D51" w:rsidRDefault="008E18A0" w:rsidP="005E0B41">
            <w:pPr>
              <w:spacing w:before="120" w:after="120"/>
              <w:ind w:firstLine="0"/>
              <w:jc w:val="center"/>
              <w:rPr>
                <w:i/>
                <w:iCs/>
                <w:sz w:val="24"/>
                <w:szCs w:val="24"/>
              </w:rPr>
            </w:pPr>
            <w:r w:rsidRPr="000B7D51">
              <w:rPr>
                <w:i/>
                <w:iCs/>
                <w:sz w:val="24"/>
                <w:szCs w:val="24"/>
              </w:rPr>
              <w:t>4,0</w:t>
            </w:r>
          </w:p>
        </w:tc>
      </w:tr>
      <w:tr w:rsidR="008E18A0" w:rsidRPr="000B7D51" w14:paraId="3A1A84F3" w14:textId="77777777" w:rsidTr="005E0B41">
        <w:tc>
          <w:tcPr>
            <w:tcW w:w="846" w:type="dxa"/>
            <w:vAlign w:val="center"/>
          </w:tcPr>
          <w:p w14:paraId="6A249466" w14:textId="77777777" w:rsidR="008E18A0" w:rsidRPr="000B7D51" w:rsidRDefault="008E18A0" w:rsidP="005E0B41">
            <w:pPr>
              <w:spacing w:before="120" w:after="120"/>
              <w:ind w:firstLine="0"/>
              <w:jc w:val="center"/>
              <w:rPr>
                <w:i/>
                <w:iCs/>
                <w:sz w:val="24"/>
                <w:szCs w:val="24"/>
              </w:rPr>
            </w:pPr>
            <w:r w:rsidRPr="000B7D51">
              <w:rPr>
                <w:b/>
                <w:bCs/>
                <w:i/>
                <w:iCs/>
                <w:sz w:val="24"/>
                <w:szCs w:val="24"/>
              </w:rPr>
              <w:t>7</w:t>
            </w:r>
            <w:r w:rsidRPr="000B7D51">
              <w:rPr>
                <w:i/>
                <w:iCs/>
                <w:sz w:val="24"/>
                <w:szCs w:val="24"/>
              </w:rPr>
              <w:t>.</w:t>
            </w:r>
          </w:p>
        </w:tc>
        <w:tc>
          <w:tcPr>
            <w:tcW w:w="7087" w:type="dxa"/>
            <w:vAlign w:val="center"/>
          </w:tcPr>
          <w:p w14:paraId="185E040B" w14:textId="77777777" w:rsidR="008E18A0" w:rsidRPr="000B7D51" w:rsidRDefault="008E18A0" w:rsidP="005E0B41">
            <w:pPr>
              <w:spacing w:before="120" w:after="120"/>
              <w:ind w:firstLine="0"/>
              <w:jc w:val="both"/>
              <w:rPr>
                <w:b/>
                <w:bCs/>
                <w:i/>
                <w:iCs/>
                <w:sz w:val="24"/>
                <w:szCs w:val="24"/>
              </w:rPr>
            </w:pPr>
            <w:r w:rsidRPr="000B7D51">
              <w:rPr>
                <w:b/>
                <w:bCs/>
                <w:i/>
                <w:iCs/>
                <w:sz w:val="24"/>
                <w:szCs w:val="24"/>
              </w:rPr>
              <w:t xml:space="preserve">Kinh nghiệm hành nghề của đấu giá viên là Giám đốc Trung tâm dịch vụ đấu giá tài sản, Tổng giám đốc hoặc Giám đốc của Công ty đấu giá hợp danh, Giám đốc doanh nghiệp tư nhân (Tính từ thời điểm được cấp Thẻ đấu giá viên theo Nghị định số 05/2005/NĐ-CP ngày 18/01/2005 của Chính phủ về bản đấu giá tài sản hoặc đăng ký danh sách đấu giá viên tại Sở Tư pháp theo Nghị định số 17/2010/NĐ-CP ngày 04/3/2010 của Chính phủ về bán đấu giá tài sản hoặc Thẻ đấu giá viên theo Luật Đấu giá tài sản hoặc thông tin về danh sách đấu giá viên trong Giấy đăng ký hoạt động của doanh nghiệp đấu giá tài sản theo Luật sửa đổi, bổ sung một số điều của Luật Đấu giá tài sản) </w:t>
            </w:r>
          </w:p>
          <w:p w14:paraId="69CDDE8E" w14:textId="77777777" w:rsidR="008E18A0" w:rsidRPr="000B7D51" w:rsidRDefault="008E18A0" w:rsidP="005E0B41">
            <w:pPr>
              <w:spacing w:before="120" w:after="120"/>
              <w:ind w:firstLine="0"/>
              <w:jc w:val="both"/>
              <w:rPr>
                <w:sz w:val="24"/>
                <w:szCs w:val="24"/>
              </w:rPr>
            </w:pPr>
            <w:r w:rsidRPr="000B7D51">
              <w:rPr>
                <w:sz w:val="24"/>
                <w:szCs w:val="24"/>
              </w:rPr>
              <w:t>Chỉ chọn chấm điểm một trong các tiêu chí.</w:t>
            </w:r>
          </w:p>
        </w:tc>
        <w:tc>
          <w:tcPr>
            <w:tcW w:w="1129" w:type="dxa"/>
            <w:vAlign w:val="center"/>
          </w:tcPr>
          <w:p w14:paraId="19DFCF25"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4,0</w:t>
            </w:r>
          </w:p>
        </w:tc>
      </w:tr>
      <w:tr w:rsidR="008E18A0" w:rsidRPr="000B7D51" w14:paraId="02368C6F" w14:textId="77777777" w:rsidTr="005E0B41">
        <w:tc>
          <w:tcPr>
            <w:tcW w:w="846" w:type="dxa"/>
            <w:vAlign w:val="center"/>
          </w:tcPr>
          <w:p w14:paraId="266B3532" w14:textId="77777777" w:rsidR="008E18A0" w:rsidRPr="000B7D51" w:rsidRDefault="008E18A0" w:rsidP="005E0B41">
            <w:pPr>
              <w:spacing w:before="120" w:after="120"/>
              <w:ind w:firstLine="0"/>
              <w:jc w:val="center"/>
              <w:rPr>
                <w:i/>
                <w:iCs/>
                <w:sz w:val="24"/>
                <w:szCs w:val="24"/>
              </w:rPr>
            </w:pPr>
            <w:r w:rsidRPr="000B7D51">
              <w:rPr>
                <w:i/>
                <w:iCs/>
                <w:sz w:val="24"/>
                <w:szCs w:val="24"/>
              </w:rPr>
              <w:t>7.1</w:t>
            </w:r>
          </w:p>
        </w:tc>
        <w:tc>
          <w:tcPr>
            <w:tcW w:w="7087" w:type="dxa"/>
            <w:vAlign w:val="center"/>
          </w:tcPr>
          <w:p w14:paraId="79E48D9C" w14:textId="77777777" w:rsidR="008E18A0" w:rsidRPr="000B7D51" w:rsidRDefault="008E18A0" w:rsidP="005E0B41">
            <w:pPr>
              <w:spacing w:before="120" w:after="120"/>
              <w:ind w:firstLine="0"/>
              <w:jc w:val="both"/>
              <w:rPr>
                <w:i/>
                <w:iCs/>
                <w:sz w:val="24"/>
                <w:szCs w:val="24"/>
              </w:rPr>
            </w:pPr>
            <w:r w:rsidRPr="000B7D51">
              <w:rPr>
                <w:i/>
                <w:iCs/>
                <w:sz w:val="24"/>
                <w:szCs w:val="24"/>
              </w:rPr>
              <w:t>Dưới 05 năm</w:t>
            </w:r>
          </w:p>
        </w:tc>
        <w:tc>
          <w:tcPr>
            <w:tcW w:w="1129" w:type="dxa"/>
            <w:vAlign w:val="center"/>
          </w:tcPr>
          <w:p w14:paraId="5019A0B1" w14:textId="77777777" w:rsidR="008E18A0" w:rsidRPr="000B7D51" w:rsidRDefault="008E18A0" w:rsidP="005E0B41">
            <w:pPr>
              <w:spacing w:before="120" w:after="120"/>
              <w:ind w:firstLine="0"/>
              <w:jc w:val="center"/>
              <w:rPr>
                <w:i/>
                <w:iCs/>
                <w:sz w:val="24"/>
                <w:szCs w:val="24"/>
              </w:rPr>
            </w:pPr>
            <w:r w:rsidRPr="000B7D51">
              <w:rPr>
                <w:i/>
                <w:iCs/>
                <w:sz w:val="24"/>
                <w:szCs w:val="24"/>
              </w:rPr>
              <w:t>2,0</w:t>
            </w:r>
          </w:p>
        </w:tc>
      </w:tr>
      <w:tr w:rsidR="008E18A0" w:rsidRPr="000B7D51" w14:paraId="155DAAE6" w14:textId="77777777" w:rsidTr="005E0B41">
        <w:tc>
          <w:tcPr>
            <w:tcW w:w="846" w:type="dxa"/>
            <w:vAlign w:val="center"/>
          </w:tcPr>
          <w:p w14:paraId="01B6218B" w14:textId="77777777" w:rsidR="008E18A0" w:rsidRPr="000B7D51" w:rsidRDefault="008E18A0" w:rsidP="005E0B41">
            <w:pPr>
              <w:spacing w:before="120" w:after="120"/>
              <w:ind w:firstLine="0"/>
              <w:jc w:val="center"/>
              <w:rPr>
                <w:i/>
                <w:iCs/>
                <w:sz w:val="24"/>
                <w:szCs w:val="24"/>
              </w:rPr>
            </w:pPr>
            <w:r w:rsidRPr="000B7D51">
              <w:rPr>
                <w:i/>
                <w:iCs/>
                <w:sz w:val="24"/>
                <w:szCs w:val="24"/>
              </w:rPr>
              <w:t>7.2</w:t>
            </w:r>
          </w:p>
        </w:tc>
        <w:tc>
          <w:tcPr>
            <w:tcW w:w="7087" w:type="dxa"/>
            <w:vAlign w:val="center"/>
          </w:tcPr>
          <w:p w14:paraId="43319336" w14:textId="77777777" w:rsidR="008E18A0" w:rsidRPr="000B7D51" w:rsidRDefault="008E18A0" w:rsidP="005E0B41">
            <w:pPr>
              <w:spacing w:before="120" w:after="120"/>
              <w:ind w:firstLine="0"/>
              <w:jc w:val="both"/>
              <w:rPr>
                <w:i/>
                <w:iCs/>
                <w:sz w:val="24"/>
                <w:szCs w:val="24"/>
              </w:rPr>
            </w:pPr>
            <w:r w:rsidRPr="000B7D51">
              <w:rPr>
                <w:i/>
                <w:iCs/>
                <w:sz w:val="24"/>
                <w:szCs w:val="24"/>
              </w:rPr>
              <w:t>Từ 05 năm đến dưới 10 năm</w:t>
            </w:r>
          </w:p>
        </w:tc>
        <w:tc>
          <w:tcPr>
            <w:tcW w:w="1129" w:type="dxa"/>
            <w:vAlign w:val="center"/>
          </w:tcPr>
          <w:p w14:paraId="5FE9548E" w14:textId="77777777" w:rsidR="008E18A0" w:rsidRPr="000B7D51" w:rsidRDefault="008E18A0" w:rsidP="005E0B41">
            <w:pPr>
              <w:spacing w:before="120" w:after="120"/>
              <w:ind w:firstLine="0"/>
              <w:jc w:val="center"/>
              <w:rPr>
                <w:i/>
                <w:iCs/>
                <w:sz w:val="24"/>
                <w:szCs w:val="24"/>
              </w:rPr>
            </w:pPr>
            <w:r w:rsidRPr="000B7D51">
              <w:rPr>
                <w:i/>
                <w:iCs/>
                <w:sz w:val="24"/>
                <w:szCs w:val="24"/>
              </w:rPr>
              <w:t>3,0</w:t>
            </w:r>
          </w:p>
        </w:tc>
      </w:tr>
      <w:tr w:rsidR="008E18A0" w:rsidRPr="000B7D51" w14:paraId="3F54A1A0" w14:textId="77777777" w:rsidTr="005E0B41">
        <w:tc>
          <w:tcPr>
            <w:tcW w:w="846" w:type="dxa"/>
            <w:vAlign w:val="center"/>
          </w:tcPr>
          <w:p w14:paraId="4571EED4" w14:textId="77777777" w:rsidR="008E18A0" w:rsidRPr="000B7D51" w:rsidRDefault="008E18A0" w:rsidP="005E0B41">
            <w:pPr>
              <w:spacing w:before="120" w:after="120"/>
              <w:ind w:firstLine="0"/>
              <w:jc w:val="center"/>
              <w:rPr>
                <w:i/>
                <w:iCs/>
                <w:sz w:val="24"/>
                <w:szCs w:val="24"/>
              </w:rPr>
            </w:pPr>
            <w:r w:rsidRPr="000B7D51">
              <w:rPr>
                <w:i/>
                <w:iCs/>
                <w:sz w:val="24"/>
                <w:szCs w:val="24"/>
              </w:rPr>
              <w:t>7.3</w:t>
            </w:r>
          </w:p>
        </w:tc>
        <w:tc>
          <w:tcPr>
            <w:tcW w:w="7087" w:type="dxa"/>
            <w:vAlign w:val="center"/>
          </w:tcPr>
          <w:p w14:paraId="3EE41A7A" w14:textId="77777777" w:rsidR="008E18A0" w:rsidRPr="000B7D51" w:rsidRDefault="008E18A0" w:rsidP="005E0B41">
            <w:pPr>
              <w:spacing w:before="120" w:after="120"/>
              <w:ind w:firstLine="0"/>
              <w:jc w:val="both"/>
              <w:rPr>
                <w:i/>
                <w:iCs/>
                <w:sz w:val="24"/>
                <w:szCs w:val="24"/>
              </w:rPr>
            </w:pPr>
            <w:r w:rsidRPr="000B7D51">
              <w:rPr>
                <w:i/>
                <w:iCs/>
                <w:sz w:val="24"/>
                <w:szCs w:val="24"/>
              </w:rPr>
              <w:t>Từ 10 năm trở lên</w:t>
            </w:r>
          </w:p>
        </w:tc>
        <w:tc>
          <w:tcPr>
            <w:tcW w:w="1129" w:type="dxa"/>
            <w:vAlign w:val="center"/>
          </w:tcPr>
          <w:p w14:paraId="4FD87D88" w14:textId="77777777" w:rsidR="008E18A0" w:rsidRPr="000B7D51" w:rsidRDefault="008E18A0" w:rsidP="005E0B41">
            <w:pPr>
              <w:spacing w:before="120" w:after="120"/>
              <w:ind w:firstLine="0"/>
              <w:jc w:val="center"/>
              <w:rPr>
                <w:i/>
                <w:iCs/>
                <w:sz w:val="24"/>
                <w:szCs w:val="24"/>
              </w:rPr>
            </w:pPr>
            <w:r w:rsidRPr="000B7D51">
              <w:rPr>
                <w:i/>
                <w:iCs/>
                <w:sz w:val="24"/>
                <w:szCs w:val="24"/>
              </w:rPr>
              <w:t>4,0</w:t>
            </w:r>
          </w:p>
        </w:tc>
      </w:tr>
      <w:tr w:rsidR="008E18A0" w:rsidRPr="000B7D51" w14:paraId="632D219A" w14:textId="77777777" w:rsidTr="005E0B41">
        <w:tc>
          <w:tcPr>
            <w:tcW w:w="846" w:type="dxa"/>
            <w:vAlign w:val="center"/>
          </w:tcPr>
          <w:p w14:paraId="2CC93B16"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8.</w:t>
            </w:r>
          </w:p>
        </w:tc>
        <w:tc>
          <w:tcPr>
            <w:tcW w:w="7087" w:type="dxa"/>
            <w:vAlign w:val="center"/>
          </w:tcPr>
          <w:p w14:paraId="3EEC8B2A" w14:textId="77777777" w:rsidR="008E18A0" w:rsidRPr="000B7D51" w:rsidRDefault="008E18A0" w:rsidP="005E0B41">
            <w:pPr>
              <w:spacing w:before="120" w:after="120"/>
              <w:ind w:firstLine="0"/>
              <w:jc w:val="both"/>
              <w:rPr>
                <w:b/>
                <w:bCs/>
                <w:i/>
                <w:iCs/>
                <w:sz w:val="24"/>
                <w:szCs w:val="24"/>
              </w:rPr>
            </w:pPr>
            <w:r w:rsidRPr="000B7D51">
              <w:rPr>
                <w:b/>
                <w:bCs/>
                <w:i/>
                <w:iCs/>
                <w:sz w:val="24"/>
                <w:szCs w:val="24"/>
              </w:rPr>
              <w:t xml:space="preserve">Kinh nghiệm của đấu giá viên hành nghề </w:t>
            </w:r>
          </w:p>
          <w:p w14:paraId="13A3B1BD" w14:textId="77777777" w:rsidR="008E18A0" w:rsidRPr="000B7D51" w:rsidRDefault="008E18A0" w:rsidP="005E0B41">
            <w:pPr>
              <w:spacing w:before="120" w:after="120"/>
              <w:ind w:firstLine="0"/>
              <w:jc w:val="both"/>
              <w:rPr>
                <w:sz w:val="24"/>
                <w:szCs w:val="24"/>
              </w:rPr>
            </w:pPr>
            <w:r w:rsidRPr="000B7D51">
              <w:rPr>
                <w:sz w:val="24"/>
                <w:szCs w:val="24"/>
              </w:rPr>
              <w:t>Chỉ chọn chấm điểm một trong các tiêu chí.</w:t>
            </w:r>
          </w:p>
        </w:tc>
        <w:tc>
          <w:tcPr>
            <w:tcW w:w="1129" w:type="dxa"/>
            <w:vAlign w:val="center"/>
          </w:tcPr>
          <w:p w14:paraId="09E64D38"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5,0</w:t>
            </w:r>
          </w:p>
        </w:tc>
      </w:tr>
      <w:tr w:rsidR="008E18A0" w:rsidRPr="000B7D51" w14:paraId="39DFFACD" w14:textId="77777777" w:rsidTr="005E0B41">
        <w:tc>
          <w:tcPr>
            <w:tcW w:w="846" w:type="dxa"/>
            <w:vAlign w:val="center"/>
          </w:tcPr>
          <w:p w14:paraId="556EFCFE" w14:textId="77777777" w:rsidR="008E18A0" w:rsidRPr="000B7D51" w:rsidRDefault="008E18A0" w:rsidP="005E0B41">
            <w:pPr>
              <w:spacing w:before="120" w:after="120"/>
              <w:ind w:firstLine="0"/>
              <w:jc w:val="center"/>
              <w:rPr>
                <w:i/>
                <w:iCs/>
                <w:sz w:val="24"/>
                <w:szCs w:val="24"/>
              </w:rPr>
            </w:pPr>
            <w:r w:rsidRPr="000B7D51">
              <w:rPr>
                <w:i/>
                <w:iCs/>
                <w:sz w:val="24"/>
                <w:szCs w:val="24"/>
              </w:rPr>
              <w:t>8.1</w:t>
            </w:r>
          </w:p>
        </w:tc>
        <w:tc>
          <w:tcPr>
            <w:tcW w:w="7087" w:type="dxa"/>
            <w:vAlign w:val="center"/>
          </w:tcPr>
          <w:p w14:paraId="1DEC7345" w14:textId="77777777" w:rsidR="008E18A0" w:rsidRPr="000B7D51" w:rsidRDefault="008E18A0" w:rsidP="005E0B41">
            <w:pPr>
              <w:spacing w:before="120" w:after="120"/>
              <w:ind w:firstLine="0"/>
              <w:jc w:val="both"/>
              <w:rPr>
                <w:i/>
                <w:iCs/>
                <w:sz w:val="24"/>
                <w:szCs w:val="24"/>
              </w:rPr>
            </w:pPr>
            <w:r w:rsidRPr="000B7D51">
              <w:rPr>
                <w:i/>
                <w:iCs/>
                <w:sz w:val="24"/>
                <w:szCs w:val="24"/>
              </w:rPr>
              <w:t>Không có đấu giá viên có thời gian hành nghề từ 05 năm trở lên</w:t>
            </w:r>
          </w:p>
        </w:tc>
        <w:tc>
          <w:tcPr>
            <w:tcW w:w="1129" w:type="dxa"/>
            <w:vAlign w:val="center"/>
          </w:tcPr>
          <w:p w14:paraId="130ECD20" w14:textId="77777777" w:rsidR="008E18A0" w:rsidRPr="000B7D51" w:rsidRDefault="008E18A0" w:rsidP="005E0B41">
            <w:pPr>
              <w:spacing w:before="120" w:after="120"/>
              <w:ind w:firstLine="0"/>
              <w:jc w:val="center"/>
              <w:rPr>
                <w:i/>
                <w:iCs/>
                <w:sz w:val="24"/>
                <w:szCs w:val="24"/>
              </w:rPr>
            </w:pPr>
            <w:r w:rsidRPr="000B7D51">
              <w:rPr>
                <w:i/>
                <w:iCs/>
                <w:sz w:val="24"/>
                <w:szCs w:val="24"/>
              </w:rPr>
              <w:t>3,0</w:t>
            </w:r>
          </w:p>
        </w:tc>
      </w:tr>
      <w:tr w:rsidR="008E18A0" w:rsidRPr="000B7D51" w14:paraId="6BDE9B35" w14:textId="77777777" w:rsidTr="005E0B41">
        <w:tc>
          <w:tcPr>
            <w:tcW w:w="846" w:type="dxa"/>
            <w:vAlign w:val="center"/>
          </w:tcPr>
          <w:p w14:paraId="60A54A76" w14:textId="77777777" w:rsidR="008E18A0" w:rsidRPr="000B7D51" w:rsidRDefault="008E18A0" w:rsidP="005E0B41">
            <w:pPr>
              <w:spacing w:before="120" w:after="120"/>
              <w:ind w:firstLine="0"/>
              <w:jc w:val="center"/>
              <w:rPr>
                <w:i/>
                <w:iCs/>
                <w:sz w:val="24"/>
                <w:szCs w:val="24"/>
              </w:rPr>
            </w:pPr>
            <w:r w:rsidRPr="000B7D51">
              <w:rPr>
                <w:i/>
                <w:iCs/>
                <w:sz w:val="24"/>
                <w:szCs w:val="24"/>
              </w:rPr>
              <w:t>8.2</w:t>
            </w:r>
          </w:p>
        </w:tc>
        <w:tc>
          <w:tcPr>
            <w:tcW w:w="7087" w:type="dxa"/>
            <w:vAlign w:val="center"/>
          </w:tcPr>
          <w:p w14:paraId="40266F5A" w14:textId="77777777" w:rsidR="008E18A0" w:rsidRPr="000B7D51" w:rsidRDefault="008E18A0" w:rsidP="005E0B41">
            <w:pPr>
              <w:spacing w:before="120" w:after="120"/>
              <w:ind w:firstLine="0"/>
              <w:jc w:val="both"/>
              <w:rPr>
                <w:i/>
                <w:iCs/>
                <w:sz w:val="24"/>
                <w:szCs w:val="24"/>
              </w:rPr>
            </w:pPr>
            <w:r w:rsidRPr="000B7D51">
              <w:rPr>
                <w:i/>
                <w:iCs/>
                <w:sz w:val="24"/>
                <w:szCs w:val="24"/>
              </w:rPr>
              <w:t>Có từ 01 đến 03 đấu giá viên có thời gian hành nghề từ 05 năm trở lên</w:t>
            </w:r>
          </w:p>
        </w:tc>
        <w:tc>
          <w:tcPr>
            <w:tcW w:w="1129" w:type="dxa"/>
            <w:vAlign w:val="center"/>
          </w:tcPr>
          <w:p w14:paraId="1D8AAB69" w14:textId="77777777" w:rsidR="008E18A0" w:rsidRPr="000B7D51" w:rsidRDefault="008E18A0" w:rsidP="005E0B41">
            <w:pPr>
              <w:spacing w:before="120" w:after="120"/>
              <w:ind w:firstLine="0"/>
              <w:jc w:val="center"/>
              <w:rPr>
                <w:i/>
                <w:iCs/>
                <w:sz w:val="24"/>
                <w:szCs w:val="24"/>
              </w:rPr>
            </w:pPr>
            <w:r w:rsidRPr="000B7D51">
              <w:rPr>
                <w:i/>
                <w:iCs/>
                <w:sz w:val="24"/>
                <w:szCs w:val="24"/>
              </w:rPr>
              <w:t>4,0</w:t>
            </w:r>
          </w:p>
        </w:tc>
      </w:tr>
      <w:tr w:rsidR="008E18A0" w:rsidRPr="000B7D51" w14:paraId="7DE2E147" w14:textId="77777777" w:rsidTr="005E0B41">
        <w:tc>
          <w:tcPr>
            <w:tcW w:w="846" w:type="dxa"/>
            <w:vAlign w:val="center"/>
          </w:tcPr>
          <w:p w14:paraId="55F525B5" w14:textId="77777777" w:rsidR="008E18A0" w:rsidRPr="000B7D51" w:rsidRDefault="008E18A0" w:rsidP="005E0B41">
            <w:pPr>
              <w:spacing w:before="120" w:after="120"/>
              <w:ind w:firstLine="0"/>
              <w:jc w:val="center"/>
              <w:rPr>
                <w:i/>
                <w:iCs/>
                <w:sz w:val="24"/>
                <w:szCs w:val="24"/>
              </w:rPr>
            </w:pPr>
            <w:r w:rsidRPr="000B7D51">
              <w:rPr>
                <w:i/>
                <w:iCs/>
                <w:sz w:val="24"/>
                <w:szCs w:val="24"/>
              </w:rPr>
              <w:t>8.3</w:t>
            </w:r>
          </w:p>
        </w:tc>
        <w:tc>
          <w:tcPr>
            <w:tcW w:w="7087" w:type="dxa"/>
            <w:vAlign w:val="center"/>
          </w:tcPr>
          <w:p w14:paraId="38B4687F" w14:textId="77777777" w:rsidR="008E18A0" w:rsidRPr="000B7D51" w:rsidRDefault="008E18A0" w:rsidP="005E0B41">
            <w:pPr>
              <w:spacing w:before="120" w:after="120"/>
              <w:ind w:firstLine="0"/>
              <w:jc w:val="both"/>
              <w:rPr>
                <w:i/>
                <w:iCs/>
                <w:sz w:val="24"/>
                <w:szCs w:val="24"/>
              </w:rPr>
            </w:pPr>
            <w:r w:rsidRPr="000B7D51">
              <w:rPr>
                <w:i/>
                <w:iCs/>
                <w:sz w:val="24"/>
                <w:szCs w:val="24"/>
              </w:rPr>
              <w:t>Có từ 4 đấu giá viên trở lên có thời gian hành nghề từ 05 năm trở lên</w:t>
            </w:r>
          </w:p>
        </w:tc>
        <w:tc>
          <w:tcPr>
            <w:tcW w:w="1129" w:type="dxa"/>
            <w:vAlign w:val="center"/>
          </w:tcPr>
          <w:p w14:paraId="7C199E82" w14:textId="77777777" w:rsidR="008E18A0" w:rsidRPr="000B7D51" w:rsidRDefault="008E18A0" w:rsidP="005E0B41">
            <w:pPr>
              <w:spacing w:before="120" w:after="120"/>
              <w:ind w:firstLine="0"/>
              <w:jc w:val="center"/>
              <w:rPr>
                <w:i/>
                <w:iCs/>
                <w:sz w:val="24"/>
                <w:szCs w:val="24"/>
              </w:rPr>
            </w:pPr>
            <w:r w:rsidRPr="000B7D51">
              <w:rPr>
                <w:i/>
                <w:iCs/>
                <w:sz w:val="24"/>
                <w:szCs w:val="24"/>
              </w:rPr>
              <w:t>5,0</w:t>
            </w:r>
          </w:p>
        </w:tc>
      </w:tr>
      <w:tr w:rsidR="008E18A0" w:rsidRPr="000B7D51" w14:paraId="25D8119A" w14:textId="77777777" w:rsidTr="005E0B41">
        <w:tc>
          <w:tcPr>
            <w:tcW w:w="846" w:type="dxa"/>
            <w:vAlign w:val="center"/>
          </w:tcPr>
          <w:p w14:paraId="03E94AF8"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9.</w:t>
            </w:r>
          </w:p>
        </w:tc>
        <w:tc>
          <w:tcPr>
            <w:tcW w:w="7087" w:type="dxa"/>
            <w:vAlign w:val="center"/>
          </w:tcPr>
          <w:p w14:paraId="27EDCE68" w14:textId="77777777" w:rsidR="008E18A0" w:rsidRPr="000B7D51" w:rsidRDefault="008E18A0" w:rsidP="005E0B41">
            <w:pPr>
              <w:spacing w:before="120" w:after="120"/>
              <w:ind w:firstLine="0"/>
              <w:jc w:val="both"/>
              <w:rPr>
                <w:b/>
                <w:bCs/>
                <w:i/>
                <w:iCs/>
                <w:sz w:val="24"/>
                <w:szCs w:val="24"/>
              </w:rPr>
            </w:pPr>
            <w:r w:rsidRPr="000B7D51">
              <w:rPr>
                <w:b/>
                <w:bCs/>
                <w:i/>
                <w:iCs/>
                <w:sz w:val="24"/>
                <w:szCs w:val="24"/>
              </w:rPr>
              <w:t xml:space="preserve">Số thuế thu nhập doanh nghiệp hoặc khoản tiền nộp vào ngân sách Nhà nước đối với Trung tâm dịch vụ đấu giá tài sản trong năm trước liền kề, trừ thuế giá trị gia tăng (Số thuế thu nhập doanh nghiệp phải nộp theo Tờ khai quyết toán thuế thu nhập doanh nghiệp trong báo cáo tài chính và số thuế thực nộp được cơ quan thuế xác nhận bằng chứng từ điện tử; đối với Trung tâm dịch vụ đấu giá tài sản thì có văn bản về việc thực hiện nghĩa vụ thuế với ngân sách Nhà nước) </w:t>
            </w:r>
          </w:p>
          <w:p w14:paraId="69143C1A" w14:textId="77777777" w:rsidR="008E18A0" w:rsidRPr="000B7D51" w:rsidRDefault="008E18A0" w:rsidP="005E0B41">
            <w:pPr>
              <w:spacing w:before="120" w:after="120"/>
              <w:ind w:firstLine="0"/>
              <w:jc w:val="both"/>
              <w:rPr>
                <w:sz w:val="24"/>
                <w:szCs w:val="24"/>
              </w:rPr>
            </w:pPr>
            <w:r w:rsidRPr="000B7D51">
              <w:rPr>
                <w:sz w:val="24"/>
                <w:szCs w:val="24"/>
              </w:rPr>
              <w:t>Chỉ chọn chấm điểm một trong các tiêu chỉ.</w:t>
            </w:r>
          </w:p>
        </w:tc>
        <w:tc>
          <w:tcPr>
            <w:tcW w:w="1129" w:type="dxa"/>
            <w:vAlign w:val="center"/>
          </w:tcPr>
          <w:p w14:paraId="4852A6DC" w14:textId="77777777" w:rsidR="008E18A0" w:rsidRPr="000B7D51" w:rsidRDefault="008E18A0" w:rsidP="005E0B41">
            <w:pPr>
              <w:spacing w:before="120" w:after="120"/>
              <w:ind w:firstLine="0"/>
              <w:jc w:val="center"/>
              <w:rPr>
                <w:b/>
                <w:bCs/>
                <w:i/>
                <w:iCs/>
                <w:sz w:val="24"/>
                <w:szCs w:val="24"/>
              </w:rPr>
            </w:pPr>
            <w:r w:rsidRPr="000B7D51">
              <w:rPr>
                <w:b/>
                <w:bCs/>
                <w:i/>
                <w:iCs/>
                <w:sz w:val="24"/>
                <w:szCs w:val="24"/>
              </w:rPr>
              <w:t>5,0</w:t>
            </w:r>
          </w:p>
        </w:tc>
      </w:tr>
      <w:tr w:rsidR="008E18A0" w:rsidRPr="000B7D51" w14:paraId="37AEB128" w14:textId="77777777" w:rsidTr="005E0B41">
        <w:tc>
          <w:tcPr>
            <w:tcW w:w="846" w:type="dxa"/>
            <w:vAlign w:val="center"/>
          </w:tcPr>
          <w:p w14:paraId="6D2805F4" w14:textId="77777777" w:rsidR="008E18A0" w:rsidRPr="000B7D51" w:rsidRDefault="008E18A0" w:rsidP="005E0B41">
            <w:pPr>
              <w:spacing w:before="120" w:after="120"/>
              <w:ind w:firstLine="0"/>
              <w:jc w:val="center"/>
              <w:rPr>
                <w:i/>
                <w:iCs/>
                <w:sz w:val="24"/>
                <w:szCs w:val="24"/>
              </w:rPr>
            </w:pPr>
            <w:r w:rsidRPr="000B7D51">
              <w:rPr>
                <w:i/>
                <w:iCs/>
                <w:sz w:val="24"/>
                <w:szCs w:val="24"/>
              </w:rPr>
              <w:t>9.1</w:t>
            </w:r>
          </w:p>
        </w:tc>
        <w:tc>
          <w:tcPr>
            <w:tcW w:w="7087" w:type="dxa"/>
            <w:vAlign w:val="center"/>
          </w:tcPr>
          <w:p w14:paraId="337946A5" w14:textId="77777777" w:rsidR="008E18A0" w:rsidRPr="000B7D51" w:rsidRDefault="008E18A0" w:rsidP="005E0B41">
            <w:pPr>
              <w:spacing w:before="120" w:after="120"/>
              <w:ind w:firstLine="0"/>
              <w:jc w:val="both"/>
              <w:rPr>
                <w:i/>
                <w:iCs/>
                <w:sz w:val="24"/>
                <w:szCs w:val="24"/>
              </w:rPr>
            </w:pPr>
            <w:r w:rsidRPr="000B7D51">
              <w:rPr>
                <w:i/>
                <w:iCs/>
                <w:sz w:val="24"/>
                <w:szCs w:val="24"/>
              </w:rPr>
              <w:t>Dưới 50 triệu đồng</w:t>
            </w:r>
          </w:p>
        </w:tc>
        <w:tc>
          <w:tcPr>
            <w:tcW w:w="1129" w:type="dxa"/>
            <w:vAlign w:val="center"/>
          </w:tcPr>
          <w:p w14:paraId="4E97FC16" w14:textId="77777777" w:rsidR="008E18A0" w:rsidRPr="000B7D51" w:rsidRDefault="008E18A0" w:rsidP="005E0B41">
            <w:pPr>
              <w:spacing w:before="120" w:after="120"/>
              <w:ind w:firstLine="0"/>
              <w:jc w:val="center"/>
              <w:rPr>
                <w:i/>
                <w:iCs/>
                <w:sz w:val="24"/>
                <w:szCs w:val="24"/>
              </w:rPr>
            </w:pPr>
            <w:r w:rsidRPr="000B7D51">
              <w:rPr>
                <w:i/>
                <w:iCs/>
                <w:sz w:val="24"/>
                <w:szCs w:val="24"/>
              </w:rPr>
              <w:t>3,0</w:t>
            </w:r>
          </w:p>
        </w:tc>
      </w:tr>
      <w:tr w:rsidR="008E18A0" w:rsidRPr="000B7D51" w14:paraId="40F89E59" w14:textId="77777777" w:rsidTr="005E0B41">
        <w:tc>
          <w:tcPr>
            <w:tcW w:w="846" w:type="dxa"/>
            <w:vAlign w:val="center"/>
          </w:tcPr>
          <w:p w14:paraId="43CF2B37" w14:textId="77777777" w:rsidR="008E18A0" w:rsidRPr="000B7D51" w:rsidRDefault="008E18A0" w:rsidP="005E0B41">
            <w:pPr>
              <w:spacing w:before="120" w:after="120"/>
              <w:ind w:firstLine="0"/>
              <w:jc w:val="center"/>
              <w:rPr>
                <w:i/>
                <w:iCs/>
                <w:sz w:val="24"/>
                <w:szCs w:val="24"/>
              </w:rPr>
            </w:pPr>
            <w:r w:rsidRPr="000B7D51">
              <w:rPr>
                <w:i/>
                <w:iCs/>
                <w:sz w:val="24"/>
                <w:szCs w:val="24"/>
              </w:rPr>
              <w:t>9.2</w:t>
            </w:r>
          </w:p>
        </w:tc>
        <w:tc>
          <w:tcPr>
            <w:tcW w:w="7087" w:type="dxa"/>
            <w:vAlign w:val="center"/>
          </w:tcPr>
          <w:p w14:paraId="7DB9B518" w14:textId="77777777" w:rsidR="008E18A0" w:rsidRPr="000B7D51" w:rsidRDefault="008E18A0" w:rsidP="005E0B41">
            <w:pPr>
              <w:spacing w:before="120" w:after="120"/>
              <w:ind w:firstLine="0"/>
              <w:jc w:val="both"/>
              <w:rPr>
                <w:i/>
                <w:iCs/>
                <w:sz w:val="24"/>
                <w:szCs w:val="24"/>
              </w:rPr>
            </w:pPr>
            <w:r w:rsidRPr="000B7D51">
              <w:rPr>
                <w:i/>
                <w:iCs/>
                <w:sz w:val="24"/>
                <w:szCs w:val="24"/>
              </w:rPr>
              <w:t>Từ 50 triệu đồng đến dưới 100 triệu đồng</w:t>
            </w:r>
          </w:p>
        </w:tc>
        <w:tc>
          <w:tcPr>
            <w:tcW w:w="1129" w:type="dxa"/>
            <w:vAlign w:val="center"/>
          </w:tcPr>
          <w:p w14:paraId="58654AEF" w14:textId="77777777" w:rsidR="008E18A0" w:rsidRPr="000B7D51" w:rsidRDefault="008E18A0" w:rsidP="005E0B41">
            <w:pPr>
              <w:spacing w:before="120" w:after="120"/>
              <w:ind w:firstLine="0"/>
              <w:jc w:val="center"/>
              <w:rPr>
                <w:i/>
                <w:iCs/>
                <w:sz w:val="24"/>
                <w:szCs w:val="24"/>
              </w:rPr>
            </w:pPr>
            <w:r w:rsidRPr="000B7D51">
              <w:rPr>
                <w:i/>
                <w:iCs/>
                <w:sz w:val="24"/>
                <w:szCs w:val="24"/>
              </w:rPr>
              <w:t>4,0</w:t>
            </w:r>
          </w:p>
        </w:tc>
      </w:tr>
      <w:tr w:rsidR="008E18A0" w:rsidRPr="000B7D51" w14:paraId="225E1692" w14:textId="77777777" w:rsidTr="005E0B41">
        <w:tc>
          <w:tcPr>
            <w:tcW w:w="846" w:type="dxa"/>
            <w:vAlign w:val="center"/>
          </w:tcPr>
          <w:p w14:paraId="1CDF88E9" w14:textId="77777777" w:rsidR="008E18A0" w:rsidRPr="000B7D51" w:rsidRDefault="008E18A0" w:rsidP="005E0B41">
            <w:pPr>
              <w:spacing w:before="120" w:after="120"/>
              <w:ind w:firstLine="0"/>
              <w:jc w:val="center"/>
              <w:rPr>
                <w:i/>
                <w:iCs/>
                <w:sz w:val="24"/>
                <w:szCs w:val="24"/>
              </w:rPr>
            </w:pPr>
            <w:r w:rsidRPr="000B7D51">
              <w:rPr>
                <w:i/>
                <w:iCs/>
                <w:sz w:val="24"/>
                <w:szCs w:val="24"/>
              </w:rPr>
              <w:lastRenderedPageBreak/>
              <w:t>9.3</w:t>
            </w:r>
          </w:p>
        </w:tc>
        <w:tc>
          <w:tcPr>
            <w:tcW w:w="7087" w:type="dxa"/>
            <w:vAlign w:val="center"/>
          </w:tcPr>
          <w:p w14:paraId="46941E8C" w14:textId="77777777" w:rsidR="008E18A0" w:rsidRPr="000B7D51" w:rsidRDefault="008E18A0" w:rsidP="005E0B41">
            <w:pPr>
              <w:spacing w:before="120" w:after="120"/>
              <w:ind w:firstLine="0"/>
              <w:jc w:val="both"/>
              <w:rPr>
                <w:i/>
                <w:iCs/>
                <w:sz w:val="24"/>
                <w:szCs w:val="24"/>
              </w:rPr>
            </w:pPr>
            <w:r w:rsidRPr="000B7D51">
              <w:rPr>
                <w:i/>
                <w:iCs/>
                <w:sz w:val="24"/>
                <w:szCs w:val="24"/>
              </w:rPr>
              <w:t>Từ 100 triệu đồng trở lên</w:t>
            </w:r>
          </w:p>
        </w:tc>
        <w:tc>
          <w:tcPr>
            <w:tcW w:w="1129" w:type="dxa"/>
            <w:vAlign w:val="center"/>
          </w:tcPr>
          <w:p w14:paraId="3B64BAC6" w14:textId="77777777" w:rsidR="008E18A0" w:rsidRPr="000B7D51" w:rsidRDefault="008E18A0" w:rsidP="005E0B41">
            <w:pPr>
              <w:spacing w:before="120" w:after="120"/>
              <w:ind w:firstLine="0"/>
              <w:jc w:val="center"/>
              <w:rPr>
                <w:i/>
                <w:iCs/>
                <w:sz w:val="24"/>
                <w:szCs w:val="24"/>
              </w:rPr>
            </w:pPr>
            <w:r w:rsidRPr="000B7D51">
              <w:rPr>
                <w:i/>
                <w:iCs/>
                <w:sz w:val="24"/>
                <w:szCs w:val="24"/>
              </w:rPr>
              <w:t>5,0</w:t>
            </w:r>
          </w:p>
        </w:tc>
      </w:tr>
      <w:tr w:rsidR="008E18A0" w:rsidRPr="000B7D51" w14:paraId="73C883A0" w14:textId="77777777" w:rsidTr="005E0B41">
        <w:tc>
          <w:tcPr>
            <w:tcW w:w="846" w:type="dxa"/>
            <w:vAlign w:val="center"/>
          </w:tcPr>
          <w:p w14:paraId="0E94B450" w14:textId="77777777" w:rsidR="008E18A0" w:rsidRPr="000B7D51" w:rsidRDefault="008E18A0" w:rsidP="005E0B41">
            <w:pPr>
              <w:spacing w:before="120" w:after="120"/>
              <w:ind w:firstLine="0"/>
              <w:jc w:val="center"/>
              <w:rPr>
                <w:b/>
                <w:bCs/>
                <w:sz w:val="24"/>
                <w:szCs w:val="24"/>
              </w:rPr>
            </w:pPr>
            <w:r w:rsidRPr="000B7D51">
              <w:rPr>
                <w:b/>
                <w:bCs/>
                <w:sz w:val="24"/>
                <w:szCs w:val="24"/>
              </w:rPr>
              <w:t>V</w:t>
            </w:r>
          </w:p>
        </w:tc>
        <w:tc>
          <w:tcPr>
            <w:tcW w:w="7087" w:type="dxa"/>
            <w:vAlign w:val="center"/>
          </w:tcPr>
          <w:p w14:paraId="79D6094C" w14:textId="38B48016" w:rsidR="008E18A0" w:rsidRPr="000B7D51" w:rsidRDefault="008E18A0" w:rsidP="005E0B41">
            <w:pPr>
              <w:spacing w:before="120" w:after="120"/>
              <w:ind w:firstLine="0"/>
              <w:jc w:val="both"/>
              <w:rPr>
                <w:sz w:val="24"/>
                <w:szCs w:val="24"/>
              </w:rPr>
            </w:pPr>
            <w:r w:rsidRPr="000B7D51">
              <w:rPr>
                <w:b/>
                <w:bCs/>
                <w:sz w:val="24"/>
                <w:szCs w:val="24"/>
              </w:rPr>
              <w:t>Tiêu chí khác phù hợp với tài sản đấu giá do người có tài sản đấu giá quyết định</w:t>
            </w:r>
            <w:r w:rsidRPr="000B7D51">
              <w:rPr>
                <w:sz w:val="24"/>
                <w:szCs w:val="24"/>
              </w:rPr>
              <w:t xml:space="preserve"> </w:t>
            </w:r>
          </w:p>
        </w:tc>
        <w:tc>
          <w:tcPr>
            <w:tcW w:w="1129" w:type="dxa"/>
            <w:vAlign w:val="center"/>
          </w:tcPr>
          <w:p w14:paraId="232F9735" w14:textId="77777777" w:rsidR="008E18A0" w:rsidRPr="000B7D51" w:rsidRDefault="008E18A0" w:rsidP="005E0B41">
            <w:pPr>
              <w:spacing w:before="120" w:after="120"/>
              <w:ind w:firstLine="0"/>
              <w:jc w:val="center"/>
              <w:rPr>
                <w:b/>
                <w:bCs/>
                <w:sz w:val="24"/>
                <w:szCs w:val="24"/>
              </w:rPr>
            </w:pPr>
            <w:r w:rsidRPr="000B7D51">
              <w:rPr>
                <w:b/>
                <w:bCs/>
                <w:sz w:val="24"/>
                <w:szCs w:val="24"/>
              </w:rPr>
              <w:t>8,0</w:t>
            </w:r>
          </w:p>
        </w:tc>
      </w:tr>
      <w:tr w:rsidR="008E18A0" w:rsidRPr="000B7D51" w14:paraId="53213838" w14:textId="77777777" w:rsidTr="00A82DD5">
        <w:trPr>
          <w:trHeight w:val="846"/>
        </w:trPr>
        <w:tc>
          <w:tcPr>
            <w:tcW w:w="846" w:type="dxa"/>
            <w:vAlign w:val="center"/>
          </w:tcPr>
          <w:p w14:paraId="6E6E73E1" w14:textId="77777777" w:rsidR="008E18A0" w:rsidRPr="000B7D51" w:rsidRDefault="008E18A0" w:rsidP="005E0B41">
            <w:pPr>
              <w:spacing w:before="120" w:after="120"/>
              <w:ind w:firstLine="0"/>
              <w:jc w:val="center"/>
              <w:rPr>
                <w:i/>
                <w:iCs/>
                <w:sz w:val="24"/>
                <w:szCs w:val="24"/>
              </w:rPr>
            </w:pPr>
            <w:r w:rsidRPr="000B7D51">
              <w:rPr>
                <w:i/>
                <w:iCs/>
                <w:sz w:val="24"/>
                <w:szCs w:val="24"/>
              </w:rPr>
              <w:t>1.</w:t>
            </w:r>
          </w:p>
        </w:tc>
        <w:tc>
          <w:tcPr>
            <w:tcW w:w="7087" w:type="dxa"/>
            <w:vAlign w:val="center"/>
          </w:tcPr>
          <w:p w14:paraId="64844634" w14:textId="72301287" w:rsidR="008E18A0" w:rsidRPr="000B7D51" w:rsidRDefault="000B7D51" w:rsidP="000B7D51">
            <w:pPr>
              <w:ind w:firstLine="0"/>
              <w:jc w:val="both"/>
              <w:rPr>
                <w:i/>
                <w:color w:val="000000" w:themeColor="text1"/>
                <w:sz w:val="24"/>
                <w:szCs w:val="24"/>
              </w:rPr>
            </w:pPr>
            <w:r w:rsidRPr="000B7D51">
              <w:rPr>
                <w:i/>
                <w:color w:val="000000" w:themeColor="text1"/>
                <w:sz w:val="24"/>
                <w:szCs w:val="24"/>
              </w:rPr>
              <w:t xml:space="preserve">Đã từng ký kết hợp đồng dịch vụ đấu giá tài sản với </w:t>
            </w:r>
            <w:r w:rsidR="000A3901">
              <w:rPr>
                <w:i/>
                <w:color w:val="000000" w:themeColor="text1"/>
                <w:sz w:val="24"/>
                <w:szCs w:val="24"/>
              </w:rPr>
              <w:t>Bệnh viện Đa khoa thị xã Kỳ Anh</w:t>
            </w:r>
            <w:r w:rsidRPr="000B7D51">
              <w:rPr>
                <w:i/>
                <w:color w:val="000000" w:themeColor="text1"/>
                <w:sz w:val="24"/>
                <w:szCs w:val="24"/>
              </w:rPr>
              <w:t xml:space="preserve"> và đã tổ chức cuộc đấu giá thành theo hợp đồng đó.</w:t>
            </w:r>
          </w:p>
        </w:tc>
        <w:tc>
          <w:tcPr>
            <w:tcW w:w="1129" w:type="dxa"/>
            <w:vAlign w:val="center"/>
          </w:tcPr>
          <w:p w14:paraId="41862AB5" w14:textId="77777777" w:rsidR="008E18A0" w:rsidRPr="000B7D51" w:rsidRDefault="008E18A0" w:rsidP="005E0B41">
            <w:pPr>
              <w:spacing w:before="120" w:after="120"/>
              <w:ind w:firstLine="0"/>
              <w:jc w:val="center"/>
              <w:rPr>
                <w:i/>
                <w:iCs/>
                <w:sz w:val="24"/>
                <w:szCs w:val="24"/>
              </w:rPr>
            </w:pPr>
            <w:r w:rsidRPr="000B7D51">
              <w:rPr>
                <w:i/>
                <w:iCs/>
                <w:sz w:val="24"/>
                <w:szCs w:val="24"/>
              </w:rPr>
              <w:t>3,0</w:t>
            </w:r>
          </w:p>
        </w:tc>
      </w:tr>
      <w:tr w:rsidR="008E18A0" w:rsidRPr="000B7D51" w14:paraId="322A4230" w14:textId="77777777" w:rsidTr="005E0B41">
        <w:tc>
          <w:tcPr>
            <w:tcW w:w="846" w:type="dxa"/>
            <w:vAlign w:val="center"/>
          </w:tcPr>
          <w:p w14:paraId="3C76ADB6" w14:textId="77777777" w:rsidR="008E18A0" w:rsidRPr="000B7D51" w:rsidRDefault="008E18A0" w:rsidP="005E0B41">
            <w:pPr>
              <w:spacing w:before="120" w:after="120"/>
              <w:ind w:firstLine="0"/>
              <w:jc w:val="center"/>
              <w:rPr>
                <w:i/>
                <w:iCs/>
                <w:sz w:val="24"/>
                <w:szCs w:val="24"/>
              </w:rPr>
            </w:pPr>
            <w:r w:rsidRPr="000B7D51">
              <w:rPr>
                <w:i/>
                <w:iCs/>
                <w:sz w:val="24"/>
                <w:szCs w:val="24"/>
              </w:rPr>
              <w:t>2.</w:t>
            </w:r>
          </w:p>
        </w:tc>
        <w:tc>
          <w:tcPr>
            <w:tcW w:w="7087" w:type="dxa"/>
            <w:vAlign w:val="center"/>
          </w:tcPr>
          <w:p w14:paraId="2FF2F224" w14:textId="37C22606" w:rsidR="008E18A0" w:rsidRPr="000B7D51" w:rsidRDefault="000B7D51" w:rsidP="005E0B41">
            <w:pPr>
              <w:spacing w:before="120" w:after="120"/>
              <w:ind w:firstLine="0"/>
              <w:jc w:val="both"/>
              <w:rPr>
                <w:i/>
                <w:iCs/>
                <w:sz w:val="24"/>
                <w:szCs w:val="24"/>
              </w:rPr>
            </w:pPr>
            <w:r w:rsidRPr="000B7D51">
              <w:rPr>
                <w:i/>
                <w:color w:val="000000" w:themeColor="text1"/>
                <w:sz w:val="24"/>
                <w:szCs w:val="24"/>
              </w:rPr>
              <w:t>Trụ sở chính của tổ chức hành nghề đấu giá tài sản trong phạm vi tỉnh, thành phố nơi có tài sản đấu giá.</w:t>
            </w:r>
          </w:p>
        </w:tc>
        <w:tc>
          <w:tcPr>
            <w:tcW w:w="1129" w:type="dxa"/>
            <w:vAlign w:val="center"/>
          </w:tcPr>
          <w:p w14:paraId="16400C73" w14:textId="4F21D9E1" w:rsidR="008E18A0" w:rsidRPr="000B7D51" w:rsidRDefault="00D05268" w:rsidP="005E0B41">
            <w:pPr>
              <w:spacing w:before="120" w:after="120"/>
              <w:ind w:firstLine="0"/>
              <w:jc w:val="center"/>
              <w:rPr>
                <w:i/>
                <w:iCs/>
                <w:sz w:val="24"/>
                <w:szCs w:val="24"/>
              </w:rPr>
            </w:pPr>
            <w:r w:rsidRPr="000B7D51">
              <w:rPr>
                <w:i/>
                <w:iCs/>
                <w:sz w:val="24"/>
                <w:szCs w:val="24"/>
              </w:rPr>
              <w:t>2</w:t>
            </w:r>
            <w:r w:rsidR="008E18A0" w:rsidRPr="000B7D51">
              <w:rPr>
                <w:i/>
                <w:iCs/>
                <w:sz w:val="24"/>
                <w:szCs w:val="24"/>
              </w:rPr>
              <w:t>,0</w:t>
            </w:r>
          </w:p>
        </w:tc>
      </w:tr>
      <w:tr w:rsidR="008E18A0" w:rsidRPr="000B7D51" w14:paraId="2ED352C4" w14:textId="77777777" w:rsidTr="000B7D51">
        <w:tc>
          <w:tcPr>
            <w:tcW w:w="846" w:type="dxa"/>
            <w:tcBorders>
              <w:bottom w:val="single" w:sz="4" w:space="0" w:color="auto"/>
            </w:tcBorders>
            <w:vAlign w:val="center"/>
          </w:tcPr>
          <w:p w14:paraId="4C9FBC80" w14:textId="15C412AB" w:rsidR="008E18A0" w:rsidRPr="000B7D51" w:rsidRDefault="00D05268" w:rsidP="005E0B41">
            <w:pPr>
              <w:spacing w:before="120" w:after="120"/>
              <w:ind w:firstLine="0"/>
              <w:jc w:val="center"/>
              <w:rPr>
                <w:i/>
                <w:iCs/>
                <w:sz w:val="24"/>
                <w:szCs w:val="24"/>
              </w:rPr>
            </w:pPr>
            <w:r w:rsidRPr="000B7D51">
              <w:rPr>
                <w:i/>
                <w:iCs/>
                <w:sz w:val="24"/>
                <w:szCs w:val="24"/>
              </w:rPr>
              <w:t>3</w:t>
            </w:r>
            <w:r w:rsidR="008E18A0" w:rsidRPr="000B7D51">
              <w:rPr>
                <w:i/>
                <w:iCs/>
                <w:sz w:val="24"/>
                <w:szCs w:val="24"/>
              </w:rPr>
              <w:t>.</w:t>
            </w:r>
          </w:p>
        </w:tc>
        <w:tc>
          <w:tcPr>
            <w:tcW w:w="7087" w:type="dxa"/>
            <w:tcBorders>
              <w:bottom w:val="single" w:sz="4" w:space="0" w:color="auto"/>
            </w:tcBorders>
            <w:vAlign w:val="center"/>
          </w:tcPr>
          <w:p w14:paraId="270F5EE8" w14:textId="3943B62F" w:rsidR="008E18A0" w:rsidRPr="000B7D51" w:rsidRDefault="000B7D51" w:rsidP="005E0B41">
            <w:pPr>
              <w:spacing w:before="120" w:after="120"/>
              <w:ind w:firstLine="0"/>
              <w:jc w:val="both"/>
              <w:rPr>
                <w:i/>
                <w:iCs/>
                <w:sz w:val="24"/>
                <w:szCs w:val="24"/>
              </w:rPr>
            </w:pPr>
            <w:r w:rsidRPr="000B7D51">
              <w:rPr>
                <w:rFonts w:eastAsia="Calibri"/>
                <w:i/>
                <w:iCs/>
                <w:color w:val="000000" w:themeColor="text1"/>
                <w:sz w:val="24"/>
                <w:szCs w:val="24"/>
              </w:rPr>
              <w:t>Trụ sở chính của tổ chức hành nghề đấu giá có khuôn viên phụ trợ việc đấu giá có diện tích từ 1.500 m2 trở lên, hội trường để tổ chức đấu giá thuộc sở hữu của tổ chức hành nghề đấu giá</w:t>
            </w:r>
            <w:r w:rsidR="000A3901">
              <w:rPr>
                <w:rFonts w:eastAsia="Calibri"/>
                <w:i/>
                <w:iCs/>
                <w:color w:val="000000" w:themeColor="text1"/>
                <w:sz w:val="24"/>
                <w:szCs w:val="24"/>
              </w:rPr>
              <w:t>.</w:t>
            </w:r>
          </w:p>
        </w:tc>
        <w:tc>
          <w:tcPr>
            <w:tcW w:w="1129" w:type="dxa"/>
            <w:tcBorders>
              <w:bottom w:val="single" w:sz="4" w:space="0" w:color="auto"/>
            </w:tcBorders>
            <w:vAlign w:val="center"/>
          </w:tcPr>
          <w:p w14:paraId="13B8AD0C" w14:textId="77777777" w:rsidR="008E18A0" w:rsidRPr="000B7D51" w:rsidRDefault="008E18A0" w:rsidP="005E0B41">
            <w:pPr>
              <w:spacing w:before="120" w:after="120"/>
              <w:ind w:firstLine="0"/>
              <w:jc w:val="center"/>
              <w:rPr>
                <w:i/>
                <w:iCs/>
                <w:sz w:val="24"/>
                <w:szCs w:val="24"/>
              </w:rPr>
            </w:pPr>
            <w:r w:rsidRPr="000B7D51">
              <w:rPr>
                <w:i/>
                <w:iCs/>
                <w:sz w:val="24"/>
                <w:szCs w:val="24"/>
              </w:rPr>
              <w:t>3,0</w:t>
            </w:r>
          </w:p>
        </w:tc>
      </w:tr>
      <w:tr w:rsidR="008E18A0" w:rsidRPr="000B7D51" w14:paraId="12F1C75C" w14:textId="77777777" w:rsidTr="000B7D51">
        <w:trPr>
          <w:trHeight w:val="559"/>
        </w:trPr>
        <w:tc>
          <w:tcPr>
            <w:tcW w:w="7933" w:type="dxa"/>
            <w:gridSpan w:val="2"/>
            <w:tcBorders>
              <w:bottom w:val="single" w:sz="4" w:space="0" w:color="auto"/>
            </w:tcBorders>
            <w:vAlign w:val="center"/>
          </w:tcPr>
          <w:p w14:paraId="7C1B05E3" w14:textId="77777777" w:rsidR="008E18A0" w:rsidRPr="000B7D51" w:rsidRDefault="008E18A0" w:rsidP="005E0B41">
            <w:pPr>
              <w:spacing w:before="120" w:after="120"/>
              <w:ind w:firstLine="0"/>
              <w:jc w:val="center"/>
              <w:rPr>
                <w:b/>
                <w:bCs/>
                <w:sz w:val="24"/>
                <w:szCs w:val="24"/>
              </w:rPr>
            </w:pPr>
            <w:r w:rsidRPr="000B7D51">
              <w:rPr>
                <w:b/>
                <w:bCs/>
                <w:sz w:val="24"/>
                <w:szCs w:val="24"/>
              </w:rPr>
              <w:t>Tổng số điểm</w:t>
            </w:r>
          </w:p>
        </w:tc>
        <w:tc>
          <w:tcPr>
            <w:tcW w:w="1129" w:type="dxa"/>
            <w:tcBorders>
              <w:bottom w:val="single" w:sz="4" w:space="0" w:color="auto"/>
            </w:tcBorders>
            <w:vAlign w:val="center"/>
          </w:tcPr>
          <w:p w14:paraId="33BDC9C1" w14:textId="77777777" w:rsidR="008E18A0" w:rsidRPr="000B7D51" w:rsidRDefault="008E18A0" w:rsidP="005E0B41">
            <w:pPr>
              <w:spacing w:before="120" w:after="120"/>
              <w:ind w:firstLine="0"/>
              <w:jc w:val="center"/>
              <w:rPr>
                <w:b/>
                <w:bCs/>
                <w:sz w:val="24"/>
                <w:szCs w:val="24"/>
              </w:rPr>
            </w:pPr>
            <w:r w:rsidRPr="000B7D51">
              <w:rPr>
                <w:b/>
                <w:bCs/>
                <w:sz w:val="24"/>
                <w:szCs w:val="24"/>
              </w:rPr>
              <w:t>100</w:t>
            </w:r>
          </w:p>
        </w:tc>
      </w:tr>
    </w:tbl>
    <w:p w14:paraId="26FE7CBB" w14:textId="77777777" w:rsidR="00274669" w:rsidRPr="00180112" w:rsidRDefault="00274669" w:rsidP="00DF0D97">
      <w:pPr>
        <w:jc w:val="both"/>
      </w:pPr>
    </w:p>
    <w:sectPr w:rsidR="00274669" w:rsidRPr="00180112" w:rsidSect="005B7DE9">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3A998" w14:textId="77777777" w:rsidR="00997695" w:rsidRDefault="00997695" w:rsidP="00C91A6E">
      <w:pPr>
        <w:spacing w:before="0" w:after="0"/>
      </w:pPr>
      <w:r>
        <w:separator/>
      </w:r>
    </w:p>
  </w:endnote>
  <w:endnote w:type="continuationSeparator" w:id="0">
    <w:p w14:paraId="2AF5B54B" w14:textId="77777777" w:rsidR="00997695" w:rsidRDefault="00997695" w:rsidP="00C91A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Italic">
    <w:panose1 w:val="00000000000000000000"/>
    <w:charset w:val="00"/>
    <w:family w:val="roman"/>
    <w:notTrueType/>
    <w:pitch w:val="default"/>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60BB9" w14:textId="77777777" w:rsidR="00997695" w:rsidRDefault="00997695" w:rsidP="00C91A6E">
      <w:pPr>
        <w:spacing w:before="0" w:after="0"/>
      </w:pPr>
      <w:r>
        <w:separator/>
      </w:r>
    </w:p>
  </w:footnote>
  <w:footnote w:type="continuationSeparator" w:id="0">
    <w:p w14:paraId="29D2D8A9" w14:textId="77777777" w:rsidR="00997695" w:rsidRDefault="00997695" w:rsidP="00C91A6E">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838864"/>
      <w:docPartObj>
        <w:docPartGallery w:val="Page Numbers (Top of Page)"/>
        <w:docPartUnique/>
      </w:docPartObj>
    </w:sdtPr>
    <w:sdtEndPr>
      <w:rPr>
        <w:noProof/>
      </w:rPr>
    </w:sdtEndPr>
    <w:sdtContent>
      <w:p w14:paraId="7270543D" w14:textId="74EF4939" w:rsidR="00C91A6E" w:rsidRDefault="00C91A6E" w:rsidP="00C91A6E">
        <w:pPr>
          <w:pStyle w:val="Header"/>
          <w:ind w:firstLine="0"/>
          <w:jc w:val="center"/>
        </w:pPr>
        <w:r>
          <w:fldChar w:fldCharType="begin"/>
        </w:r>
        <w:r>
          <w:instrText xml:space="preserve"> PAGE   \* MERGEFORMAT </w:instrText>
        </w:r>
        <w:r>
          <w:fldChar w:fldCharType="separate"/>
        </w:r>
        <w:r w:rsidR="004A78DE">
          <w:rPr>
            <w:noProof/>
          </w:rPr>
          <w:t>3</w:t>
        </w:r>
        <w:r>
          <w:rPr>
            <w:noProof/>
          </w:rPr>
          <w:fldChar w:fldCharType="end"/>
        </w:r>
      </w:p>
    </w:sdtContent>
  </w:sdt>
  <w:p w14:paraId="7633C34E" w14:textId="77777777" w:rsidR="00C91A6E" w:rsidRDefault="00C91A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535"/>
    <w:rsid w:val="000173D9"/>
    <w:rsid w:val="000A3901"/>
    <w:rsid w:val="000B7D51"/>
    <w:rsid w:val="000C1C37"/>
    <w:rsid w:val="0012760F"/>
    <w:rsid w:val="0013369A"/>
    <w:rsid w:val="00180112"/>
    <w:rsid w:val="001850CA"/>
    <w:rsid w:val="001A5533"/>
    <w:rsid w:val="001C0571"/>
    <w:rsid w:val="001C5A2D"/>
    <w:rsid w:val="001F00B5"/>
    <w:rsid w:val="001F752D"/>
    <w:rsid w:val="00202619"/>
    <w:rsid w:val="00216EFB"/>
    <w:rsid w:val="00223872"/>
    <w:rsid w:val="002330A1"/>
    <w:rsid w:val="002475D5"/>
    <w:rsid w:val="00274669"/>
    <w:rsid w:val="002A6B0C"/>
    <w:rsid w:val="002B29D2"/>
    <w:rsid w:val="002C4E51"/>
    <w:rsid w:val="002C55C4"/>
    <w:rsid w:val="002F072C"/>
    <w:rsid w:val="00300E39"/>
    <w:rsid w:val="003043EB"/>
    <w:rsid w:val="00324535"/>
    <w:rsid w:val="003416C0"/>
    <w:rsid w:val="00344623"/>
    <w:rsid w:val="003A209A"/>
    <w:rsid w:val="003E0C97"/>
    <w:rsid w:val="0044070C"/>
    <w:rsid w:val="004639ED"/>
    <w:rsid w:val="004710FB"/>
    <w:rsid w:val="004A78DE"/>
    <w:rsid w:val="004B2DBA"/>
    <w:rsid w:val="00520412"/>
    <w:rsid w:val="00577968"/>
    <w:rsid w:val="005B418C"/>
    <w:rsid w:val="005B7DE9"/>
    <w:rsid w:val="0062558C"/>
    <w:rsid w:val="00642A2B"/>
    <w:rsid w:val="006761B0"/>
    <w:rsid w:val="006B69AF"/>
    <w:rsid w:val="006E09D9"/>
    <w:rsid w:val="006E4D71"/>
    <w:rsid w:val="00702E34"/>
    <w:rsid w:val="00733E72"/>
    <w:rsid w:val="00832679"/>
    <w:rsid w:val="008E18A0"/>
    <w:rsid w:val="0093515D"/>
    <w:rsid w:val="00976151"/>
    <w:rsid w:val="00997695"/>
    <w:rsid w:val="009B696A"/>
    <w:rsid w:val="009C4B33"/>
    <w:rsid w:val="00A33C33"/>
    <w:rsid w:val="00A82DD5"/>
    <w:rsid w:val="00A96022"/>
    <w:rsid w:val="00AA4777"/>
    <w:rsid w:val="00AD5DED"/>
    <w:rsid w:val="00AE3AD5"/>
    <w:rsid w:val="00B9421E"/>
    <w:rsid w:val="00BF15C8"/>
    <w:rsid w:val="00C02765"/>
    <w:rsid w:val="00C108F4"/>
    <w:rsid w:val="00C21E92"/>
    <w:rsid w:val="00C6625B"/>
    <w:rsid w:val="00C91A6E"/>
    <w:rsid w:val="00D05268"/>
    <w:rsid w:val="00D23E1F"/>
    <w:rsid w:val="00D366C7"/>
    <w:rsid w:val="00DE0B07"/>
    <w:rsid w:val="00DF0D97"/>
    <w:rsid w:val="00E35EA5"/>
    <w:rsid w:val="00F01BE3"/>
    <w:rsid w:val="00F371DD"/>
    <w:rsid w:val="00F45B52"/>
    <w:rsid w:val="00F65158"/>
    <w:rsid w:val="00F7081C"/>
    <w:rsid w:val="00F72DD9"/>
    <w:rsid w:val="00FA0DA3"/>
    <w:rsid w:val="00FE1FC6"/>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5F575"/>
  <w15:chartTrackingRefBased/>
  <w15:docId w15:val="{46E25F2F-96A2-4EF5-AB01-87B228EE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before="120" w:after="12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D51"/>
  </w:style>
  <w:style w:type="paragraph" w:styleId="Heading1">
    <w:name w:val="heading 1"/>
    <w:basedOn w:val="Normal"/>
    <w:next w:val="Normal"/>
    <w:link w:val="Heading1Char"/>
    <w:uiPriority w:val="9"/>
    <w:qFormat/>
    <w:rsid w:val="003245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45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4535"/>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3245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453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245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45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4535"/>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4535"/>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5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45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4535"/>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32453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2453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245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45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45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45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4535"/>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535"/>
    <w:pPr>
      <w:numPr>
        <w:ilvl w:val="1"/>
      </w:numPr>
      <w:spacing w:after="160"/>
      <w:ind w:firstLine="72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324535"/>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3245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4535"/>
    <w:rPr>
      <w:i/>
      <w:iCs/>
      <w:color w:val="404040" w:themeColor="text1" w:themeTint="BF"/>
    </w:rPr>
  </w:style>
  <w:style w:type="paragraph" w:styleId="ListParagraph">
    <w:name w:val="List Paragraph"/>
    <w:basedOn w:val="Normal"/>
    <w:uiPriority w:val="34"/>
    <w:qFormat/>
    <w:rsid w:val="00324535"/>
    <w:pPr>
      <w:ind w:left="720"/>
      <w:contextualSpacing/>
    </w:pPr>
  </w:style>
  <w:style w:type="character" w:styleId="IntenseEmphasis">
    <w:name w:val="Intense Emphasis"/>
    <w:basedOn w:val="DefaultParagraphFont"/>
    <w:uiPriority w:val="21"/>
    <w:qFormat/>
    <w:rsid w:val="00324535"/>
    <w:rPr>
      <w:i/>
      <w:iCs/>
      <w:color w:val="2F5496" w:themeColor="accent1" w:themeShade="BF"/>
    </w:rPr>
  </w:style>
  <w:style w:type="paragraph" w:styleId="IntenseQuote">
    <w:name w:val="Intense Quote"/>
    <w:basedOn w:val="Normal"/>
    <w:next w:val="Normal"/>
    <w:link w:val="IntenseQuoteChar"/>
    <w:uiPriority w:val="30"/>
    <w:qFormat/>
    <w:rsid w:val="00324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4535"/>
    <w:rPr>
      <w:i/>
      <w:iCs/>
      <w:color w:val="2F5496" w:themeColor="accent1" w:themeShade="BF"/>
    </w:rPr>
  </w:style>
  <w:style w:type="character" w:styleId="IntenseReference">
    <w:name w:val="Intense Reference"/>
    <w:basedOn w:val="DefaultParagraphFont"/>
    <w:uiPriority w:val="32"/>
    <w:qFormat/>
    <w:rsid w:val="00324535"/>
    <w:rPr>
      <w:b/>
      <w:bCs/>
      <w:smallCaps/>
      <w:color w:val="2F5496" w:themeColor="accent1" w:themeShade="BF"/>
      <w:spacing w:val="5"/>
    </w:rPr>
  </w:style>
  <w:style w:type="table" w:styleId="TableGrid">
    <w:name w:val="Table Grid"/>
    <w:basedOn w:val="TableNormal"/>
    <w:uiPriority w:val="39"/>
    <w:rsid w:val="001801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1A6E"/>
    <w:pPr>
      <w:tabs>
        <w:tab w:val="center" w:pos="4680"/>
        <w:tab w:val="right" w:pos="9360"/>
      </w:tabs>
      <w:spacing w:before="0" w:after="0"/>
    </w:pPr>
  </w:style>
  <w:style w:type="character" w:customStyle="1" w:styleId="HeaderChar">
    <w:name w:val="Header Char"/>
    <w:basedOn w:val="DefaultParagraphFont"/>
    <w:link w:val="Header"/>
    <w:uiPriority w:val="99"/>
    <w:rsid w:val="00C91A6E"/>
  </w:style>
  <w:style w:type="paragraph" w:styleId="Footer">
    <w:name w:val="footer"/>
    <w:basedOn w:val="Normal"/>
    <w:link w:val="FooterChar"/>
    <w:uiPriority w:val="99"/>
    <w:unhideWhenUsed/>
    <w:rsid w:val="00C91A6E"/>
    <w:pPr>
      <w:tabs>
        <w:tab w:val="center" w:pos="4680"/>
        <w:tab w:val="right" w:pos="9360"/>
      </w:tabs>
      <w:spacing w:before="0" w:after="0"/>
    </w:pPr>
  </w:style>
  <w:style w:type="character" w:customStyle="1" w:styleId="FooterChar">
    <w:name w:val="Footer Char"/>
    <w:basedOn w:val="DefaultParagraphFont"/>
    <w:link w:val="Footer"/>
    <w:uiPriority w:val="99"/>
    <w:rsid w:val="00C91A6E"/>
  </w:style>
  <w:style w:type="paragraph" w:styleId="BalloonText">
    <w:name w:val="Balloon Text"/>
    <w:basedOn w:val="Normal"/>
    <w:link w:val="BalloonTextChar"/>
    <w:uiPriority w:val="99"/>
    <w:semiHidden/>
    <w:unhideWhenUsed/>
    <w:rsid w:val="004A78D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8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15FA7-AB9A-470D-BC22-488983ADE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7</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Léo Ridas</dc:creator>
  <cp:keywords/>
  <dc:description/>
  <cp:lastModifiedBy>Admin</cp:lastModifiedBy>
  <cp:revision>14</cp:revision>
  <cp:lastPrinted>2025-07-16T04:20:00Z</cp:lastPrinted>
  <dcterms:created xsi:type="dcterms:W3CDTF">2025-05-30T04:32:00Z</dcterms:created>
  <dcterms:modified xsi:type="dcterms:W3CDTF">2025-07-16T06:58:00Z</dcterms:modified>
</cp:coreProperties>
</file>